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A0" w:rsidRPr="00D31DF1" w:rsidRDefault="009573A0" w:rsidP="009573A0">
      <w:pPr>
        <w:pStyle w:val="Heading4"/>
        <w:jc w:val="center"/>
        <w:rPr>
          <w:rFonts w:ascii="Times New Roman" w:hAnsi="Times New Roman" w:cs="Times New Roman"/>
          <w:color w:val="auto"/>
          <w:sz w:val="28"/>
          <w:szCs w:val="28"/>
          <w:u w:val="single"/>
        </w:rPr>
      </w:pPr>
      <w:r w:rsidRPr="00D31DF1">
        <w:rPr>
          <w:rFonts w:ascii="Times New Roman" w:hAnsi="Times New Roman" w:cs="Times New Roman"/>
          <w:color w:val="auto"/>
          <w:sz w:val="28"/>
          <w:szCs w:val="28"/>
          <w:u w:val="single"/>
        </w:rPr>
        <w:t xml:space="preserve">“С Т О Л И Ч Е Н </w:t>
      </w:r>
      <w:r w:rsidR="00887220" w:rsidRPr="00D31DF1">
        <w:rPr>
          <w:rFonts w:ascii="Times New Roman" w:hAnsi="Times New Roman" w:cs="Times New Roman"/>
          <w:color w:val="auto"/>
          <w:sz w:val="28"/>
          <w:szCs w:val="28"/>
          <w:u w:val="single"/>
          <w:lang w:val="bg-BG"/>
        </w:rPr>
        <w:t xml:space="preserve"> </w:t>
      </w:r>
      <w:r w:rsidRPr="00D31DF1">
        <w:rPr>
          <w:rFonts w:ascii="Times New Roman" w:hAnsi="Times New Roman" w:cs="Times New Roman"/>
          <w:color w:val="auto"/>
          <w:sz w:val="28"/>
          <w:szCs w:val="28"/>
          <w:u w:val="single"/>
        </w:rPr>
        <w:t xml:space="preserve"> А В Т О Т Р А Н С П О Р Т” ЕАД</w:t>
      </w:r>
    </w:p>
    <w:p w:rsidR="009573A0" w:rsidRPr="00D31DF1" w:rsidRDefault="009573A0" w:rsidP="009573A0">
      <w:pPr>
        <w:pStyle w:val="BodyTextIndent"/>
        <w:jc w:val="center"/>
        <w:rPr>
          <w:bCs/>
          <w:szCs w:val="28"/>
          <w:u w:val="single"/>
        </w:rPr>
      </w:pPr>
      <w:r w:rsidRPr="00D31DF1">
        <w:rPr>
          <w:bCs/>
          <w:szCs w:val="28"/>
          <w:u w:val="single"/>
        </w:rPr>
        <w:t>София, ул. „Житница” № 21</w:t>
      </w:r>
    </w:p>
    <w:p w:rsidR="009573A0" w:rsidRPr="00D31DF1" w:rsidRDefault="009573A0" w:rsidP="009573A0">
      <w:pPr>
        <w:jc w:val="both"/>
        <w:rPr>
          <w:rFonts w:ascii="Times New Roman" w:hAnsi="Times New Roman" w:cs="Times New Roman"/>
          <w:szCs w:val="24"/>
          <w:lang w:val="bg-BG"/>
        </w:rPr>
      </w:pPr>
      <w:r w:rsidRPr="00D31DF1">
        <w:rPr>
          <w:rFonts w:ascii="Times New Roman" w:hAnsi="Times New Roman" w:cs="Times New Roman"/>
          <w:szCs w:val="24"/>
        </w:rPr>
        <w:t xml:space="preserve">                  </w:t>
      </w:r>
    </w:p>
    <w:p w:rsidR="009573A0" w:rsidRPr="00D31DF1" w:rsidRDefault="009573A0" w:rsidP="009573A0">
      <w:pPr>
        <w:jc w:val="both"/>
        <w:rPr>
          <w:rFonts w:ascii="Times New Roman" w:hAnsi="Times New Roman" w:cs="Times New Roman"/>
          <w:szCs w:val="24"/>
          <w:lang w:val="bg-BG"/>
        </w:rPr>
      </w:pPr>
    </w:p>
    <w:p w:rsidR="009573A0" w:rsidRPr="00D31DF1" w:rsidRDefault="009573A0" w:rsidP="009573A0">
      <w:pPr>
        <w:jc w:val="both"/>
        <w:rPr>
          <w:rFonts w:ascii="Times New Roman" w:hAnsi="Times New Roman" w:cs="Times New Roman"/>
          <w:sz w:val="24"/>
          <w:szCs w:val="24"/>
          <w:lang w:val="bg-BG"/>
        </w:rPr>
      </w:pPr>
      <w:r w:rsidRPr="00D31DF1">
        <w:rPr>
          <w:rFonts w:ascii="Times New Roman" w:hAnsi="Times New Roman" w:cs="Times New Roman"/>
          <w:sz w:val="24"/>
          <w:szCs w:val="24"/>
        </w:rPr>
        <w:t>Одобрена с Решение №</w:t>
      </w:r>
      <w:r w:rsidRPr="00D31DF1">
        <w:rPr>
          <w:rFonts w:ascii="Times New Roman" w:hAnsi="Times New Roman" w:cs="Times New Roman"/>
          <w:sz w:val="24"/>
          <w:szCs w:val="24"/>
          <w:lang w:val="bg-BG"/>
        </w:rPr>
        <w:t xml:space="preserve"> …………………………….</w:t>
      </w:r>
      <w:r w:rsidRPr="00D31DF1">
        <w:rPr>
          <w:rFonts w:ascii="Times New Roman" w:hAnsi="Times New Roman" w:cs="Times New Roman"/>
          <w:sz w:val="24"/>
          <w:szCs w:val="24"/>
        </w:rPr>
        <w:t>20</w:t>
      </w:r>
      <w:r w:rsidRPr="00D31DF1">
        <w:rPr>
          <w:rFonts w:ascii="Times New Roman" w:hAnsi="Times New Roman" w:cs="Times New Roman"/>
          <w:sz w:val="24"/>
          <w:szCs w:val="24"/>
          <w:lang w:val="bg-BG"/>
        </w:rPr>
        <w:t>20</w:t>
      </w:r>
      <w:r w:rsidRPr="00D31DF1">
        <w:rPr>
          <w:rFonts w:ascii="Times New Roman" w:hAnsi="Times New Roman" w:cs="Times New Roman"/>
          <w:sz w:val="24"/>
          <w:szCs w:val="24"/>
        </w:rPr>
        <w:t xml:space="preserve"> г.</w:t>
      </w:r>
      <w:r w:rsidRPr="00D31DF1">
        <w:rPr>
          <w:rFonts w:ascii="Times New Roman" w:hAnsi="Times New Roman" w:cs="Times New Roman"/>
          <w:sz w:val="24"/>
          <w:szCs w:val="24"/>
        </w:rPr>
        <w:tab/>
      </w:r>
    </w:p>
    <w:p w:rsidR="009573A0" w:rsidRPr="00D31DF1" w:rsidRDefault="009573A0" w:rsidP="009573A0">
      <w:pPr>
        <w:jc w:val="both"/>
        <w:rPr>
          <w:rFonts w:ascii="Times New Roman" w:hAnsi="Times New Roman" w:cs="Times New Roman"/>
          <w:sz w:val="24"/>
          <w:szCs w:val="24"/>
          <w:lang w:val="bg-BG"/>
        </w:rPr>
      </w:pPr>
      <w:r w:rsidRPr="00D31DF1">
        <w:rPr>
          <w:rFonts w:ascii="Times New Roman" w:hAnsi="Times New Roman" w:cs="Times New Roman"/>
          <w:sz w:val="24"/>
          <w:szCs w:val="24"/>
          <w:lang w:val="bg-BG"/>
        </w:rPr>
        <w:t>н</w:t>
      </w:r>
      <w:r w:rsidRPr="00D31DF1">
        <w:rPr>
          <w:rFonts w:ascii="Times New Roman" w:hAnsi="Times New Roman" w:cs="Times New Roman"/>
          <w:sz w:val="24"/>
          <w:szCs w:val="24"/>
        </w:rPr>
        <w:t xml:space="preserve">а </w:t>
      </w:r>
      <w:r w:rsidR="00B9298F">
        <w:rPr>
          <w:rFonts w:ascii="Times New Roman" w:hAnsi="Times New Roman" w:cs="Times New Roman"/>
          <w:sz w:val="24"/>
          <w:szCs w:val="24"/>
          <w:lang w:val="bg-BG"/>
        </w:rPr>
        <w:t>Зам.-и</w:t>
      </w:r>
      <w:r w:rsidRPr="00D31DF1">
        <w:rPr>
          <w:rFonts w:ascii="Times New Roman" w:hAnsi="Times New Roman" w:cs="Times New Roman"/>
          <w:sz w:val="24"/>
          <w:szCs w:val="24"/>
        </w:rPr>
        <w:t>зпълнителния Директор на</w:t>
      </w:r>
    </w:p>
    <w:p w:rsidR="009573A0" w:rsidRPr="00D31DF1" w:rsidRDefault="009573A0" w:rsidP="009573A0">
      <w:pPr>
        <w:ind w:firstLine="3"/>
        <w:jc w:val="both"/>
        <w:rPr>
          <w:rFonts w:ascii="Times New Roman" w:hAnsi="Times New Roman" w:cs="Times New Roman"/>
          <w:sz w:val="24"/>
          <w:szCs w:val="24"/>
        </w:rPr>
      </w:pPr>
      <w:r w:rsidRPr="00D31DF1">
        <w:rPr>
          <w:rFonts w:ascii="Times New Roman" w:hAnsi="Times New Roman" w:cs="Times New Roman"/>
          <w:sz w:val="24"/>
          <w:szCs w:val="24"/>
        </w:rPr>
        <w:t>Столичен Автотранспорт ЕАД</w:t>
      </w:r>
    </w:p>
    <w:p w:rsidR="00C74AE8" w:rsidRPr="0051550D" w:rsidRDefault="00C74AE8"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74736D" w:rsidRPr="0074736D" w:rsidRDefault="0074736D" w:rsidP="0074736D">
      <w:pPr>
        <w:spacing w:after="0" w:line="240" w:lineRule="auto"/>
        <w:jc w:val="center"/>
        <w:rPr>
          <w:rFonts w:ascii="Times New Roman" w:eastAsia="Times New Roman" w:hAnsi="Times New Roman" w:cs="Times New Roman"/>
          <w:b/>
          <w:sz w:val="24"/>
          <w:szCs w:val="24"/>
        </w:rPr>
      </w:pPr>
      <w:r w:rsidRPr="0074736D">
        <w:rPr>
          <w:rFonts w:ascii="Times New Roman" w:eastAsia="Times New Roman" w:hAnsi="Times New Roman" w:cs="Times New Roman"/>
          <w:b/>
          <w:sz w:val="24"/>
          <w:szCs w:val="24"/>
        </w:rPr>
        <w:t>Д О К У М Е Н Т А Ц И Я</w:t>
      </w:r>
    </w:p>
    <w:p w:rsidR="0074736D" w:rsidRPr="0074736D" w:rsidRDefault="0074736D" w:rsidP="0074736D">
      <w:pPr>
        <w:spacing w:after="0" w:line="240" w:lineRule="auto"/>
        <w:jc w:val="center"/>
        <w:rPr>
          <w:rFonts w:ascii="Times New Roman" w:eastAsia="Times New Roman" w:hAnsi="Times New Roman" w:cs="Times New Roman"/>
          <w:b/>
          <w:sz w:val="24"/>
          <w:szCs w:val="24"/>
          <w:lang w:val="bg-BG"/>
        </w:rPr>
      </w:pPr>
    </w:p>
    <w:p w:rsidR="0074736D" w:rsidRPr="0074736D" w:rsidRDefault="0074736D" w:rsidP="0074736D">
      <w:pPr>
        <w:spacing w:after="0" w:line="240" w:lineRule="auto"/>
        <w:jc w:val="center"/>
        <w:rPr>
          <w:rFonts w:ascii="Times New Roman" w:eastAsia="Times New Roman" w:hAnsi="Times New Roman" w:cs="Times New Roman"/>
          <w:b/>
          <w:sz w:val="24"/>
          <w:szCs w:val="24"/>
        </w:rPr>
      </w:pPr>
      <w:r w:rsidRPr="0074736D">
        <w:rPr>
          <w:rFonts w:ascii="Times New Roman" w:eastAsia="Times New Roman" w:hAnsi="Times New Roman" w:cs="Times New Roman"/>
          <w:b/>
          <w:sz w:val="24"/>
          <w:szCs w:val="24"/>
          <w:lang w:val="bg-BG"/>
        </w:rPr>
        <w:t>ЗА УЧАСТИЕ В ПРОЦЕДУРА ПУБЛИЧНО СЪСТЕЗАНИЕ ЗА ВЪЗЛАГАНЕ НА ОБЩЕСТВЕНА ПОРЪЧКА С ПРЕДМЕТ:</w:t>
      </w:r>
      <w:r w:rsidRPr="0074736D">
        <w:rPr>
          <w:rFonts w:ascii="Times New Roman" w:eastAsia="Times New Roman" w:hAnsi="Times New Roman" w:cs="Times New Roman"/>
          <w:b/>
          <w:sz w:val="24"/>
          <w:szCs w:val="24"/>
        </w:rPr>
        <w:t xml:space="preserve"> </w:t>
      </w:r>
    </w:p>
    <w:p w:rsidR="006D059C" w:rsidRPr="00565E70" w:rsidRDefault="006D059C" w:rsidP="0051550D">
      <w:pPr>
        <w:spacing w:after="0" w:line="240" w:lineRule="auto"/>
        <w:rPr>
          <w:rFonts w:ascii="Times New Roman" w:eastAsia="Times New Roman" w:hAnsi="Times New Roman" w:cs="Times New Roman"/>
          <w:b/>
          <w:sz w:val="24"/>
          <w:szCs w:val="24"/>
          <w:lang w:val="bg-BG"/>
        </w:rPr>
      </w:pPr>
    </w:p>
    <w:p w:rsidR="001949B9" w:rsidRDefault="0048331C" w:rsidP="00AE77DC">
      <w:pPr>
        <w:spacing w:after="0" w:line="240" w:lineRule="auto"/>
        <w:jc w:val="center"/>
        <w:rPr>
          <w:rFonts w:ascii="Times New Roman" w:hAnsi="Times New Roman" w:cs="Times New Roman"/>
          <w:b/>
          <w:sz w:val="24"/>
          <w:szCs w:val="24"/>
        </w:rPr>
      </w:pPr>
      <w:r w:rsidRPr="0048331C">
        <w:rPr>
          <w:rFonts w:ascii="Times New Roman" w:hAnsi="Times New Roman" w:cs="Times New Roman"/>
          <w:b/>
          <w:sz w:val="24"/>
          <w:szCs w:val="24"/>
        </w:rPr>
        <w:t>„</w:t>
      </w:r>
      <w:bookmarkStart w:id="0" w:name="_Hlk527119167"/>
      <w:r w:rsidRPr="0048331C">
        <w:rPr>
          <w:rFonts w:ascii="Times New Roman" w:hAnsi="Times New Roman" w:cs="Times New Roman"/>
          <w:b/>
          <w:sz w:val="24"/>
          <w:szCs w:val="24"/>
        </w:rPr>
        <w:t>ДОСТАВКА НА ПОЧИСТВАЩИ ПРЕПАРАТИ И МАТЕРИАЛИ”</w:t>
      </w:r>
    </w:p>
    <w:p w:rsidR="0048331C" w:rsidRPr="001D521C" w:rsidRDefault="0048331C" w:rsidP="00AE77DC">
      <w:pPr>
        <w:spacing w:after="0" w:line="240" w:lineRule="auto"/>
        <w:jc w:val="center"/>
        <w:rPr>
          <w:rFonts w:ascii="Times New Roman" w:hAnsi="Times New Roman" w:cs="Times New Roman"/>
          <w:b/>
          <w:sz w:val="24"/>
          <w:szCs w:val="24"/>
        </w:rPr>
      </w:pPr>
      <w:r w:rsidRPr="001D521C">
        <w:rPr>
          <w:rFonts w:ascii="Times New Roman" w:hAnsi="Times New Roman" w:cs="Times New Roman"/>
          <w:b/>
          <w:sz w:val="24"/>
          <w:szCs w:val="24"/>
        </w:rPr>
        <w:t>ПО ДВЕ ОБОСОБЕНИ ПОЗИЦИИ</w:t>
      </w:r>
      <w:bookmarkEnd w:id="0"/>
      <w:r w:rsidRPr="001D521C">
        <w:rPr>
          <w:rFonts w:ascii="Times New Roman" w:hAnsi="Times New Roman" w:cs="Times New Roman"/>
          <w:b/>
          <w:sz w:val="24"/>
          <w:szCs w:val="24"/>
        </w:rPr>
        <w:t>, КАКТО СЛЕДВА:</w:t>
      </w:r>
    </w:p>
    <w:p w:rsidR="00D8435B" w:rsidRDefault="00D8435B" w:rsidP="00AE77DC">
      <w:pPr>
        <w:spacing w:after="0" w:line="240" w:lineRule="auto"/>
        <w:jc w:val="center"/>
        <w:rPr>
          <w:rFonts w:ascii="Times New Roman" w:hAnsi="Times New Roman" w:cs="Times New Roman"/>
          <w:b/>
          <w:sz w:val="24"/>
          <w:szCs w:val="24"/>
        </w:rPr>
      </w:pPr>
    </w:p>
    <w:p w:rsidR="006B179F" w:rsidRPr="006B179F" w:rsidRDefault="0048331C" w:rsidP="00AE77DC">
      <w:pPr>
        <w:pStyle w:val="30"/>
        <w:keepNext/>
        <w:keepLines/>
        <w:shd w:val="clear" w:color="auto" w:fill="auto"/>
        <w:tabs>
          <w:tab w:val="left" w:pos="8080"/>
          <w:tab w:val="left" w:pos="9214"/>
        </w:tabs>
        <w:spacing w:before="0" w:line="360" w:lineRule="auto"/>
        <w:rPr>
          <w:i/>
          <w:sz w:val="24"/>
          <w:szCs w:val="24"/>
        </w:rPr>
      </w:pPr>
      <w:r w:rsidRPr="001D521C">
        <w:rPr>
          <w:rFonts w:cs="Times New Roman"/>
          <w:b/>
          <w:sz w:val="24"/>
          <w:szCs w:val="24"/>
        </w:rPr>
        <w:t xml:space="preserve">ОБОСОБЕНА ПОЗИЦИЯ № 1 – </w:t>
      </w:r>
      <w:r w:rsidR="00D8435B">
        <w:rPr>
          <w:rFonts w:cs="Times New Roman"/>
          <w:b/>
          <w:sz w:val="24"/>
          <w:szCs w:val="24"/>
          <w:lang w:val="bg-BG"/>
        </w:rPr>
        <w:t>„</w:t>
      </w:r>
      <w:r w:rsidRPr="001D521C">
        <w:rPr>
          <w:rFonts w:cs="Times New Roman"/>
          <w:b/>
          <w:sz w:val="24"/>
          <w:szCs w:val="24"/>
        </w:rPr>
        <w:t>ДОСТАВКА НА ПОЧИСТВАЩИ ПРЕПАРАТИ И КОФИ</w:t>
      </w:r>
      <w:r w:rsidR="00D8435B">
        <w:rPr>
          <w:rFonts w:cs="Times New Roman"/>
          <w:b/>
          <w:sz w:val="24"/>
          <w:szCs w:val="24"/>
          <w:lang w:val="bg-BG"/>
        </w:rPr>
        <w:t>“</w:t>
      </w:r>
      <w:r w:rsidR="006B179F">
        <w:rPr>
          <w:rFonts w:cs="Times New Roman"/>
          <w:b/>
          <w:sz w:val="24"/>
          <w:szCs w:val="24"/>
          <w:lang w:val="bg-BG"/>
        </w:rPr>
        <w:t xml:space="preserve"> - </w:t>
      </w:r>
      <w:r w:rsidR="006B179F" w:rsidRPr="006B179F">
        <w:rPr>
          <w:i/>
          <w:noProof/>
          <w:sz w:val="24"/>
          <w:szCs w:val="24"/>
        </w:rPr>
        <w:t>запазена поръчка по смисъла на чл.12, ал. 1, т. 1 от ЗОП</w:t>
      </w:r>
    </w:p>
    <w:p w:rsidR="0048331C" w:rsidRPr="00D8435B" w:rsidRDefault="0048331C" w:rsidP="00AE77DC">
      <w:pPr>
        <w:spacing w:after="0" w:line="240" w:lineRule="auto"/>
        <w:jc w:val="center"/>
        <w:rPr>
          <w:rFonts w:ascii="Times New Roman" w:hAnsi="Times New Roman" w:cs="Times New Roman"/>
          <w:b/>
          <w:sz w:val="24"/>
          <w:szCs w:val="24"/>
          <w:lang w:val="bg-BG"/>
        </w:rPr>
      </w:pPr>
    </w:p>
    <w:p w:rsidR="00D8435B" w:rsidRPr="001D521C" w:rsidRDefault="00D8435B" w:rsidP="00AE77DC">
      <w:pPr>
        <w:spacing w:after="0" w:line="240" w:lineRule="auto"/>
        <w:jc w:val="center"/>
        <w:rPr>
          <w:rFonts w:ascii="Times New Roman" w:hAnsi="Times New Roman" w:cs="Times New Roman"/>
          <w:b/>
          <w:sz w:val="24"/>
          <w:szCs w:val="24"/>
        </w:rPr>
      </w:pPr>
    </w:p>
    <w:p w:rsidR="00C74AE8" w:rsidRPr="00D8435B" w:rsidRDefault="0048331C" w:rsidP="00AE77DC">
      <w:pPr>
        <w:spacing w:after="0" w:line="240" w:lineRule="auto"/>
        <w:jc w:val="center"/>
        <w:rPr>
          <w:rFonts w:ascii="Times New Roman" w:eastAsia="Times New Roman" w:hAnsi="Times New Roman" w:cs="Times New Roman"/>
          <w:b/>
          <w:sz w:val="24"/>
          <w:szCs w:val="24"/>
          <w:lang w:val="bg-BG"/>
        </w:rPr>
      </w:pPr>
      <w:r w:rsidRPr="001D521C">
        <w:rPr>
          <w:rFonts w:ascii="Times New Roman" w:hAnsi="Times New Roman" w:cs="Times New Roman"/>
          <w:b/>
          <w:sz w:val="24"/>
          <w:szCs w:val="24"/>
        </w:rPr>
        <w:t xml:space="preserve">ОБОСОБЕНА ПОЗИЦИЯ № 2 – </w:t>
      </w:r>
      <w:r w:rsidR="00D8435B">
        <w:rPr>
          <w:rFonts w:ascii="Times New Roman" w:hAnsi="Times New Roman" w:cs="Times New Roman"/>
          <w:b/>
          <w:sz w:val="24"/>
          <w:szCs w:val="24"/>
          <w:lang w:val="bg-BG"/>
        </w:rPr>
        <w:t>„</w:t>
      </w:r>
      <w:r w:rsidRPr="001D521C">
        <w:rPr>
          <w:rFonts w:ascii="Times New Roman" w:hAnsi="Times New Roman" w:cs="Times New Roman"/>
          <w:b/>
          <w:sz w:val="24"/>
          <w:szCs w:val="24"/>
        </w:rPr>
        <w:t>ДОСТАВКА НА СПОМАГАТЕЛНИ МАТЕРИАЛИ ЗА ПОЧИСТВАНЕ</w:t>
      </w:r>
      <w:r w:rsidR="00D8435B">
        <w:rPr>
          <w:rFonts w:ascii="Times New Roman" w:hAnsi="Times New Roman" w:cs="Times New Roman"/>
          <w:b/>
          <w:sz w:val="24"/>
          <w:szCs w:val="24"/>
          <w:lang w:val="bg-BG"/>
        </w:rPr>
        <w:t>“</w:t>
      </w:r>
    </w:p>
    <w:p w:rsidR="00C74AE8" w:rsidRPr="00565E70" w:rsidRDefault="00C74AE8" w:rsidP="00AE77DC">
      <w:pPr>
        <w:spacing w:after="0" w:line="240" w:lineRule="auto"/>
        <w:jc w:val="center"/>
        <w:rPr>
          <w:rFonts w:ascii="Times New Roman" w:eastAsia="Times New Roman" w:hAnsi="Times New Roman" w:cs="Times New Roman"/>
          <w:sz w:val="24"/>
          <w:szCs w:val="24"/>
        </w:rPr>
      </w:pPr>
    </w:p>
    <w:p w:rsidR="00C74AE8" w:rsidRPr="00565E70" w:rsidRDefault="00C74AE8"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sz w:val="24"/>
          <w:szCs w:val="24"/>
          <w:lang w:val="bg-BG"/>
        </w:rPr>
      </w:pPr>
    </w:p>
    <w:p w:rsidR="001949B9" w:rsidRDefault="001949B9" w:rsidP="00412F28">
      <w:pPr>
        <w:spacing w:after="0" w:line="240" w:lineRule="auto"/>
        <w:jc w:val="center"/>
        <w:rPr>
          <w:rFonts w:ascii="Times New Roman" w:eastAsia="Times New Roman" w:hAnsi="Times New Roman" w:cs="Times New Roman"/>
          <w:b/>
          <w:sz w:val="24"/>
          <w:szCs w:val="24"/>
        </w:rPr>
      </w:pPr>
    </w:p>
    <w:p w:rsidR="00A254A6" w:rsidRPr="00565E70" w:rsidRDefault="0051550D" w:rsidP="00412F28">
      <w:pPr>
        <w:spacing w:after="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2020</w:t>
      </w:r>
      <w:r w:rsidR="00E124AB" w:rsidRPr="00565E70">
        <w:rPr>
          <w:rFonts w:ascii="Times New Roman" w:eastAsia="Times New Roman" w:hAnsi="Times New Roman" w:cs="Times New Roman"/>
          <w:b/>
          <w:sz w:val="24"/>
          <w:szCs w:val="24"/>
        </w:rPr>
        <w:t xml:space="preserve"> </w:t>
      </w:r>
      <w:r w:rsidR="00E124AB" w:rsidRPr="00565E70">
        <w:rPr>
          <w:rFonts w:ascii="Times New Roman" w:eastAsia="Times New Roman" w:hAnsi="Times New Roman" w:cs="Times New Roman"/>
          <w:b/>
          <w:sz w:val="24"/>
          <w:szCs w:val="24"/>
          <w:lang w:val="bg-BG"/>
        </w:rPr>
        <w:t>г.</w:t>
      </w:r>
    </w:p>
    <w:p w:rsidR="00D8435B" w:rsidRPr="00131671" w:rsidRDefault="00C74AE8" w:rsidP="00131671">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гр. СОФИЯ</w:t>
      </w:r>
    </w:p>
    <w:p w:rsidR="00D31DF1" w:rsidRDefault="00D31DF1" w:rsidP="00D31DF1">
      <w:pPr>
        <w:spacing w:after="0" w:line="240" w:lineRule="auto"/>
        <w:jc w:val="center"/>
        <w:rPr>
          <w:rFonts w:ascii="Times New Roman" w:eastAsia="Times New Roman" w:hAnsi="Times New Roman" w:cs="Times New Roman"/>
          <w:b/>
          <w:sz w:val="24"/>
          <w:szCs w:val="24"/>
          <w:lang w:val="bg-BG"/>
        </w:rPr>
      </w:pPr>
    </w:p>
    <w:p w:rsidR="00B9298F" w:rsidRDefault="00B9298F" w:rsidP="00D31DF1">
      <w:pPr>
        <w:spacing w:after="0" w:line="240" w:lineRule="auto"/>
        <w:jc w:val="center"/>
        <w:rPr>
          <w:rFonts w:ascii="Times New Roman" w:eastAsia="Times New Roman" w:hAnsi="Times New Roman" w:cs="Times New Roman"/>
          <w:b/>
          <w:sz w:val="24"/>
          <w:szCs w:val="24"/>
          <w:lang w:val="bg-BG"/>
        </w:rPr>
      </w:pPr>
    </w:p>
    <w:p w:rsidR="00B9298F" w:rsidRDefault="00B9298F" w:rsidP="00D31DF1">
      <w:pPr>
        <w:spacing w:after="0" w:line="240" w:lineRule="auto"/>
        <w:jc w:val="center"/>
        <w:rPr>
          <w:rFonts w:ascii="Times New Roman" w:eastAsia="Times New Roman" w:hAnsi="Times New Roman" w:cs="Times New Roman"/>
          <w:b/>
          <w:sz w:val="24"/>
          <w:szCs w:val="24"/>
          <w:lang w:val="bg-BG"/>
        </w:rPr>
      </w:pPr>
    </w:p>
    <w:p w:rsidR="00D31DF1" w:rsidRPr="00D31DF1" w:rsidRDefault="00D31DF1" w:rsidP="00D31DF1">
      <w:pPr>
        <w:spacing w:after="0" w:line="240" w:lineRule="auto"/>
        <w:jc w:val="center"/>
        <w:rPr>
          <w:rFonts w:ascii="Times New Roman" w:eastAsia="Times New Roman" w:hAnsi="Times New Roman" w:cs="Times New Roman"/>
          <w:b/>
          <w:sz w:val="24"/>
          <w:szCs w:val="24"/>
          <w:lang w:val="bg-BG"/>
        </w:rPr>
      </w:pPr>
      <w:r w:rsidRPr="00D31DF1">
        <w:rPr>
          <w:rFonts w:ascii="Times New Roman" w:eastAsia="Times New Roman" w:hAnsi="Times New Roman" w:cs="Times New Roman"/>
          <w:b/>
          <w:sz w:val="24"/>
          <w:szCs w:val="24"/>
          <w:lang w:val="bg-BG"/>
        </w:rPr>
        <w:lastRenderedPageBreak/>
        <w:t>СЪДЪРЖАНИЕ:</w:t>
      </w:r>
    </w:p>
    <w:p w:rsidR="00D31DF1" w:rsidRPr="00D31DF1" w:rsidRDefault="00D31DF1" w:rsidP="00D31DF1">
      <w:pPr>
        <w:spacing w:after="0" w:line="240" w:lineRule="auto"/>
        <w:ind w:firstLine="720"/>
        <w:jc w:val="both"/>
        <w:rPr>
          <w:rFonts w:ascii="Times New Roman" w:eastAsia="Times New Roman" w:hAnsi="Times New Roman" w:cs="Times New Roman"/>
          <w:b/>
          <w:sz w:val="24"/>
          <w:szCs w:val="24"/>
          <w:lang w:val="bg-BG"/>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779"/>
      </w:tblGrid>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shd w:val="clear" w:color="auto" w:fill="B3B3B3"/>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p>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r w:rsidRPr="0074736D">
              <w:rPr>
                <w:rFonts w:ascii="Times New Roman" w:eastAsia="Times New Roman" w:hAnsi="Times New Roman" w:cs="Times New Roman"/>
                <w:b/>
                <w:bCs/>
                <w:sz w:val="24"/>
                <w:szCs w:val="24"/>
                <w:lang w:val="bg-BG" w:eastAsia="bg-BG"/>
              </w:rPr>
              <w:t>Част</w:t>
            </w:r>
          </w:p>
        </w:tc>
        <w:tc>
          <w:tcPr>
            <w:tcW w:w="8779" w:type="dxa"/>
            <w:tcBorders>
              <w:top w:val="single" w:sz="4" w:space="0" w:color="auto"/>
              <w:left w:val="single" w:sz="4" w:space="0" w:color="auto"/>
              <w:bottom w:val="single" w:sz="4" w:space="0" w:color="auto"/>
              <w:right w:val="single" w:sz="4" w:space="0" w:color="auto"/>
            </w:tcBorders>
            <w:shd w:val="clear" w:color="auto" w:fill="B3B3B3"/>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p>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r w:rsidRPr="0074736D">
              <w:rPr>
                <w:rFonts w:ascii="Times New Roman" w:eastAsia="Times New Roman" w:hAnsi="Times New Roman" w:cs="Times New Roman"/>
                <w:b/>
                <w:bCs/>
                <w:sz w:val="24"/>
                <w:szCs w:val="24"/>
                <w:lang w:val="bg-BG" w:eastAsia="bg-BG"/>
              </w:rPr>
              <w:t>Наименование</w:t>
            </w:r>
          </w:p>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ru-RU"/>
              </w:rPr>
              <w:t>І.</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ind w:left="705" w:hanging="705"/>
              <w:jc w:val="both"/>
              <w:rPr>
                <w:rFonts w:ascii="Times New Roman" w:eastAsia="Times New Roman" w:hAnsi="Times New Roman" w:cs="Times New Roman"/>
                <w:caps/>
                <w:sz w:val="24"/>
                <w:szCs w:val="24"/>
                <w:lang w:val="bg-BG"/>
              </w:rPr>
            </w:pPr>
            <w:r w:rsidRPr="0074736D">
              <w:rPr>
                <w:rFonts w:ascii="Times New Roman" w:eastAsia="Times New Roman" w:hAnsi="Times New Roman" w:cs="Times New Roman"/>
                <w:sz w:val="24"/>
                <w:szCs w:val="24"/>
                <w:lang w:val="ru-RU"/>
              </w:rPr>
              <w:t xml:space="preserve">ПЪЛНО ОПИСАНИЕ НА </w:t>
            </w:r>
            <w:r w:rsidRPr="0074736D">
              <w:rPr>
                <w:rFonts w:ascii="Times New Roman" w:eastAsia="Times New Roman" w:hAnsi="Times New Roman" w:cs="Times New Roman"/>
                <w:sz w:val="24"/>
                <w:szCs w:val="24"/>
                <w:lang w:val="bg-BG"/>
              </w:rPr>
              <w:t>ПРЕДМЕТА</w:t>
            </w:r>
            <w:r w:rsidRPr="0074736D">
              <w:rPr>
                <w:rFonts w:ascii="Times New Roman" w:eastAsia="Times New Roman" w:hAnsi="Times New Roman" w:cs="Times New Roman"/>
                <w:sz w:val="24"/>
                <w:szCs w:val="24"/>
                <w:lang w:val="ru-RU"/>
              </w:rPr>
              <w:t xml:space="preserve"> НА ПОРЪЧКАТА</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spacing w:after="0" w:line="240" w:lineRule="auto"/>
              <w:jc w:val="center"/>
              <w:rPr>
                <w:rFonts w:ascii="Times New Roman" w:eastAsia="Times New Roman" w:hAnsi="Times New Roman" w:cs="Times New Roman"/>
                <w:sz w:val="24"/>
                <w:szCs w:val="24"/>
                <w:lang w:val="en-AU"/>
              </w:rPr>
            </w:pPr>
            <w:r w:rsidRPr="0074736D">
              <w:rPr>
                <w:rFonts w:ascii="Times New Roman" w:eastAsia="Times New Roman" w:hAnsi="Times New Roman" w:cs="Times New Roman"/>
                <w:sz w:val="24"/>
                <w:szCs w:val="24"/>
                <w:lang w:val="bg-BG"/>
              </w:rPr>
              <w:t>ІІ.</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rPr>
                <w:rFonts w:ascii="Times New Roman" w:eastAsia="Times New Roman" w:hAnsi="Times New Roman" w:cs="Times New Roman"/>
                <w:sz w:val="24"/>
                <w:szCs w:val="24"/>
                <w:lang w:val="en-AU"/>
              </w:rPr>
            </w:pPr>
            <w:r w:rsidRPr="0074736D">
              <w:rPr>
                <w:rFonts w:ascii="Times New Roman" w:eastAsia="Times New Roman" w:hAnsi="Times New Roman" w:cs="Times New Roman"/>
                <w:bCs/>
                <w:spacing w:val="-4"/>
                <w:sz w:val="24"/>
                <w:szCs w:val="24"/>
                <w:lang w:val="bg-BG"/>
              </w:rPr>
              <w:t>К</w:t>
            </w:r>
            <w:r w:rsidRPr="0074736D">
              <w:rPr>
                <w:rFonts w:ascii="Times New Roman" w:eastAsia="Times New Roman" w:hAnsi="Times New Roman" w:cs="Times New Roman"/>
                <w:bCs/>
                <w:spacing w:val="-4"/>
                <w:sz w:val="24"/>
                <w:szCs w:val="24"/>
                <w:lang w:val="en-AU"/>
              </w:rPr>
              <w:t>РИТЕРИ</w:t>
            </w:r>
            <w:r w:rsidRPr="0074736D">
              <w:rPr>
                <w:rFonts w:ascii="Times New Roman" w:eastAsia="Times New Roman" w:hAnsi="Times New Roman" w:cs="Times New Roman"/>
                <w:bCs/>
                <w:spacing w:val="-4"/>
                <w:sz w:val="24"/>
                <w:szCs w:val="24"/>
                <w:lang w:val="bg-BG"/>
              </w:rPr>
              <w:t>И</w:t>
            </w:r>
            <w:r w:rsidRPr="0074736D">
              <w:rPr>
                <w:rFonts w:ascii="Times New Roman" w:eastAsia="Times New Roman" w:hAnsi="Times New Roman" w:cs="Times New Roman"/>
                <w:spacing w:val="-3"/>
                <w:sz w:val="24"/>
                <w:szCs w:val="24"/>
                <w:lang w:val="en-AU"/>
              </w:rPr>
              <w:t xml:space="preserve"> ЗА ОПРЕДЕЛЯНЕ НА ИКОНОМИЧЕСКИ НАЙ-ИЗГОДНАТА ОФЕРТА</w:t>
            </w:r>
            <w:r w:rsidRPr="0074736D">
              <w:rPr>
                <w:rFonts w:ascii="Times New Roman" w:eastAsia="Times New Roman" w:hAnsi="Times New Roman" w:cs="Times New Roman"/>
                <w:spacing w:val="-3"/>
                <w:sz w:val="24"/>
                <w:szCs w:val="24"/>
                <w:lang w:val="bg-BG"/>
              </w:rPr>
              <w:t>.</w:t>
            </w:r>
            <w:r w:rsidRPr="0074736D">
              <w:rPr>
                <w:rFonts w:ascii="Times New Roman" w:eastAsia="Times New Roman" w:hAnsi="Times New Roman" w:cs="Times New Roman"/>
                <w:sz w:val="24"/>
                <w:szCs w:val="24"/>
                <w:lang w:val="bg-BG"/>
              </w:rPr>
              <w:t xml:space="preserve"> РАЗГЛЕЖДАНЕ И </w:t>
            </w:r>
            <w:r w:rsidRPr="0074736D">
              <w:rPr>
                <w:rFonts w:ascii="Times New Roman" w:eastAsia="Times New Roman" w:hAnsi="Times New Roman" w:cs="Times New Roman"/>
                <w:caps/>
                <w:sz w:val="24"/>
                <w:szCs w:val="24"/>
                <w:lang w:val="bg-BG"/>
              </w:rPr>
              <w:t>ОЦЕНяване на ОФЕРТИТЕ</w:t>
            </w:r>
          </w:p>
        </w:tc>
      </w:tr>
      <w:tr w:rsidR="00D31DF1" w:rsidRPr="0074736D" w:rsidTr="0074736D">
        <w:trPr>
          <w:trHeight w:val="639"/>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sz w:val="24"/>
                <w:szCs w:val="24"/>
                <w:lang w:val="bg-BG"/>
              </w:rPr>
              <w:t>ІІІ</w:t>
            </w:r>
            <w:r w:rsidRPr="0074736D">
              <w:rPr>
                <w:rFonts w:ascii="Times New Roman" w:eastAsia="Times New Roman" w:hAnsi="Times New Roman" w:cs="Times New Roman"/>
                <w:caps/>
                <w:sz w:val="24"/>
                <w:szCs w:val="24"/>
                <w:lang w:val="ru-RU"/>
              </w:rPr>
              <w:t>.</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spacing w:after="0" w:line="240" w:lineRule="auto"/>
              <w:jc w:val="both"/>
              <w:rPr>
                <w:rFonts w:ascii="Times New Roman" w:eastAsia="Times New Roman" w:hAnsi="Times New Roman" w:cs="Times New Roman"/>
                <w:sz w:val="24"/>
                <w:szCs w:val="24"/>
                <w:lang w:val="en-AU"/>
              </w:rPr>
            </w:pPr>
            <w:r w:rsidRPr="0074736D">
              <w:rPr>
                <w:rFonts w:ascii="Times New Roman" w:eastAsia="Times New Roman" w:hAnsi="Times New Roman" w:cs="Times New Roman"/>
                <w:caps/>
                <w:sz w:val="24"/>
                <w:szCs w:val="24"/>
                <w:lang w:val="bg-BG"/>
              </w:rPr>
              <w:t>общи изисквания.</w:t>
            </w:r>
            <w:r w:rsidRPr="0074736D">
              <w:rPr>
                <w:rFonts w:ascii="Times New Roman" w:eastAsia="Times New Roman" w:hAnsi="Times New Roman" w:cs="Times New Roman"/>
                <w:b/>
                <w:caps/>
                <w:sz w:val="24"/>
                <w:szCs w:val="24"/>
                <w:lang w:val="bg-BG"/>
              </w:rPr>
              <w:t xml:space="preserve"> </w:t>
            </w:r>
            <w:r w:rsidRPr="0074736D">
              <w:rPr>
                <w:rFonts w:ascii="Times New Roman" w:eastAsia="Times New Roman" w:hAnsi="Times New Roman" w:cs="Times New Roman"/>
                <w:caps/>
                <w:sz w:val="24"/>
                <w:szCs w:val="24"/>
                <w:lang w:val="bg-BG"/>
              </w:rPr>
              <w:t>УСЛОВИЯ ЗА УЧАСТИЕ, ДОКУМЕНТАЦИЯ И ДРУГИ изисквания</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1.</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sz w:val="24"/>
                <w:szCs w:val="24"/>
                <w:lang w:val="bg-BG"/>
              </w:rPr>
            </w:pPr>
            <w:r w:rsidRPr="0074736D">
              <w:rPr>
                <w:rFonts w:ascii="Times New Roman" w:eastAsia="Times New Roman" w:hAnsi="Times New Roman" w:cs="Times New Roman"/>
                <w:sz w:val="24"/>
                <w:szCs w:val="24"/>
                <w:lang w:val="bg-BG"/>
              </w:rPr>
              <w:t>Условия за участие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2.</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olor w:val="000000"/>
                <w:sz w:val="24"/>
                <w:szCs w:val="24"/>
                <w:lang w:val="bg-BG"/>
              </w:rPr>
            </w:pPr>
            <w:r w:rsidRPr="0074736D">
              <w:rPr>
                <w:rFonts w:ascii="Times New Roman" w:eastAsia="Times New Roman" w:hAnsi="Times New Roman" w:cs="Times New Roman"/>
                <w:sz w:val="24"/>
                <w:szCs w:val="24"/>
                <w:lang w:val="bg-BG"/>
              </w:rPr>
              <w:t>Документация за участие. Разяснения по условията на процедурата. Промени</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3.</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olor w:val="000000"/>
                <w:sz w:val="24"/>
                <w:szCs w:val="24"/>
                <w:lang w:val="bg-BG"/>
              </w:rPr>
            </w:pPr>
            <w:r w:rsidRPr="0074736D">
              <w:rPr>
                <w:rFonts w:ascii="Times New Roman" w:eastAsia="Times New Roman" w:hAnsi="Times New Roman" w:cs="Times New Roman"/>
                <w:sz w:val="24"/>
                <w:szCs w:val="24"/>
                <w:lang w:val="bg-BG"/>
              </w:rPr>
              <w:t>Обмен на информация</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rPr>
              <w:t>4.</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spacing w:after="0" w:line="240" w:lineRule="auto"/>
              <w:jc w:val="both"/>
              <w:rPr>
                <w:rFonts w:ascii="Times New Roman" w:eastAsia="Times New Roman" w:hAnsi="Times New Roman" w:cs="Times New Roman"/>
                <w:color w:val="FF0000"/>
                <w:sz w:val="24"/>
                <w:szCs w:val="24"/>
                <w:lang w:val="bg-BG"/>
              </w:rPr>
            </w:pPr>
            <w:r w:rsidRPr="0074736D">
              <w:rPr>
                <w:rFonts w:ascii="Times New Roman" w:eastAsia="Times New Roman" w:hAnsi="Times New Roman" w:cs="Times New Roman"/>
                <w:sz w:val="24"/>
                <w:szCs w:val="24"/>
                <w:lang w:val="bg-BG"/>
              </w:rPr>
              <w:t xml:space="preserve">Гаранция за изпълнение на договора за възлагане на обществената поръчка. </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rPr>
              <w:t>iv</w:t>
            </w:r>
            <w:r w:rsidRPr="0074736D">
              <w:rPr>
                <w:rFonts w:ascii="Times New Roman" w:eastAsia="Times New Roman" w:hAnsi="Times New Roman" w:cs="Times New Roman"/>
                <w:caps/>
                <w:sz w:val="24"/>
                <w:szCs w:val="24"/>
                <w:lang w:val="bg-BG"/>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lang w:val="bg-BG"/>
              </w:rPr>
              <w:t>изисквания към участниците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1.</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Лично състояние на участниците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rPr>
              <w:t>2.</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 xml:space="preserve">Критерии за подбор </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3.</w:t>
            </w:r>
          </w:p>
        </w:tc>
        <w:tc>
          <w:tcPr>
            <w:tcW w:w="8779" w:type="dxa"/>
            <w:tcBorders>
              <w:top w:val="single" w:sz="4" w:space="0" w:color="auto"/>
              <w:left w:val="single" w:sz="4" w:space="0" w:color="auto"/>
              <w:bottom w:val="single" w:sz="4" w:space="0" w:color="auto"/>
              <w:right w:val="single" w:sz="4" w:space="0" w:color="auto"/>
            </w:tcBorders>
            <w:hideMark/>
          </w:tcPr>
          <w:p w:rsidR="00D31DF1" w:rsidRPr="00725F78"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 xml:space="preserve"> Подизпълнители.</w:t>
            </w:r>
            <w:r w:rsidRPr="0074736D">
              <w:rPr>
                <w:rFonts w:ascii="Times New Roman" w:eastAsia="Times New Roman" w:hAnsi="Times New Roman" w:cs="Times New Roman"/>
                <w:color w:val="FF0000"/>
                <w:sz w:val="24"/>
                <w:szCs w:val="24"/>
                <w:lang w:val="bg-BG"/>
              </w:rPr>
              <w:t xml:space="preserve"> </w:t>
            </w:r>
            <w:r w:rsidR="00725F78">
              <w:rPr>
                <w:rFonts w:ascii="Times New Roman" w:eastAsia="Times New Roman" w:hAnsi="Times New Roman" w:cs="Times New Roman"/>
                <w:sz w:val="24"/>
                <w:szCs w:val="24"/>
                <w:lang w:val="bg-BG"/>
              </w:rPr>
              <w:t>Трети лица</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4.</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Деклариране на лично състояние и съответствие с критериите за подбор. електронен Единен европейски документ за обществени поръчки (ЕЕЕДОП) по стандартен образец</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5.</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bg-BG"/>
              </w:rPr>
            </w:pPr>
            <w:r w:rsidRPr="0074736D">
              <w:rPr>
                <w:rFonts w:ascii="Times New Roman" w:eastAsia="Times New Roman" w:hAnsi="Times New Roman" w:cs="Times New Roman"/>
                <w:sz w:val="24"/>
                <w:szCs w:val="24"/>
                <w:lang w:val="bg-BG"/>
              </w:rPr>
              <w:t>Официални списъци на одобрени стопански субекти и сертифициране от органи (когато е приложимо)</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rPr>
              <w:t>V</w:t>
            </w:r>
            <w:r w:rsidRPr="0074736D">
              <w:rPr>
                <w:rFonts w:ascii="Times New Roman" w:eastAsia="Times New Roman" w:hAnsi="Times New Roman" w:cs="Times New Roman"/>
                <w:caps/>
                <w:sz w:val="24"/>
                <w:szCs w:val="24"/>
                <w:lang w:val="bg-BG"/>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lang w:val="bg-BG"/>
              </w:rPr>
              <w:t>Оферта за участие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1.</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Изисквания и условия към офертите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2.</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sz w:val="24"/>
                <w:szCs w:val="24"/>
                <w:lang w:val="bg-BG"/>
              </w:rPr>
              <w:t>Съдържание</w:t>
            </w:r>
            <w:r w:rsidRPr="0074736D">
              <w:rPr>
                <w:rFonts w:ascii="Times New Roman" w:eastAsia="Times New Roman" w:hAnsi="Times New Roman" w:cs="Times New Roman"/>
                <w:sz w:val="24"/>
                <w:szCs w:val="24"/>
                <w:lang w:val="ru-RU"/>
              </w:rPr>
              <w:t xml:space="preserve"> на офертите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3.</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Оформяне и представяне на офертите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4.</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Отваряне на офертите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rPr>
              <w:t>V</w:t>
            </w:r>
            <w:r w:rsidRPr="0074736D">
              <w:rPr>
                <w:rFonts w:ascii="Times New Roman" w:eastAsia="Times New Roman" w:hAnsi="Times New Roman" w:cs="Times New Roman"/>
                <w:caps/>
                <w:sz w:val="24"/>
                <w:szCs w:val="24"/>
                <w:lang w:val="bg-BG"/>
              </w:rPr>
              <w:t>І</w:t>
            </w:r>
            <w:r w:rsidRPr="0074736D">
              <w:rPr>
                <w:rFonts w:ascii="Times New Roman" w:eastAsia="Times New Roman" w:hAnsi="Times New Roman" w:cs="Times New Roman"/>
                <w:caps/>
                <w:sz w:val="24"/>
                <w:szCs w:val="24"/>
                <w:lang w:val="ru-RU"/>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sz w:val="24"/>
                <w:szCs w:val="24"/>
                <w:lang w:val="en-AU"/>
              </w:rPr>
              <w:t>СКЛЮЧВАНЕ НА ДОГОВОР</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rPr>
              <w:t>V</w:t>
            </w:r>
            <w:r w:rsidRPr="0074736D">
              <w:rPr>
                <w:rFonts w:ascii="Times New Roman" w:eastAsia="Times New Roman" w:hAnsi="Times New Roman" w:cs="Times New Roman"/>
                <w:caps/>
                <w:sz w:val="24"/>
                <w:szCs w:val="24"/>
                <w:lang w:val="bg-BG"/>
              </w:rPr>
              <w:t>ІІ</w:t>
            </w:r>
            <w:r w:rsidRPr="0074736D">
              <w:rPr>
                <w:rFonts w:ascii="Times New Roman" w:eastAsia="Times New Roman" w:hAnsi="Times New Roman" w:cs="Times New Roman"/>
                <w:caps/>
                <w:sz w:val="24"/>
                <w:szCs w:val="24"/>
                <w:lang w:val="ru-RU"/>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rPr>
            </w:pPr>
            <w:r w:rsidRPr="0074736D">
              <w:rPr>
                <w:rFonts w:ascii="Times New Roman" w:eastAsia="Times New Roman" w:hAnsi="Times New Roman" w:cs="Times New Roman"/>
                <w:caps/>
                <w:sz w:val="24"/>
                <w:szCs w:val="24"/>
                <w:lang w:val="ru-RU"/>
              </w:rPr>
              <w:t xml:space="preserve">Проект на </w:t>
            </w:r>
            <w:r w:rsidRPr="0074736D">
              <w:rPr>
                <w:rFonts w:ascii="Times New Roman" w:eastAsia="Times New Roman" w:hAnsi="Times New Roman" w:cs="Times New Roman"/>
                <w:caps/>
                <w:sz w:val="24"/>
                <w:szCs w:val="24"/>
                <w:lang w:val="bg-BG"/>
              </w:rPr>
              <w:t>ДОГОВОР</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rPr>
              <w:t>V</w:t>
            </w:r>
            <w:r w:rsidRPr="0074736D">
              <w:rPr>
                <w:rFonts w:ascii="Times New Roman" w:eastAsia="Times New Roman" w:hAnsi="Times New Roman" w:cs="Times New Roman"/>
                <w:caps/>
                <w:sz w:val="24"/>
                <w:szCs w:val="24"/>
                <w:lang w:val="bg-BG"/>
              </w:rPr>
              <w:t>ІІІ</w:t>
            </w:r>
            <w:r w:rsidRPr="0074736D">
              <w:rPr>
                <w:rFonts w:ascii="Times New Roman" w:eastAsia="Times New Roman" w:hAnsi="Times New Roman" w:cs="Times New Roman"/>
                <w:caps/>
                <w:sz w:val="24"/>
                <w:szCs w:val="24"/>
                <w:lang w:val="ru-RU"/>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lang w:val="ru-RU"/>
              </w:rPr>
              <w:t>Прекратяване на процедурата</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lang w:val="bg-BG"/>
              </w:rPr>
              <w:t>І</w:t>
            </w:r>
            <w:r w:rsidRPr="0074736D">
              <w:rPr>
                <w:rFonts w:ascii="Times New Roman" w:eastAsia="Times New Roman" w:hAnsi="Times New Roman" w:cs="Times New Roman"/>
                <w:caps/>
                <w:sz w:val="24"/>
                <w:szCs w:val="24"/>
                <w:lang w:val="ru-RU"/>
              </w:rPr>
              <w:t>x.</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lang w:val="ru-RU"/>
              </w:rPr>
              <w:t>обжалване</w:t>
            </w:r>
          </w:p>
        </w:tc>
      </w:tr>
      <w:tr w:rsidR="00D31DF1" w:rsidRPr="0074736D" w:rsidTr="0074736D">
        <w:trPr>
          <w:trHeight w:val="330"/>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lang w:val="ru-RU"/>
              </w:rPr>
              <w:t>x</w:t>
            </w:r>
            <w:r w:rsidRPr="0074736D">
              <w:rPr>
                <w:rFonts w:ascii="Times New Roman" w:eastAsia="Times New Roman" w:hAnsi="Times New Roman" w:cs="Times New Roman"/>
                <w:caps/>
                <w:sz w:val="24"/>
                <w:szCs w:val="24"/>
                <w:lang w:val="bg-BG"/>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lang w:val="bg-BG"/>
              </w:rPr>
              <w:t>ПРИЛОЖЕНИЯ</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bg-BG"/>
              </w:rPr>
            </w:pPr>
            <w:r w:rsidRPr="0074736D">
              <w:rPr>
                <w:rFonts w:ascii="Times New Roman" w:eastAsia="Times New Roman" w:hAnsi="Times New Roman" w:cs="Times New Roman"/>
                <w:caps/>
                <w:sz w:val="24"/>
                <w:szCs w:val="24"/>
                <w:lang w:val="ru-RU"/>
              </w:rPr>
              <w:t>ПРИЛОЖЕНИЕ № 1 – ТЕХНИЧЕСКА СПЕЦИФИКАЦИЯ</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lang w:val="ru-RU"/>
              </w:rPr>
              <w:t>ПРИЛОЖЕНИЕ № 2 – ОБРАЗЦИ на документи и УКАЗАНИе ЗА ПОДГОТОВКАта им</w:t>
            </w:r>
          </w:p>
        </w:tc>
      </w:tr>
    </w:tbl>
    <w:p w:rsidR="00D31DF1" w:rsidRPr="00D31DF1" w:rsidRDefault="00D31DF1" w:rsidP="00D31DF1">
      <w:pPr>
        <w:spacing w:after="0" w:line="240" w:lineRule="auto"/>
        <w:jc w:val="both"/>
        <w:rPr>
          <w:rFonts w:ascii="Times New Roman" w:eastAsia="Times New Roman" w:hAnsi="Times New Roman" w:cs="Times New Roman"/>
          <w:b/>
          <w:u w:val="single"/>
          <w:lang w:val="bg-BG"/>
        </w:rPr>
      </w:pPr>
      <w:r w:rsidRPr="00D31DF1">
        <w:rPr>
          <w:rFonts w:ascii="Times New Roman" w:eastAsia="Times New Roman" w:hAnsi="Times New Roman" w:cs="Times New Roman"/>
          <w:b/>
          <w:u w:val="single"/>
          <w:lang w:val="bg-BG"/>
        </w:rPr>
        <w:t>ЗАБЕЛЕЖКИ:</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 (ППЗОП).</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1. ОБЯВЛЕНИЕТО ЗА ОБЩЕСТВЕНА ПОРЪЧКА</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2. ТЕХНИЧЕСКАТА СПЕЦИФИКАЦИЯ</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3. ПРОЕКТА НА ДОГОВОР</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4. ДОКУМЕНТАЦИЯТА ЗА ОБЩЕСТВЕНА ПОРЪЧКА</w:t>
      </w:r>
    </w:p>
    <w:p w:rsid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5.</w:t>
      </w:r>
      <w:r w:rsidR="0074736D">
        <w:rPr>
          <w:rFonts w:ascii="Times New Roman" w:eastAsia="Times New Roman" w:hAnsi="Times New Roman" w:cs="Times New Roman"/>
          <w:b/>
          <w:lang w:val="en-GB"/>
        </w:rPr>
        <w:t xml:space="preserve"> </w:t>
      </w:r>
      <w:r w:rsidRPr="00D31DF1">
        <w:rPr>
          <w:rFonts w:ascii="Times New Roman" w:eastAsia="Times New Roman" w:hAnsi="Times New Roman" w:cs="Times New Roman"/>
          <w:b/>
          <w:lang w:val="bg-BG"/>
        </w:rPr>
        <w:t>ОБРАЗЦИТЕ НА ДОКУМЕНТИ</w:t>
      </w:r>
    </w:p>
    <w:p w:rsidR="0074736D" w:rsidRDefault="0074736D" w:rsidP="00D31DF1">
      <w:pPr>
        <w:spacing w:after="0" w:line="240" w:lineRule="auto"/>
        <w:jc w:val="both"/>
        <w:rPr>
          <w:rFonts w:ascii="Times New Roman" w:eastAsia="Times New Roman" w:hAnsi="Times New Roman" w:cs="Times New Roman"/>
          <w:b/>
          <w:lang w:val="bg-BG"/>
        </w:rPr>
      </w:pPr>
    </w:p>
    <w:p w:rsidR="0074736D" w:rsidRDefault="0074736D" w:rsidP="00D31DF1">
      <w:pPr>
        <w:spacing w:after="0" w:line="240" w:lineRule="auto"/>
        <w:jc w:val="both"/>
        <w:rPr>
          <w:rFonts w:ascii="Times New Roman" w:eastAsia="Times New Roman" w:hAnsi="Times New Roman" w:cs="Times New Roman"/>
          <w:b/>
          <w:lang w:val="bg-BG"/>
        </w:rPr>
      </w:pPr>
    </w:p>
    <w:p w:rsidR="00C74AE8" w:rsidRPr="00565E70" w:rsidRDefault="00C74AE8" w:rsidP="00B63E13">
      <w:pPr>
        <w:pStyle w:val="ListParagraph"/>
        <w:numPr>
          <w:ilvl w:val="0"/>
          <w:numId w:val="1"/>
        </w:numPr>
        <w:tabs>
          <w:tab w:val="right" w:leader="dot" w:pos="-2127"/>
          <w:tab w:val="left" w:pos="284"/>
        </w:tabs>
        <w:ind w:left="0" w:firstLine="0"/>
        <w:jc w:val="center"/>
        <w:rPr>
          <w:b/>
        </w:rPr>
      </w:pPr>
      <w:r w:rsidRPr="00565E70">
        <w:rPr>
          <w:b/>
        </w:rPr>
        <w:t>ПЪЛНО ОПИСАНИЕ НА ПОРЪЧКАТА</w:t>
      </w:r>
    </w:p>
    <w:p w:rsidR="00C74AE8" w:rsidRPr="00D8435B" w:rsidRDefault="00C74AE8" w:rsidP="00D8435B">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832F6A" w:rsidRDefault="00C74AE8" w:rsidP="00832F6A">
      <w:pPr>
        <w:tabs>
          <w:tab w:val="right" w:leader="dot" w:pos="3402"/>
        </w:tabs>
        <w:spacing w:after="0" w:line="240" w:lineRule="auto"/>
        <w:ind w:firstLine="567"/>
        <w:rPr>
          <w:rFonts w:ascii="Times New Roman" w:eastAsia="Times New Roman" w:hAnsi="Times New Roman" w:cs="Times New Roman"/>
          <w:b/>
          <w:sz w:val="24"/>
          <w:szCs w:val="24"/>
        </w:rPr>
      </w:pPr>
      <w:r w:rsidRPr="00832F6A">
        <w:rPr>
          <w:rFonts w:ascii="Times New Roman" w:eastAsia="Times New Roman" w:hAnsi="Times New Roman" w:cs="Times New Roman"/>
          <w:b/>
          <w:sz w:val="24"/>
          <w:szCs w:val="24"/>
        </w:rPr>
        <w:t>1.</w:t>
      </w:r>
      <w:r w:rsidRPr="00832F6A">
        <w:rPr>
          <w:rFonts w:ascii="Times New Roman" w:eastAsia="Calibri" w:hAnsi="Times New Roman" w:cs="Times New Roman"/>
          <w:sz w:val="24"/>
          <w:szCs w:val="24"/>
        </w:rPr>
        <w:t xml:space="preserve"> </w:t>
      </w:r>
      <w:r w:rsidRPr="00832F6A">
        <w:rPr>
          <w:rFonts w:ascii="Times New Roman" w:eastAsia="Times New Roman" w:hAnsi="Times New Roman" w:cs="Times New Roman"/>
          <w:b/>
          <w:sz w:val="24"/>
          <w:szCs w:val="24"/>
        </w:rPr>
        <w:t>ПРЕДМЕТ</w:t>
      </w:r>
      <w:r w:rsidR="0091583B" w:rsidRPr="00832F6A">
        <w:rPr>
          <w:rFonts w:ascii="Times New Roman" w:eastAsia="Times New Roman" w:hAnsi="Times New Roman" w:cs="Times New Roman"/>
          <w:b/>
          <w:sz w:val="24"/>
          <w:szCs w:val="24"/>
          <w:lang w:val="bg-BG"/>
        </w:rPr>
        <w:t xml:space="preserve"> </w:t>
      </w:r>
      <w:r w:rsidRPr="00832F6A">
        <w:rPr>
          <w:rFonts w:ascii="Times New Roman" w:eastAsia="Times New Roman" w:hAnsi="Times New Roman" w:cs="Times New Roman"/>
          <w:b/>
          <w:sz w:val="24"/>
          <w:szCs w:val="24"/>
        </w:rPr>
        <w:t>НА ПОРЪЧКАТА</w:t>
      </w:r>
    </w:p>
    <w:p w:rsidR="0051550D" w:rsidRDefault="00C74AE8" w:rsidP="00832F6A">
      <w:pPr>
        <w:pStyle w:val="30"/>
        <w:keepNext/>
        <w:keepLines/>
        <w:shd w:val="clear" w:color="auto" w:fill="auto"/>
        <w:tabs>
          <w:tab w:val="left" w:pos="8080"/>
          <w:tab w:val="left" w:pos="9214"/>
        </w:tabs>
        <w:spacing w:before="0" w:line="240" w:lineRule="auto"/>
        <w:ind w:firstLine="567"/>
        <w:jc w:val="both"/>
        <w:rPr>
          <w:rFonts w:cs="Times New Roman"/>
          <w:sz w:val="24"/>
          <w:szCs w:val="24"/>
        </w:rPr>
      </w:pPr>
      <w:r w:rsidRPr="00832F6A">
        <w:rPr>
          <w:rFonts w:cs="Times New Roman"/>
          <w:b/>
          <w:sz w:val="24"/>
          <w:szCs w:val="24"/>
        </w:rPr>
        <w:t>1.1.</w:t>
      </w:r>
      <w:r w:rsidR="0052582C" w:rsidRPr="00832F6A">
        <w:rPr>
          <w:rFonts w:cs="Times New Roman"/>
          <w:b/>
          <w:sz w:val="24"/>
          <w:szCs w:val="24"/>
          <w:lang w:val="bg-BG"/>
        </w:rPr>
        <w:t xml:space="preserve"> </w:t>
      </w:r>
      <w:r w:rsidRPr="00832F6A">
        <w:rPr>
          <w:rFonts w:cs="Times New Roman"/>
          <w:b/>
          <w:sz w:val="24"/>
          <w:szCs w:val="24"/>
        </w:rPr>
        <w:t>Наименование на поръчката:</w:t>
      </w:r>
      <w:r w:rsidRPr="00832F6A">
        <w:rPr>
          <w:rFonts w:cs="Times New Roman"/>
          <w:sz w:val="24"/>
          <w:szCs w:val="24"/>
        </w:rPr>
        <w:t xml:space="preserve"> </w:t>
      </w:r>
      <w:r w:rsidR="0048331C" w:rsidRPr="00832F6A">
        <w:rPr>
          <w:rFonts w:cs="Times New Roman"/>
          <w:b/>
          <w:sz w:val="24"/>
          <w:szCs w:val="24"/>
        </w:rPr>
        <w:t xml:space="preserve">„Доставка на почистващи препарати и материали” </w:t>
      </w:r>
      <w:r w:rsidR="0048331C" w:rsidRPr="00832F6A">
        <w:rPr>
          <w:rFonts w:cs="Times New Roman"/>
          <w:sz w:val="24"/>
          <w:szCs w:val="24"/>
        </w:rPr>
        <w:t>по две обособени позиции, както следва:</w:t>
      </w:r>
    </w:p>
    <w:p w:rsidR="0051550D" w:rsidRDefault="0048331C" w:rsidP="00832F6A">
      <w:pPr>
        <w:pStyle w:val="30"/>
        <w:keepNext/>
        <w:keepLines/>
        <w:shd w:val="clear" w:color="auto" w:fill="auto"/>
        <w:tabs>
          <w:tab w:val="left" w:pos="8080"/>
          <w:tab w:val="left" w:pos="9214"/>
        </w:tabs>
        <w:spacing w:before="0" w:line="240" w:lineRule="auto"/>
        <w:ind w:firstLine="567"/>
        <w:jc w:val="both"/>
        <w:rPr>
          <w:rFonts w:cs="Times New Roman"/>
          <w:sz w:val="24"/>
          <w:szCs w:val="24"/>
        </w:rPr>
      </w:pPr>
      <w:r w:rsidRPr="0051550D">
        <w:rPr>
          <w:rFonts w:cs="Times New Roman"/>
          <w:b/>
          <w:sz w:val="24"/>
          <w:szCs w:val="24"/>
        </w:rPr>
        <w:t>Обособена позиция № 1</w:t>
      </w:r>
      <w:r w:rsidRPr="00832F6A">
        <w:rPr>
          <w:rFonts w:cs="Times New Roman"/>
          <w:sz w:val="24"/>
          <w:szCs w:val="24"/>
        </w:rPr>
        <w:t xml:space="preserve"> – Доставка на почистващи препарати и кофи</w:t>
      </w:r>
      <w:r w:rsidR="00AE77DC" w:rsidRPr="00832F6A">
        <w:rPr>
          <w:rFonts w:cs="Times New Roman"/>
          <w:sz w:val="24"/>
          <w:szCs w:val="24"/>
          <w:lang w:val="bg-BG"/>
        </w:rPr>
        <w:t xml:space="preserve"> - </w:t>
      </w:r>
      <w:r w:rsidR="00AE77DC" w:rsidRPr="00832F6A">
        <w:rPr>
          <w:i/>
          <w:noProof/>
          <w:sz w:val="24"/>
          <w:szCs w:val="24"/>
        </w:rPr>
        <w:t>запазена поръчка по смисъла на чл.12, ал. 1, т. 1 от ЗОП</w:t>
      </w:r>
      <w:r w:rsidRPr="00832F6A">
        <w:rPr>
          <w:rFonts w:cs="Times New Roman"/>
          <w:sz w:val="24"/>
          <w:szCs w:val="24"/>
        </w:rPr>
        <w:t xml:space="preserve">. </w:t>
      </w:r>
    </w:p>
    <w:p w:rsidR="00797901" w:rsidRPr="00832F6A" w:rsidRDefault="0048331C" w:rsidP="00832F6A">
      <w:pPr>
        <w:pStyle w:val="30"/>
        <w:keepNext/>
        <w:keepLines/>
        <w:shd w:val="clear" w:color="auto" w:fill="auto"/>
        <w:tabs>
          <w:tab w:val="left" w:pos="8080"/>
          <w:tab w:val="left" w:pos="9214"/>
        </w:tabs>
        <w:spacing w:before="0" w:line="240" w:lineRule="auto"/>
        <w:ind w:firstLine="567"/>
        <w:jc w:val="both"/>
        <w:rPr>
          <w:i/>
          <w:sz w:val="24"/>
          <w:szCs w:val="24"/>
        </w:rPr>
      </w:pPr>
      <w:r w:rsidRPr="0051550D">
        <w:rPr>
          <w:rFonts w:cs="Times New Roman"/>
          <w:b/>
          <w:sz w:val="24"/>
          <w:szCs w:val="24"/>
        </w:rPr>
        <w:t>Обособена позиция № 2</w:t>
      </w:r>
      <w:r w:rsidRPr="00832F6A">
        <w:rPr>
          <w:rFonts w:cs="Times New Roman"/>
          <w:sz w:val="24"/>
          <w:szCs w:val="24"/>
        </w:rPr>
        <w:t xml:space="preserve"> – Доставка на спомагателни материали за почистване.</w:t>
      </w:r>
      <w:r w:rsidR="00462FE0" w:rsidRPr="00832F6A">
        <w:rPr>
          <w:rFonts w:cs="Times New Roman"/>
          <w:sz w:val="24"/>
          <w:szCs w:val="24"/>
        </w:rPr>
        <w:t>”</w:t>
      </w:r>
    </w:p>
    <w:p w:rsidR="0051550D" w:rsidRDefault="00C74AE8" w:rsidP="00832F6A">
      <w:pPr>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b/>
          <w:sz w:val="24"/>
          <w:szCs w:val="24"/>
        </w:rPr>
        <w:t>1.2.</w:t>
      </w:r>
      <w:r w:rsidR="0052582C" w:rsidRPr="00832F6A">
        <w:rPr>
          <w:rFonts w:ascii="Times New Roman" w:hAnsi="Times New Roman" w:cs="Times New Roman"/>
          <w:b/>
          <w:sz w:val="24"/>
          <w:szCs w:val="24"/>
        </w:rPr>
        <w:t xml:space="preserve"> </w:t>
      </w:r>
      <w:r w:rsidR="005639B2" w:rsidRPr="00832F6A">
        <w:rPr>
          <w:rFonts w:ascii="Times New Roman" w:hAnsi="Times New Roman" w:cs="Times New Roman"/>
          <w:b/>
          <w:sz w:val="24"/>
          <w:szCs w:val="24"/>
        </w:rPr>
        <w:t>Предмет</w:t>
      </w:r>
      <w:r w:rsidR="005639B2" w:rsidRPr="00832F6A">
        <w:rPr>
          <w:rFonts w:ascii="Times New Roman" w:hAnsi="Times New Roman" w:cs="Times New Roman"/>
          <w:b/>
          <w:sz w:val="24"/>
          <w:szCs w:val="24"/>
          <w:lang w:val="bg-BG"/>
        </w:rPr>
        <w:t>ът</w:t>
      </w:r>
      <w:r w:rsidR="005639B2" w:rsidRPr="00832F6A">
        <w:rPr>
          <w:rFonts w:ascii="Times New Roman" w:hAnsi="Times New Roman" w:cs="Times New Roman"/>
          <w:sz w:val="24"/>
          <w:szCs w:val="24"/>
        </w:rPr>
        <w:t xml:space="preserve"> на настоящата обществена поръчка </w:t>
      </w:r>
      <w:r w:rsidR="005639B2" w:rsidRPr="00832F6A">
        <w:rPr>
          <w:rFonts w:ascii="Times New Roman" w:hAnsi="Times New Roman" w:cs="Times New Roman"/>
          <w:sz w:val="24"/>
          <w:szCs w:val="24"/>
          <w:lang w:val="bg-BG"/>
        </w:rPr>
        <w:t xml:space="preserve">обхваща </w:t>
      </w:r>
      <w:r w:rsidR="0048331C" w:rsidRPr="00832F6A">
        <w:rPr>
          <w:rFonts w:ascii="Times New Roman" w:hAnsi="Times New Roman" w:cs="Times New Roman"/>
          <w:sz w:val="24"/>
          <w:szCs w:val="24"/>
          <w:lang w:val="bg-BG"/>
        </w:rPr>
        <w:t xml:space="preserve">доставка на почистващи препарати и материали, по две обособени позиции за срок </w:t>
      </w:r>
      <w:r w:rsidR="0048331C" w:rsidRPr="00887220">
        <w:rPr>
          <w:rFonts w:ascii="Times New Roman" w:hAnsi="Times New Roman" w:cs="Times New Roman"/>
          <w:sz w:val="24"/>
          <w:szCs w:val="24"/>
          <w:lang w:val="bg-BG"/>
        </w:rPr>
        <w:t xml:space="preserve">от </w:t>
      </w:r>
      <w:r w:rsidR="0051550D" w:rsidRPr="00887220">
        <w:rPr>
          <w:rFonts w:ascii="Times New Roman" w:hAnsi="Times New Roman" w:cs="Times New Roman"/>
          <w:b/>
          <w:sz w:val="24"/>
          <w:szCs w:val="24"/>
          <w:lang w:val="bg-BG"/>
        </w:rPr>
        <w:t>24 /двадесет и четири/</w:t>
      </w:r>
      <w:r w:rsidR="0048331C" w:rsidRPr="00887220">
        <w:rPr>
          <w:rFonts w:ascii="Times New Roman" w:hAnsi="Times New Roman" w:cs="Times New Roman"/>
          <w:b/>
          <w:sz w:val="24"/>
          <w:szCs w:val="24"/>
          <w:lang w:val="bg-BG"/>
        </w:rPr>
        <w:t xml:space="preserve"> месеца</w:t>
      </w:r>
      <w:r w:rsidR="0048331C" w:rsidRPr="00887220">
        <w:rPr>
          <w:rFonts w:ascii="Times New Roman" w:hAnsi="Times New Roman" w:cs="Times New Roman"/>
          <w:sz w:val="24"/>
          <w:szCs w:val="24"/>
          <w:lang w:val="bg-BG"/>
        </w:rPr>
        <w:t>, съгласно изискванията на Възложителя.</w:t>
      </w:r>
      <w:r w:rsidR="0048331C" w:rsidRPr="00832F6A">
        <w:rPr>
          <w:rFonts w:ascii="Times New Roman" w:hAnsi="Times New Roman" w:cs="Times New Roman"/>
          <w:sz w:val="24"/>
          <w:szCs w:val="24"/>
          <w:lang w:val="bg-BG"/>
        </w:rPr>
        <w:t xml:space="preserve"> </w:t>
      </w:r>
      <w:bookmarkStart w:id="1" w:name="_Hlk528137310"/>
    </w:p>
    <w:p w:rsidR="00371892" w:rsidRPr="00832F6A" w:rsidRDefault="00CB2209" w:rsidP="00832F6A">
      <w:pPr>
        <w:spacing w:after="0" w:line="240" w:lineRule="auto"/>
        <w:ind w:firstLine="567"/>
        <w:jc w:val="both"/>
        <w:rPr>
          <w:rFonts w:ascii="Times New Roman" w:eastAsia="Times New Roman" w:hAnsi="Times New Roman" w:cs="Times New Roman"/>
          <w:i/>
          <w:sz w:val="24"/>
          <w:szCs w:val="24"/>
          <w:u w:val="single"/>
          <w:lang w:val="bg-BG" w:eastAsia="bg-BG"/>
        </w:rPr>
      </w:pPr>
      <w:r w:rsidRPr="00832F6A">
        <w:rPr>
          <w:rFonts w:ascii="Times New Roman" w:eastAsia="Times New Roman" w:hAnsi="Times New Roman" w:cs="Times New Roman"/>
          <w:i/>
          <w:sz w:val="24"/>
          <w:szCs w:val="24"/>
          <w:u w:val="single"/>
          <w:lang w:val="bg-BG" w:eastAsia="bg-BG"/>
        </w:rPr>
        <w:t xml:space="preserve">Посочените количества </w:t>
      </w:r>
      <w:r w:rsidRPr="00832F6A">
        <w:rPr>
          <w:rFonts w:ascii="Times New Roman" w:hAnsi="Times New Roman" w:cs="Times New Roman"/>
          <w:i/>
          <w:sz w:val="24"/>
          <w:szCs w:val="24"/>
          <w:u w:val="single"/>
          <w:lang w:val="bg-BG" w:eastAsia="bg-BG"/>
        </w:rPr>
        <w:t xml:space="preserve">в Техническата спецификация на Възложителя </w:t>
      </w:r>
      <w:r w:rsidRPr="00832F6A">
        <w:rPr>
          <w:rFonts w:ascii="Times New Roman" w:eastAsia="Times New Roman" w:hAnsi="Times New Roman" w:cs="Times New Roman"/>
          <w:i/>
          <w:sz w:val="24"/>
          <w:szCs w:val="24"/>
          <w:u w:val="single"/>
          <w:lang w:val="bg-BG" w:eastAsia="bg-BG"/>
        </w:rPr>
        <w:t>са прогнозни и Възложителят си запазва правото да не поръча цялото количество по даден артикул</w:t>
      </w:r>
      <w:r w:rsidRPr="00832F6A">
        <w:rPr>
          <w:rFonts w:ascii="Times New Roman" w:eastAsia="Times New Roman" w:hAnsi="Times New Roman" w:cs="Times New Roman"/>
          <w:sz w:val="24"/>
          <w:szCs w:val="24"/>
          <w:lang w:val="bg-BG"/>
        </w:rPr>
        <w:t xml:space="preserve"> </w:t>
      </w:r>
      <w:r w:rsidRPr="00832F6A">
        <w:rPr>
          <w:rFonts w:ascii="Times New Roman" w:eastAsia="Times New Roman" w:hAnsi="Times New Roman" w:cs="Times New Roman"/>
          <w:i/>
          <w:sz w:val="24"/>
          <w:szCs w:val="24"/>
          <w:u w:val="single"/>
          <w:lang w:val="bg-BG" w:eastAsia="bg-BG"/>
        </w:rPr>
        <w:t>или да поръча по</w:t>
      </w:r>
      <w:r w:rsidRPr="00832F6A">
        <w:rPr>
          <w:rFonts w:ascii="Times New Roman" w:eastAsia="Times New Roman" w:hAnsi="Times New Roman" w:cs="Times New Roman"/>
          <w:i/>
          <w:sz w:val="24"/>
          <w:szCs w:val="24"/>
          <w:u w:val="single"/>
          <w:lang w:eastAsia="bg-BG"/>
        </w:rPr>
        <w:t>-</w:t>
      </w:r>
      <w:r w:rsidRPr="00832F6A">
        <w:rPr>
          <w:rFonts w:ascii="Times New Roman" w:eastAsia="Times New Roman" w:hAnsi="Times New Roman" w:cs="Times New Roman"/>
          <w:i/>
          <w:sz w:val="24"/>
          <w:szCs w:val="24"/>
          <w:u w:val="single"/>
          <w:lang w:val="bg-BG" w:eastAsia="bg-BG"/>
        </w:rPr>
        <w:t>голямо количество от друг артикул.</w:t>
      </w:r>
    </w:p>
    <w:bookmarkEnd w:id="1"/>
    <w:p w:rsidR="00832F6A" w:rsidRPr="00832F6A" w:rsidRDefault="00832F6A" w:rsidP="00832F6A">
      <w:pPr>
        <w:spacing w:line="240" w:lineRule="auto"/>
        <w:ind w:firstLine="567"/>
        <w:jc w:val="both"/>
        <w:rPr>
          <w:rFonts w:ascii="Times New Roman" w:hAnsi="Times New Roman" w:cs="Times New Roman"/>
          <w:sz w:val="24"/>
          <w:szCs w:val="24"/>
        </w:rPr>
      </w:pPr>
      <w:r w:rsidRPr="00832F6A">
        <w:rPr>
          <w:rFonts w:ascii="Times New Roman" w:hAnsi="Times New Roman" w:cs="Times New Roman"/>
          <w:sz w:val="24"/>
          <w:szCs w:val="24"/>
        </w:rPr>
        <w:t xml:space="preserve">Пълното описание на изискванията към всеки един артикул е дадено в приложената към настоящата документация „Техническа Спецификация” </w:t>
      </w:r>
      <w:r w:rsidR="0051550D">
        <w:rPr>
          <w:rFonts w:ascii="Times New Roman" w:hAnsi="Times New Roman" w:cs="Times New Roman"/>
          <w:sz w:val="24"/>
          <w:szCs w:val="24"/>
          <w:lang w:val="bg-BG"/>
        </w:rPr>
        <w:t xml:space="preserve">- </w:t>
      </w:r>
      <w:r w:rsidRPr="00832F6A">
        <w:rPr>
          <w:rFonts w:ascii="Times New Roman" w:hAnsi="Times New Roman" w:cs="Times New Roman"/>
          <w:sz w:val="24"/>
          <w:szCs w:val="24"/>
        </w:rPr>
        <w:t>Приложение № 1</w:t>
      </w:r>
      <w:r w:rsidR="0051550D">
        <w:rPr>
          <w:rFonts w:ascii="Times New Roman" w:hAnsi="Times New Roman" w:cs="Times New Roman"/>
          <w:sz w:val="24"/>
          <w:szCs w:val="24"/>
          <w:lang w:val="bg-BG"/>
        </w:rPr>
        <w:t>.</w:t>
      </w:r>
    </w:p>
    <w:p w:rsidR="009A58DA" w:rsidRPr="00D8435B" w:rsidRDefault="009A58DA" w:rsidP="009A58DA">
      <w:pPr>
        <w:autoSpaceDE w:val="0"/>
        <w:autoSpaceDN w:val="0"/>
        <w:adjustRightInd w:val="0"/>
        <w:spacing w:after="0" w:line="240" w:lineRule="auto"/>
        <w:ind w:firstLine="567"/>
        <w:jc w:val="both"/>
        <w:rPr>
          <w:rFonts w:ascii="Times New Roman" w:hAnsi="Times New Roman" w:cs="Times New Roman"/>
          <w:b/>
          <w:bCs/>
          <w:sz w:val="24"/>
          <w:szCs w:val="24"/>
        </w:rPr>
      </w:pPr>
      <w:r w:rsidRPr="00D8435B">
        <w:rPr>
          <w:rFonts w:ascii="Times New Roman" w:hAnsi="Times New Roman" w:cs="Times New Roman"/>
          <w:b/>
          <w:sz w:val="24"/>
          <w:szCs w:val="24"/>
          <w:lang w:val="bg-BG"/>
        </w:rPr>
        <w:t>ВАЖНО</w:t>
      </w:r>
      <w:r w:rsidRPr="00D8435B">
        <w:rPr>
          <w:rFonts w:ascii="Times New Roman" w:hAnsi="Times New Roman" w:cs="Times New Roman"/>
          <w:b/>
          <w:bCs/>
          <w:sz w:val="24"/>
          <w:szCs w:val="24"/>
        </w:rPr>
        <w:t>:</w:t>
      </w:r>
    </w:p>
    <w:p w:rsidR="009A58DA" w:rsidRPr="0051550D" w:rsidRDefault="00B816B1" w:rsidP="009A58DA">
      <w:pPr>
        <w:autoSpaceDE w:val="0"/>
        <w:autoSpaceDN w:val="0"/>
        <w:adjustRightInd w:val="0"/>
        <w:spacing w:after="0" w:line="240" w:lineRule="auto"/>
        <w:ind w:firstLine="567"/>
        <w:jc w:val="both"/>
        <w:rPr>
          <w:rFonts w:ascii="Times New Roman" w:hAnsi="Times New Roman" w:cs="Times New Roman"/>
          <w:b/>
          <w:bCs/>
          <w:i/>
          <w:sz w:val="24"/>
          <w:szCs w:val="24"/>
          <w:lang w:val="bg-BG"/>
        </w:rPr>
      </w:pPr>
      <w:r w:rsidRPr="0051550D">
        <w:rPr>
          <w:rFonts w:ascii="Times New Roman" w:eastAsia="Times New Roman" w:hAnsi="Times New Roman" w:cs="Times New Roman"/>
          <w:b/>
          <w:bCs/>
          <w:sz w:val="24"/>
          <w:szCs w:val="24"/>
          <w:lang w:val="bg-BG" w:eastAsia="bg-BG"/>
        </w:rPr>
        <w:t>О</w:t>
      </w:r>
      <w:r w:rsidRPr="0051550D">
        <w:rPr>
          <w:rFonts w:ascii="Times New Roman" w:eastAsia="Times New Roman" w:hAnsi="Times New Roman" w:cs="Times New Roman"/>
          <w:b/>
          <w:bCs/>
          <w:sz w:val="24"/>
          <w:szCs w:val="24"/>
          <w:lang w:eastAsia="bg-BG"/>
        </w:rPr>
        <w:t>бособена позиция</w:t>
      </w:r>
      <w:r w:rsidRPr="0051550D">
        <w:rPr>
          <w:rFonts w:ascii="Times New Roman" w:eastAsia="Times New Roman" w:hAnsi="Times New Roman" w:cs="Times New Roman"/>
          <w:b/>
          <w:bCs/>
          <w:sz w:val="24"/>
          <w:szCs w:val="24"/>
          <w:lang w:val="bg-BG" w:eastAsia="bg-BG"/>
        </w:rPr>
        <w:t xml:space="preserve"> № 1</w:t>
      </w:r>
      <w:r w:rsidRPr="0051550D">
        <w:rPr>
          <w:rFonts w:ascii="Times New Roman" w:eastAsia="Times New Roman" w:hAnsi="Times New Roman" w:cs="Times New Roman"/>
          <w:bCs/>
          <w:sz w:val="24"/>
          <w:szCs w:val="24"/>
          <w:lang w:eastAsia="bg-BG"/>
        </w:rPr>
        <w:t xml:space="preserve"> </w:t>
      </w:r>
      <w:r w:rsidR="009A58DA" w:rsidRPr="0051550D">
        <w:rPr>
          <w:rFonts w:ascii="Times New Roman" w:hAnsi="Times New Roman" w:cs="Times New Roman"/>
          <w:b/>
          <w:bCs/>
          <w:i/>
          <w:sz w:val="24"/>
          <w:szCs w:val="24"/>
        </w:rPr>
        <w:t>е запазена обществена поръчка по смисъла на чл.</w:t>
      </w:r>
      <w:r w:rsidR="006D44C3">
        <w:rPr>
          <w:rFonts w:ascii="Times New Roman" w:hAnsi="Times New Roman" w:cs="Times New Roman"/>
          <w:b/>
          <w:bCs/>
          <w:i/>
          <w:sz w:val="24"/>
          <w:szCs w:val="24"/>
        </w:rPr>
        <w:t xml:space="preserve"> </w:t>
      </w:r>
      <w:r w:rsidR="009A58DA" w:rsidRPr="0051550D">
        <w:rPr>
          <w:rFonts w:ascii="Times New Roman" w:hAnsi="Times New Roman" w:cs="Times New Roman"/>
          <w:b/>
          <w:bCs/>
          <w:i/>
          <w:sz w:val="24"/>
          <w:szCs w:val="24"/>
        </w:rPr>
        <w:t>12 и е</w:t>
      </w:r>
      <w:r w:rsidR="009A58DA"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предназначена за възлагане на участници по чл.</w:t>
      </w:r>
      <w:r w:rsidR="0051550D"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12 ал.</w:t>
      </w:r>
      <w:r w:rsidR="0051550D"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1 т.</w:t>
      </w:r>
      <w:r w:rsidR="0051550D"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1 от ЗОП, тъй като в предмета</w:t>
      </w:r>
      <w:r w:rsidR="009A58DA"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 xml:space="preserve">й са включени стоки </w:t>
      </w:r>
      <w:r w:rsidR="009A58DA" w:rsidRPr="0051550D">
        <w:rPr>
          <w:rFonts w:ascii="Times New Roman" w:hAnsi="Times New Roman" w:cs="Times New Roman"/>
          <w:b/>
          <w:bCs/>
          <w:i/>
          <w:sz w:val="24"/>
          <w:szCs w:val="24"/>
          <w:lang w:val="bg-BG"/>
        </w:rPr>
        <w:t xml:space="preserve">и услуги </w:t>
      </w:r>
      <w:r w:rsidR="009A58DA" w:rsidRPr="0051550D">
        <w:rPr>
          <w:rFonts w:ascii="Times New Roman" w:hAnsi="Times New Roman" w:cs="Times New Roman"/>
          <w:b/>
          <w:bCs/>
          <w:i/>
          <w:sz w:val="24"/>
          <w:szCs w:val="24"/>
        </w:rPr>
        <w:t>от Списъка на стоките и услугите съобразно Общия</w:t>
      </w:r>
      <w:r w:rsidR="009A58DA"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терминологичен речник, приет с ПМС №</w:t>
      </w:r>
      <w:r w:rsidR="009A58DA"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591/18.07.2016г.</w:t>
      </w:r>
      <w:r w:rsidR="009A58DA"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В обявлението за откриването на процедурата за възлагане на обществена</w:t>
      </w:r>
      <w:r w:rsidR="009A58DA" w:rsidRPr="0051550D">
        <w:rPr>
          <w:rFonts w:ascii="Times New Roman" w:hAnsi="Times New Roman" w:cs="Times New Roman"/>
          <w:b/>
          <w:bCs/>
          <w:i/>
          <w:sz w:val="24"/>
          <w:szCs w:val="24"/>
          <w:lang w:val="bg-BG"/>
        </w:rPr>
        <w:t xml:space="preserve"> </w:t>
      </w:r>
      <w:r w:rsidR="009A58DA" w:rsidRPr="0051550D">
        <w:rPr>
          <w:rFonts w:ascii="Times New Roman" w:hAnsi="Times New Roman" w:cs="Times New Roman"/>
          <w:b/>
          <w:bCs/>
          <w:i/>
          <w:sz w:val="24"/>
          <w:szCs w:val="24"/>
        </w:rPr>
        <w:t>поръчка, Възложителят посочва, че поръчката е запазена.</w:t>
      </w:r>
      <w:r w:rsidR="009A58DA" w:rsidRPr="0051550D">
        <w:rPr>
          <w:rFonts w:ascii="Times New Roman" w:hAnsi="Times New Roman" w:cs="Times New Roman"/>
          <w:b/>
          <w:bCs/>
          <w:i/>
          <w:sz w:val="24"/>
          <w:szCs w:val="24"/>
          <w:lang w:val="bg-BG"/>
        </w:rPr>
        <w:t xml:space="preserve"> </w:t>
      </w:r>
    </w:p>
    <w:p w:rsidR="009A58DA" w:rsidRPr="0051550D" w:rsidRDefault="009A58DA" w:rsidP="009A58DA">
      <w:pPr>
        <w:autoSpaceDE w:val="0"/>
        <w:autoSpaceDN w:val="0"/>
        <w:adjustRightInd w:val="0"/>
        <w:spacing w:after="0" w:line="240" w:lineRule="auto"/>
        <w:ind w:firstLine="567"/>
        <w:jc w:val="both"/>
        <w:rPr>
          <w:rFonts w:ascii="Times New Roman" w:hAnsi="Times New Roman" w:cs="Times New Roman"/>
          <w:b/>
          <w:bCs/>
          <w:i/>
          <w:sz w:val="24"/>
          <w:szCs w:val="24"/>
        </w:rPr>
      </w:pPr>
      <w:r w:rsidRPr="0051550D">
        <w:rPr>
          <w:rFonts w:ascii="Times New Roman" w:hAnsi="Times New Roman" w:cs="Times New Roman"/>
          <w:b/>
          <w:bCs/>
          <w:i/>
          <w:sz w:val="24"/>
          <w:szCs w:val="24"/>
        </w:rPr>
        <w:t>При възлагане на обществената поръчка могат да участват лица, при условие че</w:t>
      </w:r>
      <w:r w:rsidRPr="0051550D">
        <w:rPr>
          <w:rFonts w:ascii="Times New Roman" w:hAnsi="Times New Roman" w:cs="Times New Roman"/>
          <w:b/>
          <w:bCs/>
          <w:i/>
          <w:sz w:val="24"/>
          <w:szCs w:val="24"/>
          <w:lang w:val="bg-BG"/>
        </w:rPr>
        <w:t xml:space="preserve"> </w:t>
      </w:r>
      <w:r w:rsidRPr="0051550D">
        <w:rPr>
          <w:rFonts w:ascii="Times New Roman" w:hAnsi="Times New Roman" w:cs="Times New Roman"/>
          <w:b/>
          <w:bCs/>
          <w:i/>
          <w:sz w:val="24"/>
          <w:szCs w:val="24"/>
        </w:rPr>
        <w:t>най-малко 30 на сто от списъчния им състав е от хора с увреждания или такива в</w:t>
      </w:r>
      <w:r w:rsidRPr="0051550D">
        <w:rPr>
          <w:rFonts w:ascii="Times New Roman" w:hAnsi="Times New Roman" w:cs="Times New Roman"/>
          <w:b/>
          <w:bCs/>
          <w:i/>
          <w:sz w:val="24"/>
          <w:szCs w:val="24"/>
          <w:lang w:val="bg-BG"/>
        </w:rPr>
        <w:t xml:space="preserve"> </w:t>
      </w:r>
      <w:r w:rsidRPr="0051550D">
        <w:rPr>
          <w:rFonts w:ascii="Times New Roman" w:hAnsi="Times New Roman" w:cs="Times New Roman"/>
          <w:b/>
          <w:bCs/>
          <w:i/>
          <w:sz w:val="24"/>
          <w:szCs w:val="24"/>
        </w:rPr>
        <w:t xml:space="preserve">неравностойно положение. </w:t>
      </w:r>
      <w:r w:rsidRPr="0051550D">
        <w:rPr>
          <w:rFonts w:ascii="Times New Roman" w:hAnsi="Times New Roman" w:cs="Times New Roman"/>
          <w:b/>
          <w:i/>
          <w:noProof/>
          <w:sz w:val="24"/>
          <w:szCs w:val="24"/>
          <w:lang w:val="bg-BG"/>
        </w:rPr>
        <w:t xml:space="preserve">В случаите по чл. 12, ал. 1, т. 1 от ЗОП, </w:t>
      </w:r>
      <w:r w:rsidRPr="0051550D">
        <w:rPr>
          <w:rFonts w:ascii="Times New Roman" w:hAnsi="Times New Roman" w:cs="Times New Roman"/>
          <w:b/>
          <w:bCs/>
          <w:i/>
          <w:sz w:val="24"/>
          <w:szCs w:val="24"/>
        </w:rPr>
        <w:t>лицата трябва да са регистрирани като</w:t>
      </w:r>
      <w:r w:rsidRPr="0051550D">
        <w:rPr>
          <w:rFonts w:ascii="Times New Roman" w:hAnsi="Times New Roman" w:cs="Times New Roman"/>
          <w:b/>
          <w:bCs/>
          <w:i/>
          <w:sz w:val="24"/>
          <w:szCs w:val="24"/>
          <w:lang w:val="bg-BG"/>
        </w:rPr>
        <w:t xml:space="preserve"> </w:t>
      </w:r>
      <w:r w:rsidRPr="0051550D">
        <w:rPr>
          <w:rFonts w:ascii="Times New Roman" w:hAnsi="Times New Roman" w:cs="Times New Roman"/>
          <w:b/>
          <w:bCs/>
          <w:i/>
          <w:sz w:val="24"/>
          <w:szCs w:val="24"/>
        </w:rPr>
        <w:t>специализирани предприятия или кооперации на хора с увреждания най-малко три</w:t>
      </w:r>
      <w:r w:rsidRPr="0051550D">
        <w:rPr>
          <w:rFonts w:ascii="Times New Roman" w:hAnsi="Times New Roman" w:cs="Times New Roman"/>
          <w:b/>
          <w:bCs/>
          <w:i/>
          <w:sz w:val="24"/>
          <w:szCs w:val="24"/>
          <w:lang w:val="bg-BG"/>
        </w:rPr>
        <w:t xml:space="preserve"> </w:t>
      </w:r>
      <w:r w:rsidRPr="0051550D">
        <w:rPr>
          <w:rFonts w:ascii="Times New Roman" w:hAnsi="Times New Roman" w:cs="Times New Roman"/>
          <w:b/>
          <w:bCs/>
          <w:i/>
          <w:sz w:val="24"/>
          <w:szCs w:val="24"/>
        </w:rPr>
        <w:t>години преди датата на откриване на настоящата процедура за възлагане на</w:t>
      </w:r>
      <w:r w:rsidRPr="0051550D">
        <w:rPr>
          <w:rFonts w:ascii="Times New Roman" w:hAnsi="Times New Roman" w:cs="Times New Roman"/>
          <w:b/>
          <w:bCs/>
          <w:i/>
          <w:sz w:val="24"/>
          <w:szCs w:val="24"/>
          <w:lang w:val="bg-BG"/>
        </w:rPr>
        <w:t xml:space="preserve"> </w:t>
      </w:r>
      <w:r w:rsidRPr="0051550D">
        <w:rPr>
          <w:rFonts w:ascii="Times New Roman" w:hAnsi="Times New Roman" w:cs="Times New Roman"/>
          <w:b/>
          <w:bCs/>
          <w:i/>
          <w:sz w:val="24"/>
          <w:szCs w:val="24"/>
        </w:rPr>
        <w:t>обществена поръчка.</w:t>
      </w:r>
    </w:p>
    <w:p w:rsidR="009A58DA" w:rsidRDefault="009A58DA" w:rsidP="009A58DA">
      <w:pPr>
        <w:tabs>
          <w:tab w:val="left" w:pos="0"/>
        </w:tabs>
        <w:ind w:firstLine="709"/>
        <w:contextualSpacing/>
        <w:jc w:val="both"/>
        <w:rPr>
          <w:rFonts w:ascii="Times New Roman" w:hAnsi="Times New Roman" w:cs="Times New Roman"/>
          <w:b/>
          <w:bCs/>
          <w:i/>
          <w:sz w:val="24"/>
          <w:szCs w:val="24"/>
          <w:lang w:val="bg-BG"/>
        </w:rPr>
      </w:pPr>
      <w:r w:rsidRPr="00D8435B">
        <w:rPr>
          <w:rFonts w:ascii="Times New Roman" w:hAnsi="Times New Roman" w:cs="Times New Roman"/>
          <w:b/>
          <w:bCs/>
          <w:i/>
          <w:sz w:val="24"/>
          <w:szCs w:val="24"/>
        </w:rPr>
        <w:t>Специализирани предприятия или кооперации на хора с увреждания могат да</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участват в обществената поръчка, при условие че могат да изпълнят най-малко 80 на</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сто от нейния предмет със собствени машини, съоръжения и човешки ресурс. За</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изпълнение на условието те могат да ползват подизпълнители или да се позовават на</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 xml:space="preserve">капацитета на трети лица, ако </w:t>
      </w:r>
      <w:r w:rsidRPr="009A7ADA">
        <w:rPr>
          <w:rFonts w:ascii="Times New Roman" w:hAnsi="Times New Roman" w:cs="Times New Roman"/>
          <w:b/>
          <w:bCs/>
          <w:i/>
          <w:sz w:val="24"/>
          <w:szCs w:val="24"/>
        </w:rPr>
        <w:t>подизпълнителите или третите лица са специализирани</w:t>
      </w:r>
      <w:r w:rsidRPr="009A7ADA">
        <w:rPr>
          <w:rFonts w:ascii="Times New Roman" w:hAnsi="Times New Roman" w:cs="Times New Roman"/>
          <w:b/>
          <w:bCs/>
          <w:i/>
          <w:sz w:val="24"/>
          <w:szCs w:val="24"/>
          <w:lang w:val="bg-BG"/>
        </w:rPr>
        <w:t xml:space="preserve"> </w:t>
      </w:r>
      <w:r w:rsidRPr="009A7ADA">
        <w:rPr>
          <w:rFonts w:ascii="Times New Roman" w:hAnsi="Times New Roman" w:cs="Times New Roman"/>
          <w:b/>
          <w:bCs/>
          <w:i/>
          <w:sz w:val="24"/>
          <w:szCs w:val="24"/>
        </w:rPr>
        <w:t>предприятия или кооперации на хора с увреждания.</w:t>
      </w:r>
      <w:r w:rsidRPr="009A7ADA">
        <w:rPr>
          <w:rFonts w:ascii="Times New Roman" w:hAnsi="Times New Roman" w:cs="Times New Roman"/>
          <w:b/>
          <w:bCs/>
          <w:i/>
          <w:sz w:val="24"/>
          <w:szCs w:val="24"/>
          <w:lang w:val="bg-BG"/>
        </w:rPr>
        <w:t xml:space="preserve"> </w:t>
      </w:r>
    </w:p>
    <w:p w:rsidR="009A58DA" w:rsidRPr="00D8435B" w:rsidRDefault="009A58DA" w:rsidP="009A58DA">
      <w:pPr>
        <w:autoSpaceDE w:val="0"/>
        <w:autoSpaceDN w:val="0"/>
        <w:adjustRightInd w:val="0"/>
        <w:spacing w:after="0" w:line="240" w:lineRule="auto"/>
        <w:jc w:val="both"/>
        <w:rPr>
          <w:rFonts w:ascii="Times New Roman" w:hAnsi="Times New Roman" w:cs="Times New Roman"/>
          <w:b/>
          <w:bCs/>
          <w:sz w:val="24"/>
          <w:szCs w:val="24"/>
          <w:lang w:val="bg-BG"/>
        </w:rPr>
      </w:pPr>
    </w:p>
    <w:p w:rsidR="009A58DA" w:rsidRPr="00D8435B" w:rsidRDefault="009A58DA" w:rsidP="009A58DA">
      <w:pPr>
        <w:autoSpaceDE w:val="0"/>
        <w:autoSpaceDN w:val="0"/>
        <w:adjustRightInd w:val="0"/>
        <w:spacing w:after="0" w:line="240" w:lineRule="auto"/>
        <w:ind w:firstLine="567"/>
        <w:jc w:val="both"/>
        <w:rPr>
          <w:rFonts w:ascii="Times New Roman" w:hAnsi="Times New Roman" w:cs="Times New Roman"/>
          <w:b/>
          <w:bCs/>
          <w:sz w:val="24"/>
          <w:szCs w:val="24"/>
        </w:rPr>
      </w:pPr>
      <w:r w:rsidRPr="00D8435B">
        <w:rPr>
          <w:rFonts w:ascii="Times New Roman" w:hAnsi="Times New Roman" w:cs="Times New Roman"/>
          <w:b/>
          <w:bCs/>
          <w:sz w:val="24"/>
          <w:szCs w:val="24"/>
        </w:rPr>
        <w:t>ОБЪРНЕТЕ ВНИМАНИЕ:</w:t>
      </w:r>
    </w:p>
    <w:p w:rsidR="009A58DA" w:rsidRPr="002C62E7" w:rsidRDefault="009A58DA" w:rsidP="009A58DA">
      <w:pPr>
        <w:tabs>
          <w:tab w:val="left" w:pos="0"/>
        </w:tabs>
        <w:spacing w:after="0" w:line="240" w:lineRule="auto"/>
        <w:ind w:firstLine="709"/>
        <w:contextualSpacing/>
        <w:jc w:val="both"/>
        <w:rPr>
          <w:bCs/>
          <w:szCs w:val="24"/>
          <w:lang w:val="bg-BG"/>
        </w:rPr>
      </w:pPr>
      <w:r w:rsidRPr="00D8435B">
        <w:rPr>
          <w:rFonts w:ascii="Times New Roman" w:hAnsi="Times New Roman" w:cs="Times New Roman"/>
          <w:b/>
          <w:bCs/>
          <w:i/>
          <w:sz w:val="24"/>
          <w:szCs w:val="24"/>
        </w:rPr>
        <w:t>Не е налице изпълнение на дейности със собствено производство или ресурс,</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когато специализирани предприятия или кооперации на хора с увреждания</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предоставят на възложителя без съществена допълнителна преработка стоки, дотавени</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от други лица</w:t>
      </w:r>
      <w:r w:rsidRPr="009A7ADA">
        <w:rPr>
          <w:rFonts w:ascii="Times New Roman" w:hAnsi="Times New Roman" w:cs="Times New Roman"/>
          <w:b/>
          <w:bCs/>
          <w:i/>
          <w:sz w:val="24"/>
          <w:szCs w:val="24"/>
          <w:lang w:val="bg-BG"/>
        </w:rPr>
        <w:t>, на основание чл. 80, ал. 4 от ППЗОП.</w:t>
      </w:r>
    </w:p>
    <w:p w:rsidR="009A58DA" w:rsidRPr="00D8435B" w:rsidRDefault="009A58DA" w:rsidP="009A58DA">
      <w:pPr>
        <w:autoSpaceDE w:val="0"/>
        <w:autoSpaceDN w:val="0"/>
        <w:adjustRightInd w:val="0"/>
        <w:spacing w:after="0" w:line="240" w:lineRule="auto"/>
        <w:ind w:firstLine="567"/>
        <w:jc w:val="both"/>
        <w:rPr>
          <w:rFonts w:ascii="Times New Roman" w:hAnsi="Times New Roman" w:cs="Times New Roman"/>
          <w:b/>
          <w:bCs/>
          <w:i/>
          <w:sz w:val="24"/>
          <w:szCs w:val="24"/>
        </w:rPr>
      </w:pPr>
      <w:r w:rsidRPr="00D8435B">
        <w:rPr>
          <w:rFonts w:ascii="Times New Roman" w:hAnsi="Times New Roman" w:cs="Times New Roman"/>
          <w:b/>
          <w:bCs/>
          <w:i/>
          <w:sz w:val="24"/>
          <w:szCs w:val="24"/>
        </w:rPr>
        <w:t>В процедурата за възлагане на запазена поръчка могат да участват и други</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заинтересовани лица, но офертите им ще се разглеждат само ако няма допуснати</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оферти на специализирани предприятия или кооперации на хора с увреждания.</w:t>
      </w:r>
    </w:p>
    <w:p w:rsidR="0051550D" w:rsidRDefault="009A58DA" w:rsidP="0051550D">
      <w:pPr>
        <w:autoSpaceDE w:val="0"/>
        <w:autoSpaceDN w:val="0"/>
        <w:adjustRightInd w:val="0"/>
        <w:spacing w:after="0" w:line="240" w:lineRule="auto"/>
        <w:ind w:firstLine="567"/>
        <w:jc w:val="both"/>
        <w:rPr>
          <w:rFonts w:ascii="Times New Roman" w:hAnsi="Times New Roman" w:cs="Times New Roman"/>
          <w:b/>
          <w:sz w:val="24"/>
          <w:szCs w:val="24"/>
          <w:lang w:val="bg-BG"/>
        </w:rPr>
      </w:pPr>
      <w:r w:rsidRPr="00D8435B">
        <w:rPr>
          <w:rFonts w:ascii="Times New Roman" w:hAnsi="Times New Roman" w:cs="Times New Roman"/>
          <w:b/>
          <w:bCs/>
          <w:i/>
          <w:sz w:val="24"/>
          <w:szCs w:val="24"/>
        </w:rPr>
        <w:lastRenderedPageBreak/>
        <w:t>Съгласно §</w:t>
      </w:r>
      <w:r w:rsidR="006D44C3">
        <w:rPr>
          <w:rFonts w:ascii="Times New Roman" w:hAnsi="Times New Roman" w:cs="Times New Roman"/>
          <w:b/>
          <w:bCs/>
          <w:i/>
          <w:sz w:val="24"/>
          <w:szCs w:val="24"/>
        </w:rPr>
        <w:t xml:space="preserve"> </w:t>
      </w:r>
      <w:r w:rsidRPr="00D8435B">
        <w:rPr>
          <w:rFonts w:ascii="Times New Roman" w:hAnsi="Times New Roman" w:cs="Times New Roman"/>
          <w:b/>
          <w:bCs/>
          <w:i/>
          <w:sz w:val="24"/>
          <w:szCs w:val="24"/>
        </w:rPr>
        <w:t>2, т.</w:t>
      </w:r>
      <w:r w:rsidR="006D44C3">
        <w:rPr>
          <w:rFonts w:ascii="Times New Roman" w:hAnsi="Times New Roman" w:cs="Times New Roman"/>
          <w:b/>
          <w:bCs/>
          <w:i/>
          <w:sz w:val="24"/>
          <w:szCs w:val="24"/>
        </w:rPr>
        <w:t xml:space="preserve"> </w:t>
      </w:r>
      <w:r w:rsidRPr="00D8435B">
        <w:rPr>
          <w:rFonts w:ascii="Times New Roman" w:hAnsi="Times New Roman" w:cs="Times New Roman"/>
          <w:b/>
          <w:bCs/>
          <w:i/>
          <w:sz w:val="24"/>
          <w:szCs w:val="24"/>
        </w:rPr>
        <w:t>46 от ДР ЗОП „</w:t>
      </w:r>
      <w:r w:rsidRPr="00D8435B">
        <w:rPr>
          <w:rFonts w:ascii="Times New Roman" w:hAnsi="Times New Roman" w:cs="Times New Roman"/>
          <w:b/>
          <w:bCs/>
          <w:i/>
          <w:sz w:val="24"/>
          <w:szCs w:val="24"/>
          <w:lang w:val="bg-BG"/>
        </w:rPr>
        <w:t>С</w:t>
      </w:r>
      <w:r w:rsidRPr="00D8435B">
        <w:rPr>
          <w:rFonts w:ascii="Times New Roman" w:hAnsi="Times New Roman" w:cs="Times New Roman"/>
          <w:b/>
          <w:bCs/>
          <w:i/>
          <w:sz w:val="24"/>
          <w:szCs w:val="24"/>
        </w:rPr>
        <w:t>пециализирани предприятия или кооперации на</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хора с увреждания" са тези по смисъла на чл.</w:t>
      </w:r>
      <w:r w:rsidR="006D44C3">
        <w:rPr>
          <w:rFonts w:ascii="Times New Roman" w:hAnsi="Times New Roman" w:cs="Times New Roman"/>
          <w:b/>
          <w:bCs/>
          <w:i/>
          <w:sz w:val="24"/>
          <w:szCs w:val="24"/>
        </w:rPr>
        <w:t xml:space="preserve"> </w:t>
      </w:r>
      <w:r w:rsidR="00887220">
        <w:rPr>
          <w:rFonts w:ascii="Times New Roman" w:hAnsi="Times New Roman" w:cs="Times New Roman"/>
          <w:b/>
          <w:bCs/>
          <w:i/>
          <w:sz w:val="24"/>
          <w:szCs w:val="24"/>
          <w:lang w:val="bg-BG"/>
        </w:rPr>
        <w:t>4</w:t>
      </w:r>
      <w:r w:rsidRPr="00D8435B">
        <w:rPr>
          <w:rFonts w:ascii="Times New Roman" w:hAnsi="Times New Roman" w:cs="Times New Roman"/>
          <w:b/>
          <w:bCs/>
          <w:i/>
          <w:sz w:val="24"/>
          <w:szCs w:val="24"/>
        </w:rPr>
        <w:t>8, ал.</w:t>
      </w:r>
      <w:r w:rsidR="006D44C3">
        <w:rPr>
          <w:rFonts w:ascii="Times New Roman" w:hAnsi="Times New Roman" w:cs="Times New Roman"/>
          <w:b/>
          <w:bCs/>
          <w:i/>
          <w:sz w:val="24"/>
          <w:szCs w:val="24"/>
        </w:rPr>
        <w:t xml:space="preserve"> </w:t>
      </w:r>
      <w:r w:rsidRPr="00D8435B">
        <w:rPr>
          <w:rFonts w:ascii="Times New Roman" w:hAnsi="Times New Roman" w:cs="Times New Roman"/>
          <w:b/>
          <w:bCs/>
          <w:i/>
          <w:sz w:val="24"/>
          <w:szCs w:val="24"/>
        </w:rPr>
        <w:t>1 от Закона за интеграция на хората</w:t>
      </w:r>
      <w:r w:rsidRPr="00D8435B">
        <w:rPr>
          <w:rFonts w:ascii="Times New Roman" w:hAnsi="Times New Roman" w:cs="Times New Roman"/>
          <w:b/>
          <w:bCs/>
          <w:i/>
          <w:sz w:val="24"/>
          <w:szCs w:val="24"/>
          <w:lang w:val="bg-BG"/>
        </w:rPr>
        <w:t xml:space="preserve"> </w:t>
      </w:r>
      <w:r w:rsidRPr="00D8435B">
        <w:rPr>
          <w:rFonts w:ascii="Times New Roman" w:hAnsi="Times New Roman" w:cs="Times New Roman"/>
          <w:b/>
          <w:bCs/>
          <w:i/>
          <w:sz w:val="24"/>
          <w:szCs w:val="24"/>
        </w:rPr>
        <w:t>с увреждания или техният еквивалент съгласно законодателството на държава членка.</w:t>
      </w:r>
    </w:p>
    <w:p w:rsidR="0051550D" w:rsidRDefault="0051550D" w:rsidP="0051550D">
      <w:pPr>
        <w:autoSpaceDE w:val="0"/>
        <w:autoSpaceDN w:val="0"/>
        <w:adjustRightInd w:val="0"/>
        <w:spacing w:after="0" w:line="240" w:lineRule="auto"/>
        <w:ind w:firstLine="567"/>
        <w:jc w:val="both"/>
        <w:rPr>
          <w:rFonts w:ascii="Times New Roman" w:hAnsi="Times New Roman" w:cs="Times New Roman"/>
          <w:b/>
          <w:sz w:val="24"/>
          <w:szCs w:val="24"/>
          <w:lang w:val="bg-BG"/>
        </w:rPr>
      </w:pPr>
    </w:p>
    <w:p w:rsidR="009A58DA" w:rsidRPr="0051550D" w:rsidRDefault="009A58DA" w:rsidP="0051550D">
      <w:pPr>
        <w:autoSpaceDE w:val="0"/>
        <w:autoSpaceDN w:val="0"/>
        <w:adjustRightInd w:val="0"/>
        <w:spacing w:after="0" w:line="240" w:lineRule="auto"/>
        <w:ind w:firstLine="567"/>
        <w:jc w:val="both"/>
        <w:rPr>
          <w:rFonts w:ascii="Times New Roman" w:hAnsi="Times New Roman" w:cs="Times New Roman"/>
          <w:b/>
          <w:sz w:val="24"/>
          <w:szCs w:val="24"/>
          <w:lang w:val="bg-BG"/>
        </w:rPr>
      </w:pPr>
      <w:r w:rsidRPr="00D8435B">
        <w:rPr>
          <w:rFonts w:ascii="Times New Roman" w:eastAsia="Times New Roman" w:hAnsi="Times New Roman" w:cs="Times New Roman"/>
          <w:b/>
          <w:sz w:val="24"/>
          <w:szCs w:val="24"/>
        </w:rPr>
        <w:t>1.3. Възложител:</w:t>
      </w:r>
      <w:r w:rsidRPr="00D8435B">
        <w:rPr>
          <w:rFonts w:ascii="Times New Roman" w:eastAsia="Times New Roman" w:hAnsi="Times New Roman" w:cs="Times New Roman"/>
          <w:sz w:val="24"/>
          <w:szCs w:val="24"/>
        </w:rPr>
        <w:t xml:space="preserve"> </w:t>
      </w:r>
      <w:r w:rsidRPr="00D8435B">
        <w:rPr>
          <w:rFonts w:ascii="Times New Roman" w:hAnsi="Times New Roman" w:cs="Times New Roman"/>
          <w:sz w:val="24"/>
          <w:szCs w:val="24"/>
        </w:rPr>
        <w:t>„Столичен автотранспорт” ЕАД.</w:t>
      </w:r>
    </w:p>
    <w:p w:rsidR="009A58DA" w:rsidRPr="002C62E7" w:rsidRDefault="009A58DA" w:rsidP="009A58DA">
      <w:pPr>
        <w:tabs>
          <w:tab w:val="left" w:pos="0"/>
        </w:tabs>
        <w:ind w:firstLine="709"/>
        <w:contextualSpacing/>
        <w:jc w:val="both"/>
        <w:rPr>
          <w:bCs/>
          <w:szCs w:val="24"/>
          <w:lang w:val="bg-BG"/>
        </w:rPr>
      </w:pPr>
    </w:p>
    <w:p w:rsidR="009709D5" w:rsidRPr="00832F6A" w:rsidRDefault="009709D5" w:rsidP="00B63E13">
      <w:pPr>
        <w:pStyle w:val="ListParagraph"/>
        <w:widowControl w:val="0"/>
        <w:numPr>
          <w:ilvl w:val="0"/>
          <w:numId w:val="34"/>
        </w:numPr>
        <w:tabs>
          <w:tab w:val="left" w:pos="1078"/>
        </w:tabs>
        <w:ind w:left="0" w:firstLine="567"/>
        <w:jc w:val="both"/>
        <w:rPr>
          <w:b/>
        </w:rPr>
      </w:pPr>
      <w:r w:rsidRPr="00832F6A">
        <w:rPr>
          <w:b/>
        </w:rPr>
        <w:t>ОПЦИ</w:t>
      </w:r>
      <w:r w:rsidR="00003CD6">
        <w:rPr>
          <w:b/>
        </w:rPr>
        <w:t>И</w:t>
      </w:r>
      <w:r w:rsidRPr="00832F6A">
        <w:rPr>
          <w:b/>
        </w:rPr>
        <w:t xml:space="preserve"> НА ПОРЪЧКАТА</w:t>
      </w:r>
    </w:p>
    <w:p w:rsidR="009709D5" w:rsidRPr="00832F6A" w:rsidRDefault="009709D5" w:rsidP="00A27F9E">
      <w:pPr>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b/>
          <w:sz w:val="24"/>
          <w:szCs w:val="24"/>
          <w:lang w:val="bg-BG"/>
        </w:rPr>
        <w:t>2.1.</w:t>
      </w:r>
      <w:bookmarkStart w:id="2" w:name="_Hlk528136992"/>
      <w:r w:rsidR="0051550D">
        <w:rPr>
          <w:rFonts w:ascii="Times New Roman" w:hAnsi="Times New Roman" w:cs="Times New Roman"/>
          <w:b/>
          <w:sz w:val="24"/>
          <w:szCs w:val="24"/>
          <w:lang w:val="bg-BG"/>
        </w:rPr>
        <w:t xml:space="preserve"> </w:t>
      </w:r>
      <w:r w:rsidRPr="00832F6A">
        <w:rPr>
          <w:rFonts w:ascii="Times New Roman" w:hAnsi="Times New Roman" w:cs="Times New Roman"/>
          <w:sz w:val="24"/>
          <w:szCs w:val="24"/>
          <w:lang w:val="bg-BG"/>
        </w:rPr>
        <w:t>Възложителят си запазва правото, при необходимост от продължаване на доставките, да удължи срока на сключения договор за изпълнение на поръчката</w:t>
      </w:r>
      <w:r w:rsidR="00D35414">
        <w:rPr>
          <w:rFonts w:ascii="Times New Roman" w:hAnsi="Times New Roman" w:cs="Times New Roman"/>
          <w:sz w:val="24"/>
          <w:szCs w:val="24"/>
          <w:lang w:val="bg-BG"/>
        </w:rPr>
        <w:t xml:space="preserve"> с до 4 месеца</w:t>
      </w:r>
      <w:r w:rsidRPr="00832F6A">
        <w:rPr>
          <w:rFonts w:ascii="Times New Roman" w:hAnsi="Times New Roman" w:cs="Times New Roman"/>
          <w:sz w:val="24"/>
          <w:szCs w:val="24"/>
          <w:lang w:val="bg-BG"/>
        </w:rPr>
        <w:t>.</w:t>
      </w:r>
    </w:p>
    <w:bookmarkEnd w:id="2"/>
    <w:p w:rsidR="009709D5" w:rsidRPr="00832F6A" w:rsidRDefault="009709D5" w:rsidP="00A27F9E">
      <w:pPr>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sz w:val="24"/>
          <w:szCs w:val="24"/>
          <w:lang w:val="bg-BG"/>
        </w:rPr>
        <w:t>Необходимостта от продължаване на доставките ще бъде налице при следните обстоятелства:</w:t>
      </w:r>
    </w:p>
    <w:p w:rsidR="009709D5" w:rsidRPr="00832F6A"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832F6A">
        <w:rPr>
          <w:rStyle w:val="2"/>
          <w:rFonts w:eastAsiaTheme="minorEastAsia"/>
        </w:rPr>
        <w:t>-</w:t>
      </w:r>
      <w:r w:rsidRPr="00832F6A">
        <w:rPr>
          <w:rFonts w:ascii="Times New Roman" w:hAnsi="Times New Roman" w:cs="Times New Roman"/>
          <w:sz w:val="24"/>
          <w:szCs w:val="24"/>
          <w:lang w:val="bg-BG"/>
        </w:rPr>
        <w:tab/>
        <w:t>при извършените заявки през периода на действие на договора не е достигната прогнозната стойност на поръчката;</w:t>
      </w:r>
    </w:p>
    <w:p w:rsidR="009709D5" w:rsidRPr="00832F6A"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sz w:val="24"/>
          <w:szCs w:val="24"/>
          <w:lang w:val="bg-BG"/>
        </w:rPr>
        <w:t>-</w:t>
      </w:r>
      <w:r w:rsidRPr="00832F6A">
        <w:rPr>
          <w:rFonts w:ascii="Times New Roman" w:hAnsi="Times New Roman" w:cs="Times New Roman"/>
          <w:sz w:val="24"/>
          <w:szCs w:val="24"/>
          <w:lang w:val="bg-BG"/>
        </w:rPr>
        <w:tab/>
        <w:t>налице е неусвоен финансов ресурс на Възложителя;</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sz w:val="24"/>
          <w:szCs w:val="24"/>
          <w:lang w:val="bg-BG"/>
        </w:rPr>
        <w:t>-</w:t>
      </w:r>
      <w:r w:rsidRPr="00832F6A">
        <w:rPr>
          <w:rFonts w:ascii="Times New Roman" w:hAnsi="Times New Roman" w:cs="Times New Roman"/>
          <w:sz w:val="24"/>
          <w:szCs w:val="24"/>
          <w:lang w:val="bg-BG"/>
        </w:rPr>
        <w:tab/>
      </w:r>
      <w:r w:rsidRPr="009709D5">
        <w:rPr>
          <w:rFonts w:ascii="Times New Roman" w:hAnsi="Times New Roman" w:cs="Times New Roman"/>
          <w:sz w:val="24"/>
          <w:szCs w:val="24"/>
          <w:lang w:val="bg-BG"/>
        </w:rPr>
        <w:t>налице е потребност от продължаване на доставките.</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9709D5">
        <w:rPr>
          <w:rFonts w:ascii="Times New Roman" w:hAnsi="Times New Roman" w:cs="Times New Roman"/>
          <w:sz w:val="24"/>
          <w:szCs w:val="24"/>
          <w:lang w:val="bg-BG"/>
        </w:rPr>
        <w:t>Условията, при които влиза в сила опцията, са заложени в проекта на договор и са следните:</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9709D5">
        <w:rPr>
          <w:rFonts w:ascii="Times New Roman" w:hAnsi="Times New Roman" w:cs="Times New Roman"/>
          <w:sz w:val="24"/>
          <w:szCs w:val="24"/>
          <w:lang w:val="bg-BG"/>
        </w:rPr>
        <w:t>а/</w:t>
      </w:r>
      <w:r w:rsidRPr="009709D5">
        <w:rPr>
          <w:rFonts w:ascii="Times New Roman" w:hAnsi="Times New Roman" w:cs="Times New Roman"/>
          <w:sz w:val="24"/>
          <w:szCs w:val="24"/>
          <w:lang w:val="bg-BG"/>
        </w:rPr>
        <w:tab/>
      </w:r>
      <w:r w:rsidR="00200A72">
        <w:rPr>
          <w:rFonts w:ascii="Times New Roman" w:hAnsi="Times New Roman" w:cs="Times New Roman"/>
          <w:sz w:val="24"/>
          <w:szCs w:val="24"/>
          <w:lang w:val="bg-BG"/>
        </w:rPr>
        <w:t>С д</w:t>
      </w:r>
      <w:r w:rsidR="00D35414">
        <w:rPr>
          <w:rFonts w:ascii="Times New Roman" w:hAnsi="Times New Roman" w:cs="Times New Roman"/>
          <w:sz w:val="24"/>
          <w:szCs w:val="24"/>
          <w:lang w:val="bg-BG"/>
        </w:rPr>
        <w:t xml:space="preserve">опълнително споразумение </w:t>
      </w:r>
      <w:r w:rsidR="00200A72">
        <w:rPr>
          <w:rFonts w:ascii="Times New Roman" w:hAnsi="Times New Roman" w:cs="Times New Roman"/>
          <w:sz w:val="24"/>
          <w:szCs w:val="24"/>
          <w:lang w:val="bg-BG"/>
        </w:rPr>
        <w:t>сключено между Възложителя и Изпълнителя по договора;</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9709D5">
        <w:rPr>
          <w:rFonts w:ascii="Times New Roman" w:hAnsi="Times New Roman" w:cs="Times New Roman"/>
          <w:sz w:val="24"/>
          <w:szCs w:val="24"/>
          <w:lang w:val="bg-BG"/>
        </w:rPr>
        <w:t>б/</w:t>
      </w:r>
      <w:r w:rsidRPr="009709D5">
        <w:rPr>
          <w:rFonts w:ascii="Times New Roman" w:hAnsi="Times New Roman" w:cs="Times New Roman"/>
          <w:sz w:val="24"/>
          <w:szCs w:val="24"/>
          <w:lang w:val="bg-BG"/>
        </w:rPr>
        <w:tab/>
        <w:t xml:space="preserve">Срокът на договора може да бъде удължен </w:t>
      </w:r>
      <w:r w:rsidRPr="009709D5">
        <w:rPr>
          <w:rFonts w:ascii="Times New Roman" w:hAnsi="Times New Roman" w:cs="Times New Roman"/>
          <w:sz w:val="24"/>
          <w:szCs w:val="24"/>
          <w:u w:val="single"/>
          <w:lang w:val="bg-BG"/>
        </w:rPr>
        <w:t>до 4 /четири/ месеца</w:t>
      </w:r>
      <w:r w:rsidRPr="009709D5">
        <w:rPr>
          <w:rFonts w:ascii="Times New Roman" w:hAnsi="Times New Roman" w:cs="Times New Roman"/>
          <w:sz w:val="24"/>
          <w:szCs w:val="24"/>
          <w:lang w:val="bg-BG"/>
        </w:rPr>
        <w:t>;</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9709D5">
        <w:rPr>
          <w:rFonts w:ascii="Times New Roman" w:hAnsi="Times New Roman" w:cs="Times New Roman"/>
          <w:sz w:val="24"/>
          <w:szCs w:val="24"/>
          <w:lang w:val="bg-BG"/>
        </w:rPr>
        <w:t>в/</w:t>
      </w:r>
      <w:r w:rsidRPr="009709D5">
        <w:rPr>
          <w:rFonts w:ascii="Times New Roman" w:hAnsi="Times New Roman" w:cs="Times New Roman"/>
          <w:sz w:val="24"/>
          <w:szCs w:val="24"/>
          <w:lang w:val="bg-BG"/>
        </w:rPr>
        <w:tab/>
        <w:t>Включването на клаузата за опция и удължаването на срока може да се извърши само преди изтичане на срока на действие на договора;</w:t>
      </w:r>
      <w:r w:rsidR="00D35414">
        <w:rPr>
          <w:rFonts w:ascii="Times New Roman" w:hAnsi="Times New Roman" w:cs="Times New Roman"/>
          <w:sz w:val="24"/>
          <w:szCs w:val="24"/>
          <w:lang w:val="bg-BG"/>
        </w:rPr>
        <w:t xml:space="preserve"> </w:t>
      </w:r>
    </w:p>
    <w:p w:rsidR="00A27F9E" w:rsidRDefault="009709D5" w:rsidP="00A27F9E">
      <w:pPr>
        <w:tabs>
          <w:tab w:val="left" w:pos="993"/>
        </w:tabs>
        <w:spacing w:after="0" w:line="240" w:lineRule="auto"/>
        <w:ind w:firstLine="567"/>
        <w:jc w:val="both"/>
        <w:rPr>
          <w:rFonts w:ascii="Times New Roman" w:hAnsi="Times New Roman" w:cs="Times New Roman"/>
          <w:sz w:val="24"/>
          <w:szCs w:val="24"/>
        </w:rPr>
      </w:pPr>
      <w:r w:rsidRPr="009709D5">
        <w:rPr>
          <w:rFonts w:ascii="Times New Roman" w:hAnsi="Times New Roman" w:cs="Times New Roman"/>
          <w:sz w:val="24"/>
          <w:szCs w:val="24"/>
        </w:rPr>
        <w:t>г/</w:t>
      </w:r>
      <w:r w:rsidR="00030527">
        <w:rPr>
          <w:rFonts w:ascii="Times New Roman" w:hAnsi="Times New Roman" w:cs="Times New Roman"/>
          <w:sz w:val="24"/>
          <w:szCs w:val="24"/>
          <w:lang w:val="bg-BG"/>
        </w:rPr>
        <w:t xml:space="preserve"> </w:t>
      </w:r>
      <w:bookmarkStart w:id="3" w:name="_Hlk528137116"/>
      <w:r w:rsidRPr="009709D5">
        <w:rPr>
          <w:rFonts w:ascii="Times New Roman" w:hAnsi="Times New Roman" w:cs="Times New Roman"/>
          <w:sz w:val="24"/>
          <w:szCs w:val="24"/>
        </w:rPr>
        <w:t xml:space="preserve">При възникване на тази хипотеза, Възложителят има право да измени договора на основание чл. 116, ал. 1, т.1 от ЗОП. </w:t>
      </w:r>
      <w:bookmarkEnd w:id="3"/>
    </w:p>
    <w:p w:rsidR="009709D5" w:rsidRPr="009709D5" w:rsidRDefault="009709D5" w:rsidP="00B63E13">
      <w:pPr>
        <w:pStyle w:val="ListParagraph"/>
        <w:numPr>
          <w:ilvl w:val="1"/>
          <w:numId w:val="34"/>
        </w:numPr>
        <w:tabs>
          <w:tab w:val="left" w:pos="993"/>
        </w:tabs>
        <w:ind w:left="0" w:firstLine="567"/>
        <w:jc w:val="both"/>
      </w:pPr>
      <w:r w:rsidRPr="009709D5">
        <w:t xml:space="preserve">В случай на възникнала необходимост от доставки на </w:t>
      </w:r>
      <w:r w:rsidRPr="00A27F9E">
        <w:rPr>
          <w:b/>
        </w:rPr>
        <w:t>артикул</w:t>
      </w:r>
      <w:r w:rsidRPr="009709D5">
        <w:t>, извън изброените в Техническата спецификация, Възложителят си запазва правото да направи допълнителна заявка в рамките на 20 % от стойността на договора за обществена поръчка, при единична стойност</w:t>
      </w:r>
      <w:r w:rsidR="00D35414" w:rsidRPr="00D35414">
        <w:t xml:space="preserve"> </w:t>
      </w:r>
      <w:r w:rsidR="00D35414" w:rsidRPr="009709D5">
        <w:t>от каталога на изпълнителя/ производителя</w:t>
      </w:r>
      <w:r w:rsidRPr="009709D5">
        <w:t>, от която се приспада търговската отстъпка, която е оферирал ИЗПЪЛНИТЕЛЯ в ценовата си оферта. При възникване на тази хипотеза, Възложителят има право да измени договора на основание чл. 116, ал. 1, т. 1 от ЗОП</w:t>
      </w:r>
      <w:r w:rsidR="00D35414">
        <w:t xml:space="preserve"> с Допълнително споразумение</w:t>
      </w:r>
      <w:r w:rsidRPr="009709D5">
        <w:t>.</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p>
    <w:p w:rsidR="00C74AE8" w:rsidRPr="00D8435B" w:rsidRDefault="008A6A96" w:rsidP="00A27F9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t>3</w:t>
      </w:r>
      <w:r w:rsidR="00C74AE8" w:rsidRPr="00D8435B">
        <w:rPr>
          <w:rFonts w:ascii="Times New Roman" w:eastAsia="Times New Roman" w:hAnsi="Times New Roman" w:cs="Times New Roman"/>
          <w:b/>
          <w:sz w:val="24"/>
          <w:szCs w:val="24"/>
        </w:rPr>
        <w:t>. ОБЕКТ НА ПОРЪЧКАТА</w:t>
      </w:r>
    </w:p>
    <w:p w:rsidR="00C74AE8" w:rsidRPr="00D8435B" w:rsidRDefault="00C74AE8" w:rsidP="0051550D">
      <w:pPr>
        <w:spacing w:line="240" w:lineRule="auto"/>
        <w:ind w:firstLine="567"/>
        <w:jc w:val="both"/>
        <w:rPr>
          <w:rFonts w:ascii="Times New Roman" w:hAnsi="Times New Roman" w:cs="Times New Roman"/>
          <w:sz w:val="24"/>
          <w:szCs w:val="24"/>
        </w:rPr>
      </w:pPr>
      <w:r w:rsidRPr="00D8435B">
        <w:rPr>
          <w:rFonts w:ascii="Times New Roman" w:eastAsia="Times New Roman" w:hAnsi="Times New Roman" w:cs="Times New Roman"/>
          <w:b/>
          <w:sz w:val="24"/>
          <w:szCs w:val="24"/>
        </w:rPr>
        <w:t>Обект</w:t>
      </w:r>
      <w:r w:rsidRPr="00D8435B">
        <w:rPr>
          <w:rFonts w:ascii="Times New Roman" w:eastAsia="Times New Roman" w:hAnsi="Times New Roman" w:cs="Times New Roman"/>
          <w:sz w:val="24"/>
          <w:szCs w:val="24"/>
        </w:rPr>
        <w:t xml:space="preserve"> на </w:t>
      </w:r>
      <w:r w:rsidR="00BE548A" w:rsidRPr="00D8435B">
        <w:rPr>
          <w:rFonts w:ascii="Times New Roman" w:eastAsia="Times New Roman" w:hAnsi="Times New Roman" w:cs="Times New Roman"/>
          <w:sz w:val="24"/>
          <w:szCs w:val="24"/>
          <w:lang w:val="bg-BG"/>
        </w:rPr>
        <w:t xml:space="preserve">настоящата обществена </w:t>
      </w:r>
      <w:r w:rsidRPr="00D8435B">
        <w:rPr>
          <w:rFonts w:ascii="Times New Roman" w:eastAsia="Times New Roman" w:hAnsi="Times New Roman" w:cs="Times New Roman"/>
          <w:sz w:val="24"/>
          <w:szCs w:val="24"/>
        </w:rPr>
        <w:t xml:space="preserve">поръчката </w:t>
      </w:r>
      <w:r w:rsidR="00BE548A" w:rsidRPr="00D8435B">
        <w:rPr>
          <w:rFonts w:ascii="Times New Roman" w:eastAsia="Times New Roman" w:hAnsi="Times New Roman" w:cs="Times New Roman"/>
          <w:sz w:val="24"/>
          <w:szCs w:val="24"/>
          <w:lang w:val="bg-BG"/>
        </w:rPr>
        <w:t xml:space="preserve">е „ДОСТАВКА“ по смисъла на чл. 3, ал. 1, т. 2 от </w:t>
      </w:r>
      <w:r w:rsidRPr="00D8435B">
        <w:rPr>
          <w:rFonts w:ascii="Times New Roman" w:eastAsia="Times New Roman" w:hAnsi="Times New Roman" w:cs="Times New Roman"/>
          <w:sz w:val="24"/>
          <w:szCs w:val="24"/>
        </w:rPr>
        <w:t>Зaкона за обществените поръчки (ЗОП</w:t>
      </w:r>
      <w:r w:rsidR="00BE548A" w:rsidRPr="00D8435B">
        <w:rPr>
          <w:rFonts w:ascii="Times New Roman" w:eastAsia="Times New Roman" w:hAnsi="Times New Roman" w:cs="Times New Roman"/>
          <w:sz w:val="24"/>
          <w:szCs w:val="24"/>
        </w:rPr>
        <w:t>).</w:t>
      </w:r>
      <w:r w:rsidR="00BE548A" w:rsidRPr="00D8435B">
        <w:rPr>
          <w:rFonts w:ascii="Times New Roman" w:eastAsia="Times New Roman" w:hAnsi="Times New Roman" w:cs="Times New Roman"/>
          <w:sz w:val="24"/>
          <w:szCs w:val="24"/>
          <w:lang w:val="bg-BG"/>
        </w:rPr>
        <w:t xml:space="preserve"> </w:t>
      </w:r>
    </w:p>
    <w:p w:rsidR="00C74AE8" w:rsidRPr="00D8435B" w:rsidRDefault="0051550D" w:rsidP="00D8435B">
      <w:pPr>
        <w:tabs>
          <w:tab w:val="left" w:pos="284"/>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sidR="008A6A96">
        <w:rPr>
          <w:rFonts w:ascii="Times New Roman" w:eastAsia="Times New Roman" w:hAnsi="Times New Roman" w:cs="Times New Roman"/>
          <w:b/>
          <w:sz w:val="24"/>
          <w:szCs w:val="24"/>
          <w:lang w:val="bg-BG"/>
        </w:rPr>
        <w:t>4</w:t>
      </w:r>
      <w:r w:rsidR="00C74AE8" w:rsidRPr="00D8435B">
        <w:rPr>
          <w:rFonts w:ascii="Times New Roman" w:eastAsia="Times New Roman" w:hAnsi="Times New Roman" w:cs="Times New Roman"/>
          <w:b/>
          <w:sz w:val="24"/>
          <w:szCs w:val="24"/>
        </w:rPr>
        <w:t>.</w:t>
      </w:r>
      <w:r w:rsidR="00C74AE8" w:rsidRPr="00D8435B">
        <w:rPr>
          <w:rFonts w:ascii="Times New Roman" w:eastAsia="Times New Roman" w:hAnsi="Times New Roman" w:cs="Times New Roman"/>
          <w:b/>
          <w:sz w:val="24"/>
          <w:szCs w:val="24"/>
        </w:rPr>
        <w:tab/>
        <w:t xml:space="preserve">ВИД НА </w:t>
      </w:r>
      <w:r w:rsidR="0099608E" w:rsidRPr="00D8435B">
        <w:rPr>
          <w:rFonts w:ascii="Times New Roman" w:eastAsia="Times New Roman" w:hAnsi="Times New Roman" w:cs="Times New Roman"/>
          <w:b/>
          <w:sz w:val="24"/>
          <w:szCs w:val="24"/>
          <w:lang w:val="bg-BG"/>
        </w:rPr>
        <w:t>ПРОЦЕДУРАТА</w:t>
      </w:r>
    </w:p>
    <w:p w:rsidR="00392B72" w:rsidRPr="00392B72" w:rsidRDefault="00392B72" w:rsidP="00392B72">
      <w:pPr>
        <w:spacing w:after="0" w:line="240" w:lineRule="auto"/>
        <w:ind w:firstLine="720"/>
        <w:jc w:val="both"/>
        <w:rPr>
          <w:rFonts w:ascii="Times New Roman" w:eastAsia="Times New Roman" w:hAnsi="Times New Roman" w:cs="Times New Roman"/>
          <w:sz w:val="24"/>
          <w:szCs w:val="24"/>
          <w:lang w:val="bg-BG"/>
        </w:rPr>
      </w:pPr>
      <w:r w:rsidRPr="00392B72">
        <w:rPr>
          <w:rFonts w:ascii="Times New Roman" w:eastAsia="Times New Roman" w:hAnsi="Times New Roman" w:cs="Times New Roman"/>
          <w:sz w:val="24"/>
          <w:szCs w:val="24"/>
          <w:lang w:val="bg-BG"/>
        </w:rPr>
        <w:t>Публично състезание по чл. 18, ал. 1, т. 12 във връзка с чл. 178 от ЗОП.</w:t>
      </w:r>
    </w:p>
    <w:p w:rsidR="0050437D" w:rsidRPr="00887220" w:rsidRDefault="0050437D" w:rsidP="0051550D">
      <w:pPr>
        <w:spacing w:after="0" w:line="240" w:lineRule="auto"/>
        <w:ind w:firstLine="720"/>
        <w:jc w:val="both"/>
        <w:rPr>
          <w:rFonts w:ascii="Times New Roman" w:hAnsi="Times New Roman" w:cs="Times New Roman"/>
          <w:b/>
          <w:sz w:val="24"/>
          <w:szCs w:val="24"/>
          <w:lang w:val="bg-BG"/>
        </w:rPr>
      </w:pPr>
      <w:r>
        <w:rPr>
          <w:rFonts w:ascii="Times New Roman" w:hAnsi="Times New Roman" w:cs="Times New Roman"/>
          <w:sz w:val="24"/>
          <w:szCs w:val="24"/>
          <w:lang w:val="bg-BG"/>
        </w:rPr>
        <w:t xml:space="preserve">Прогнозната стойност на поръчката е </w:t>
      </w:r>
      <w:r w:rsidRPr="00887220">
        <w:rPr>
          <w:rFonts w:ascii="Times New Roman" w:hAnsi="Times New Roman" w:cs="Times New Roman"/>
          <w:b/>
          <w:sz w:val="24"/>
          <w:szCs w:val="24"/>
          <w:lang w:val="bg-BG"/>
        </w:rPr>
        <w:t xml:space="preserve">140 000,00 /сто и четиридесет хиляди/ лева без ДДС. </w:t>
      </w:r>
    </w:p>
    <w:p w:rsidR="0050437D" w:rsidRPr="0050437D" w:rsidRDefault="00887220" w:rsidP="0051550D">
      <w:pPr>
        <w:spacing w:after="0" w:line="240" w:lineRule="auto"/>
        <w:ind w:firstLine="720"/>
        <w:jc w:val="both"/>
        <w:rPr>
          <w:rFonts w:ascii="Times New Roman" w:hAnsi="Times New Roman" w:cs="Times New Roman"/>
          <w:sz w:val="24"/>
          <w:szCs w:val="24"/>
        </w:rPr>
      </w:pPr>
      <w:r w:rsidRPr="00887220">
        <w:rPr>
          <w:rFonts w:ascii="Times New Roman" w:hAnsi="Times New Roman" w:cs="Times New Roman"/>
          <w:b/>
          <w:color w:val="000000"/>
          <w:sz w:val="24"/>
          <w:szCs w:val="24"/>
          <w:shd w:val="clear" w:color="auto" w:fill="FFFFFF"/>
          <w:lang w:val="bg-BG"/>
        </w:rPr>
        <w:t>Мотиви за избор на процедурата</w:t>
      </w:r>
      <w:r>
        <w:rPr>
          <w:rFonts w:ascii="Times New Roman" w:hAnsi="Times New Roman" w:cs="Times New Roman"/>
          <w:color w:val="000000"/>
          <w:sz w:val="24"/>
          <w:szCs w:val="24"/>
          <w:shd w:val="clear" w:color="auto" w:fill="FFFFFF"/>
          <w:lang w:val="bg-BG"/>
        </w:rPr>
        <w:t xml:space="preserve">: </w:t>
      </w:r>
      <w:r w:rsidR="0050437D" w:rsidRPr="0050437D">
        <w:rPr>
          <w:rFonts w:ascii="Times New Roman" w:hAnsi="Times New Roman" w:cs="Times New Roman"/>
          <w:color w:val="000000"/>
          <w:sz w:val="24"/>
          <w:szCs w:val="24"/>
          <w:shd w:val="clear" w:color="auto" w:fill="FFFFFF"/>
        </w:rPr>
        <w:t xml:space="preserve">Естеството на видовете дейности, предвидени за изпълнение са достатъчно точно и изчерпателно определени в техническите спецификации. Не са налице условия за възлагане на обществената поръчка по реда на открита процедура, ограничена процедура, състезателна процедура с договаряне, състезателен диалог, партньорство за иновации, договаряне без предварително обявление, конкурс за проект или пряко договаряне. С оглед на обстоятелството, че при предвидената в ЗОП процедура "публично състезание" всички заинтересовани лица могат да подадат оферти за участие и с цел гарантиране в най-голяма степен на публичност и прозрачност на възлагане изпълнението </w:t>
      </w:r>
      <w:r w:rsidR="0050437D" w:rsidRPr="0050437D">
        <w:rPr>
          <w:rFonts w:ascii="Times New Roman" w:hAnsi="Times New Roman" w:cs="Times New Roman"/>
          <w:color w:val="000000"/>
          <w:sz w:val="24"/>
          <w:szCs w:val="24"/>
          <w:shd w:val="clear" w:color="auto" w:fill="FFFFFF"/>
        </w:rPr>
        <w:lastRenderedPageBreak/>
        <w:t xml:space="preserve">на поръчката, каквато несъмнено е една от водещите цели на Възложителя, както и обстоятелството, че прогнозната стойност на поръчката попада в приложното поле на чл. 20, ал. 2, т. 2 от ЗОП, настоящата обществена поръчка се възлага чрез </w:t>
      </w:r>
      <w:r w:rsidR="0050437D">
        <w:rPr>
          <w:rFonts w:ascii="Times New Roman" w:hAnsi="Times New Roman" w:cs="Times New Roman"/>
          <w:color w:val="000000"/>
          <w:sz w:val="24"/>
          <w:szCs w:val="24"/>
          <w:shd w:val="clear" w:color="auto" w:fill="FFFFFF"/>
          <w:lang w:val="bg-BG"/>
        </w:rPr>
        <w:t>„</w:t>
      </w:r>
      <w:r w:rsidR="0050437D" w:rsidRPr="0050437D">
        <w:rPr>
          <w:rFonts w:ascii="Times New Roman" w:hAnsi="Times New Roman" w:cs="Times New Roman"/>
          <w:color w:val="000000"/>
          <w:sz w:val="24"/>
          <w:szCs w:val="24"/>
          <w:shd w:val="clear" w:color="auto" w:fill="FFFFFF"/>
        </w:rPr>
        <w:t>публично състезание</w:t>
      </w:r>
      <w:r w:rsidR="0050437D">
        <w:rPr>
          <w:rFonts w:ascii="Times New Roman" w:hAnsi="Times New Roman" w:cs="Times New Roman"/>
          <w:color w:val="000000"/>
          <w:sz w:val="24"/>
          <w:szCs w:val="24"/>
          <w:shd w:val="clear" w:color="auto" w:fill="FFFFFF"/>
          <w:lang w:val="bg-BG"/>
        </w:rPr>
        <w:t>“</w:t>
      </w:r>
      <w:r w:rsidR="0050437D" w:rsidRPr="0050437D">
        <w:rPr>
          <w:rFonts w:ascii="Times New Roman" w:hAnsi="Times New Roman" w:cs="Times New Roman"/>
          <w:color w:val="000000"/>
          <w:sz w:val="24"/>
          <w:szCs w:val="24"/>
          <w:shd w:val="clear" w:color="auto" w:fill="FFFFFF"/>
        </w:rPr>
        <w:t>.</w:t>
      </w:r>
    </w:p>
    <w:p w:rsidR="0050437D" w:rsidRDefault="0050437D" w:rsidP="00392B72">
      <w:pPr>
        <w:spacing w:after="0" w:line="240" w:lineRule="auto"/>
        <w:ind w:firstLine="720"/>
        <w:jc w:val="both"/>
        <w:rPr>
          <w:rFonts w:ascii="Times New Roman" w:hAnsi="Times New Roman" w:cs="Times New Roman"/>
          <w:sz w:val="24"/>
          <w:szCs w:val="24"/>
        </w:rPr>
      </w:pPr>
    </w:p>
    <w:p w:rsidR="00C74AE8" w:rsidRPr="00D8435B" w:rsidRDefault="008A6A96" w:rsidP="00392B72">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t>5</w:t>
      </w:r>
      <w:r w:rsidR="00F7305B" w:rsidRPr="00D8435B">
        <w:rPr>
          <w:rFonts w:ascii="Times New Roman" w:eastAsia="Times New Roman" w:hAnsi="Times New Roman" w:cs="Times New Roman"/>
          <w:b/>
          <w:sz w:val="24"/>
          <w:szCs w:val="24"/>
        </w:rPr>
        <w:t xml:space="preserve">. </w:t>
      </w:r>
      <w:r w:rsidR="00C74AE8" w:rsidRPr="00D8435B">
        <w:rPr>
          <w:rFonts w:ascii="Times New Roman" w:eastAsia="Times New Roman" w:hAnsi="Times New Roman" w:cs="Times New Roman"/>
          <w:b/>
          <w:sz w:val="24"/>
          <w:szCs w:val="24"/>
        </w:rPr>
        <w:t>СРОК И МЯСТО НА ИЗПЪЛНЕНИЕ</w:t>
      </w:r>
    </w:p>
    <w:p w:rsidR="00C74AE8" w:rsidRPr="00D8435B" w:rsidRDefault="00033209" w:rsidP="00392B7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pacing w:val="-4"/>
          <w:sz w:val="24"/>
          <w:szCs w:val="24"/>
          <w:lang w:val="bg-BG"/>
        </w:rPr>
        <w:t>5</w:t>
      </w:r>
      <w:r w:rsidR="00C74AE8" w:rsidRPr="00D8435B">
        <w:rPr>
          <w:rFonts w:ascii="Times New Roman" w:eastAsia="Times New Roman" w:hAnsi="Times New Roman" w:cs="Times New Roman"/>
          <w:b/>
          <w:spacing w:val="-4"/>
          <w:sz w:val="24"/>
          <w:szCs w:val="24"/>
        </w:rPr>
        <w:t>.1.</w:t>
      </w:r>
      <w:r w:rsidR="00C74AE8" w:rsidRPr="00D8435B">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00C74AE8" w:rsidRPr="00D8435B">
        <w:rPr>
          <w:rFonts w:ascii="Times New Roman" w:eastAsia="Times New Roman" w:hAnsi="Times New Roman" w:cs="Times New Roman"/>
          <w:b/>
          <w:spacing w:val="-4"/>
          <w:sz w:val="24"/>
          <w:szCs w:val="24"/>
        </w:rPr>
        <w:t>за срок</w:t>
      </w:r>
      <w:r w:rsidR="00000417" w:rsidRPr="00D8435B">
        <w:rPr>
          <w:rFonts w:ascii="Times New Roman" w:eastAsia="Times New Roman" w:hAnsi="Times New Roman" w:cs="Times New Roman"/>
          <w:b/>
          <w:spacing w:val="-4"/>
          <w:sz w:val="24"/>
          <w:szCs w:val="24"/>
          <w:lang w:val="bg-BG"/>
        </w:rPr>
        <w:t xml:space="preserve"> </w:t>
      </w:r>
      <w:r w:rsidR="00CB57F8" w:rsidRPr="00D8435B">
        <w:rPr>
          <w:rFonts w:ascii="Times New Roman" w:eastAsia="Times New Roman" w:hAnsi="Times New Roman" w:cs="Times New Roman"/>
          <w:b/>
          <w:spacing w:val="-4"/>
          <w:sz w:val="24"/>
          <w:szCs w:val="24"/>
          <w:lang w:val="bg-BG"/>
        </w:rPr>
        <w:t>от</w:t>
      </w:r>
      <w:r w:rsidR="00000417" w:rsidRPr="00D8435B">
        <w:rPr>
          <w:rFonts w:ascii="Times New Roman" w:eastAsia="Times New Roman" w:hAnsi="Times New Roman" w:cs="Times New Roman"/>
          <w:b/>
          <w:spacing w:val="-4"/>
          <w:sz w:val="24"/>
          <w:szCs w:val="24"/>
          <w:lang w:val="bg-BG"/>
        </w:rPr>
        <w:t xml:space="preserve"> </w:t>
      </w:r>
      <w:r w:rsidR="00392B72">
        <w:rPr>
          <w:rFonts w:ascii="Times New Roman" w:eastAsia="Times New Roman" w:hAnsi="Times New Roman" w:cs="Times New Roman"/>
          <w:b/>
          <w:spacing w:val="-4"/>
          <w:sz w:val="24"/>
          <w:szCs w:val="24"/>
          <w:lang w:val="bg-BG"/>
        </w:rPr>
        <w:t>24</w:t>
      </w:r>
      <w:r w:rsidR="00A27F9E">
        <w:rPr>
          <w:rFonts w:ascii="Times New Roman" w:eastAsia="Times New Roman" w:hAnsi="Times New Roman" w:cs="Times New Roman"/>
          <w:b/>
          <w:spacing w:val="-4"/>
          <w:sz w:val="24"/>
          <w:szCs w:val="24"/>
          <w:lang w:val="bg-BG"/>
        </w:rPr>
        <w:t xml:space="preserve"> </w:t>
      </w:r>
      <w:r w:rsidR="00A27F9E" w:rsidRPr="00D8435B">
        <w:rPr>
          <w:rFonts w:ascii="Times New Roman" w:eastAsia="Times New Roman" w:hAnsi="Times New Roman" w:cs="Times New Roman"/>
          <w:b/>
          <w:spacing w:val="-4"/>
          <w:sz w:val="24"/>
          <w:szCs w:val="24"/>
        </w:rPr>
        <w:t>(</w:t>
      </w:r>
      <w:r w:rsidR="00A27F9E">
        <w:rPr>
          <w:rFonts w:ascii="Times New Roman" w:eastAsia="Times New Roman" w:hAnsi="Times New Roman" w:cs="Times New Roman"/>
          <w:b/>
          <w:spacing w:val="-4"/>
          <w:sz w:val="24"/>
          <w:szCs w:val="24"/>
          <w:lang w:val="bg-BG"/>
        </w:rPr>
        <w:t>дванадесет</w:t>
      </w:r>
      <w:r w:rsidR="00392B72">
        <w:rPr>
          <w:rFonts w:ascii="Times New Roman" w:eastAsia="Times New Roman" w:hAnsi="Times New Roman" w:cs="Times New Roman"/>
          <w:b/>
          <w:spacing w:val="-4"/>
          <w:sz w:val="24"/>
          <w:szCs w:val="24"/>
          <w:lang w:val="bg-BG"/>
        </w:rPr>
        <w:t xml:space="preserve"> и четири</w:t>
      </w:r>
      <w:r w:rsidR="00A27F9E" w:rsidRPr="00D8435B">
        <w:rPr>
          <w:rFonts w:ascii="Times New Roman" w:eastAsia="Times New Roman" w:hAnsi="Times New Roman" w:cs="Times New Roman"/>
          <w:b/>
          <w:spacing w:val="-4"/>
          <w:sz w:val="24"/>
          <w:szCs w:val="24"/>
          <w:lang w:val="bg-BG"/>
        </w:rPr>
        <w:t>)</w:t>
      </w:r>
      <w:r w:rsidR="00CB2209" w:rsidRPr="00D8435B">
        <w:rPr>
          <w:rFonts w:ascii="Times New Roman" w:eastAsia="Times New Roman" w:hAnsi="Times New Roman" w:cs="Times New Roman"/>
          <w:b/>
          <w:spacing w:val="-4"/>
          <w:sz w:val="24"/>
          <w:szCs w:val="24"/>
          <w:lang w:val="bg-BG"/>
        </w:rPr>
        <w:t xml:space="preserve"> месеца</w:t>
      </w:r>
      <w:r w:rsidR="00F93DE7" w:rsidRPr="00D8435B">
        <w:rPr>
          <w:rFonts w:ascii="Times New Roman" w:eastAsia="Times New Roman" w:hAnsi="Times New Roman" w:cs="Times New Roman"/>
          <w:b/>
          <w:spacing w:val="-4"/>
          <w:sz w:val="24"/>
          <w:szCs w:val="24"/>
          <w:lang w:val="bg-BG"/>
        </w:rPr>
        <w:t xml:space="preserve"> </w:t>
      </w:r>
      <w:r w:rsidR="00F03FC7" w:rsidRPr="00D8435B">
        <w:rPr>
          <w:rFonts w:ascii="Times New Roman" w:eastAsia="Times New Roman" w:hAnsi="Times New Roman" w:cs="Times New Roman"/>
          <w:b/>
          <w:spacing w:val="-4"/>
          <w:sz w:val="24"/>
          <w:szCs w:val="24"/>
          <w:lang w:val="bg-BG"/>
        </w:rPr>
        <w:t xml:space="preserve">или </w:t>
      </w:r>
      <w:r w:rsidR="00F03FC7" w:rsidRPr="00D8435B">
        <w:rPr>
          <w:rFonts w:ascii="Times New Roman" w:eastAsia="Times New Roman" w:hAnsi="Times New Roman" w:cs="Times New Roman"/>
          <w:b/>
          <w:spacing w:val="-4"/>
          <w:sz w:val="24"/>
          <w:szCs w:val="24"/>
          <w:lang w:val="de-DE"/>
        </w:rPr>
        <w:t>до достигане на сумата по договора (което от двете настъпи по-рано)</w:t>
      </w:r>
      <w:r w:rsidR="00C74AE8" w:rsidRPr="00D8435B">
        <w:rPr>
          <w:rFonts w:ascii="Times New Roman" w:eastAsia="Times New Roman" w:hAnsi="Times New Roman" w:cs="Times New Roman"/>
          <w:sz w:val="24"/>
          <w:szCs w:val="24"/>
        </w:rPr>
        <w:t xml:space="preserve">. Срокът за изпълнение започва да тече от </w:t>
      </w:r>
      <w:r w:rsidR="00F03FC7" w:rsidRPr="00D8435B">
        <w:rPr>
          <w:rFonts w:ascii="Times New Roman" w:eastAsia="Times New Roman" w:hAnsi="Times New Roman" w:cs="Times New Roman"/>
          <w:sz w:val="24"/>
          <w:szCs w:val="24"/>
          <w:lang w:val="bg-BG"/>
        </w:rPr>
        <w:t xml:space="preserve">датата </w:t>
      </w:r>
      <w:r w:rsidR="00C74AE8" w:rsidRPr="00D8435B">
        <w:rPr>
          <w:rFonts w:ascii="Times New Roman" w:eastAsia="Times New Roman" w:hAnsi="Times New Roman" w:cs="Times New Roman"/>
          <w:sz w:val="24"/>
          <w:szCs w:val="24"/>
        </w:rPr>
        <w:t xml:space="preserve">на сключване на договора за възлагане на обществената поръчка. </w:t>
      </w:r>
    </w:p>
    <w:p w:rsidR="00F60557" w:rsidRPr="00D8435B" w:rsidRDefault="00033209" w:rsidP="00392B72">
      <w:pPr>
        <w:spacing w:line="240" w:lineRule="auto"/>
        <w:ind w:firstLine="720"/>
        <w:jc w:val="both"/>
        <w:rPr>
          <w:rFonts w:ascii="Times New Roman" w:eastAsiaTheme="minorHAnsi" w:hAnsi="Times New Roman" w:cs="Times New Roman"/>
          <w:sz w:val="24"/>
          <w:szCs w:val="24"/>
          <w:lang w:val="bg-BG"/>
        </w:rPr>
      </w:pPr>
      <w:r>
        <w:rPr>
          <w:rFonts w:ascii="Times New Roman" w:eastAsia="Times New Roman" w:hAnsi="Times New Roman" w:cs="Times New Roman"/>
          <w:b/>
          <w:sz w:val="24"/>
          <w:szCs w:val="24"/>
          <w:lang w:val="bg-BG"/>
        </w:rPr>
        <w:t>5</w:t>
      </w:r>
      <w:r w:rsidR="00D81C5C" w:rsidRPr="00D8435B">
        <w:rPr>
          <w:rFonts w:ascii="Times New Roman" w:eastAsia="Times New Roman" w:hAnsi="Times New Roman" w:cs="Times New Roman"/>
          <w:b/>
          <w:sz w:val="24"/>
          <w:szCs w:val="24"/>
          <w:lang w:val="bg-BG"/>
        </w:rPr>
        <w:t>.2.</w:t>
      </w:r>
      <w:r w:rsidR="00D81C5C" w:rsidRPr="00D8435B">
        <w:rPr>
          <w:rFonts w:ascii="Times New Roman" w:hAnsi="Times New Roman" w:cs="Times New Roman"/>
          <w:sz w:val="24"/>
          <w:szCs w:val="24"/>
        </w:rPr>
        <w:t xml:space="preserve"> </w:t>
      </w:r>
      <w:r w:rsidR="00F60557" w:rsidRPr="00D8435B">
        <w:rPr>
          <w:rFonts w:ascii="Times New Roman" w:eastAsiaTheme="minorHAnsi" w:hAnsi="Times New Roman" w:cs="Times New Roman"/>
          <w:sz w:val="24"/>
          <w:szCs w:val="24"/>
          <w:lang w:val="bg-BG"/>
        </w:rPr>
        <w:t xml:space="preserve">Срок на доставка: </w:t>
      </w:r>
      <w:r w:rsidR="0048331C" w:rsidRPr="00D8435B">
        <w:rPr>
          <w:rFonts w:ascii="Times New Roman" w:eastAsiaTheme="minorHAnsi" w:hAnsi="Times New Roman" w:cs="Times New Roman"/>
          <w:sz w:val="24"/>
          <w:szCs w:val="24"/>
          <w:lang w:val="bg-BG"/>
        </w:rPr>
        <w:t>На партиди по заявки на Възложителя със срок на доставка: максимум 3 работни дни от датата на заявката.За периода на договора Възложителят няма задължение да поръчва максимално определените количества за артикулите по Техническата спецификация.</w:t>
      </w:r>
    </w:p>
    <w:p w:rsidR="0048331C" w:rsidRPr="00D8435B" w:rsidRDefault="00033209" w:rsidP="00392B72">
      <w:pPr>
        <w:spacing w:after="0" w:line="240" w:lineRule="auto"/>
        <w:ind w:firstLine="720"/>
        <w:jc w:val="both"/>
        <w:rPr>
          <w:rFonts w:ascii="Times New Roman" w:eastAsiaTheme="minorHAnsi" w:hAnsi="Times New Roman" w:cs="Times New Roman"/>
          <w:sz w:val="24"/>
          <w:szCs w:val="24"/>
          <w:lang w:val="bg-BG"/>
        </w:rPr>
      </w:pPr>
      <w:r>
        <w:rPr>
          <w:rFonts w:ascii="Times New Roman" w:eastAsia="Times New Roman" w:hAnsi="Times New Roman" w:cs="Times New Roman"/>
          <w:b/>
          <w:spacing w:val="-4"/>
          <w:sz w:val="24"/>
          <w:szCs w:val="24"/>
          <w:lang w:val="bg-BG"/>
        </w:rPr>
        <w:t>5</w:t>
      </w:r>
      <w:r w:rsidR="00D81C5C" w:rsidRPr="00D8435B">
        <w:rPr>
          <w:rFonts w:ascii="Times New Roman" w:eastAsia="Times New Roman" w:hAnsi="Times New Roman" w:cs="Times New Roman"/>
          <w:b/>
          <w:spacing w:val="-4"/>
          <w:sz w:val="24"/>
          <w:szCs w:val="24"/>
        </w:rPr>
        <w:t>.3</w:t>
      </w:r>
      <w:r w:rsidR="00C74AE8" w:rsidRPr="00D8435B">
        <w:rPr>
          <w:rFonts w:ascii="Times New Roman" w:eastAsia="Times New Roman" w:hAnsi="Times New Roman" w:cs="Times New Roman"/>
          <w:b/>
          <w:spacing w:val="-4"/>
          <w:sz w:val="24"/>
          <w:szCs w:val="24"/>
        </w:rPr>
        <w:t>. Място за изпълнение</w:t>
      </w:r>
      <w:r w:rsidR="00944BFA" w:rsidRPr="00D8435B">
        <w:rPr>
          <w:rFonts w:ascii="Times New Roman" w:eastAsia="Times New Roman" w:hAnsi="Times New Roman" w:cs="Times New Roman"/>
          <w:b/>
          <w:spacing w:val="-4"/>
          <w:sz w:val="24"/>
          <w:szCs w:val="24"/>
          <w:lang w:val="bg-BG"/>
        </w:rPr>
        <w:t xml:space="preserve"> на доставката</w:t>
      </w:r>
      <w:r w:rsidR="00C74AE8" w:rsidRPr="00D8435B">
        <w:rPr>
          <w:rFonts w:ascii="Times New Roman" w:eastAsia="Times New Roman" w:hAnsi="Times New Roman" w:cs="Times New Roman"/>
          <w:b/>
          <w:spacing w:val="-4"/>
          <w:sz w:val="24"/>
          <w:szCs w:val="24"/>
        </w:rPr>
        <w:t>:</w:t>
      </w:r>
      <w:r w:rsidR="00C74AE8" w:rsidRPr="00D8435B">
        <w:rPr>
          <w:rFonts w:ascii="Times New Roman" w:eastAsia="Times New Roman" w:hAnsi="Times New Roman" w:cs="Times New Roman"/>
          <w:spacing w:val="-4"/>
          <w:sz w:val="24"/>
          <w:szCs w:val="24"/>
        </w:rPr>
        <w:t xml:space="preserve"> </w:t>
      </w:r>
      <w:r w:rsidR="002D7DDC" w:rsidRPr="00D8435B">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D8435B">
        <w:rPr>
          <w:rFonts w:ascii="Times New Roman" w:eastAsia="Times New Roman" w:hAnsi="Times New Roman" w:cs="Times New Roman"/>
          <w:b/>
          <w:sz w:val="24"/>
          <w:szCs w:val="24"/>
          <w:lang w:val="bg-BG"/>
        </w:rPr>
        <w:t>ВЪЗЛОЖИТЕЛЯ</w:t>
      </w:r>
      <w:r w:rsidR="002D7DDC" w:rsidRPr="00D8435B">
        <w:rPr>
          <w:rFonts w:ascii="Times New Roman" w:eastAsia="Times New Roman" w:hAnsi="Times New Roman" w:cs="Times New Roman"/>
          <w:sz w:val="24"/>
          <w:szCs w:val="24"/>
          <w:lang w:val="bg-BG"/>
        </w:rPr>
        <w:t xml:space="preserve">, до обектите на </w:t>
      </w:r>
      <w:r w:rsidR="00A35696" w:rsidRPr="00D8435B">
        <w:rPr>
          <w:rFonts w:ascii="Times New Roman" w:eastAsia="Times New Roman" w:hAnsi="Times New Roman" w:cs="Times New Roman"/>
          <w:b/>
          <w:sz w:val="24"/>
          <w:szCs w:val="24"/>
          <w:lang w:val="bg-BG"/>
        </w:rPr>
        <w:t>ВЪЗЛОЖИТЕЛЯ</w:t>
      </w:r>
      <w:r w:rsidR="002D7DDC" w:rsidRPr="00D8435B">
        <w:rPr>
          <w:rFonts w:ascii="Times New Roman" w:eastAsia="Times New Roman" w:hAnsi="Times New Roman" w:cs="Times New Roman"/>
          <w:sz w:val="24"/>
          <w:szCs w:val="24"/>
          <w:lang w:val="bg-BG"/>
        </w:rPr>
        <w:t xml:space="preserve">, както следва: </w:t>
      </w:r>
      <w:r w:rsidR="001D521C" w:rsidRPr="00D8435B">
        <w:rPr>
          <w:rFonts w:ascii="Times New Roman" w:eastAsia="Times New Roman" w:hAnsi="Times New Roman" w:cs="Times New Roman"/>
          <w:sz w:val="24"/>
          <w:szCs w:val="24"/>
          <w:lang w:val="bg-BG"/>
        </w:rPr>
        <w:t xml:space="preserve">Автобусно </w:t>
      </w:r>
      <w:r w:rsidR="0048331C" w:rsidRPr="00D8435B">
        <w:rPr>
          <w:rFonts w:ascii="Times New Roman" w:eastAsia="Times New Roman" w:hAnsi="Times New Roman" w:cs="Times New Roman"/>
          <w:sz w:val="24"/>
          <w:szCs w:val="24"/>
          <w:lang w:val="bg-BG"/>
        </w:rPr>
        <w:t>поделение</w:t>
      </w:r>
      <w:r w:rsidR="00392B72">
        <w:rPr>
          <w:rFonts w:ascii="Times New Roman" w:eastAsia="Times New Roman" w:hAnsi="Times New Roman" w:cs="Times New Roman"/>
          <w:sz w:val="24"/>
          <w:szCs w:val="24"/>
          <w:lang w:val="bg-BG"/>
        </w:rPr>
        <w:t xml:space="preserve"> </w:t>
      </w:r>
      <w:r w:rsidR="0048331C" w:rsidRPr="00D8435B">
        <w:rPr>
          <w:rFonts w:ascii="Times New Roman" w:eastAsia="Times New Roman" w:hAnsi="Times New Roman" w:cs="Times New Roman"/>
          <w:sz w:val="24"/>
          <w:szCs w:val="24"/>
          <w:lang w:val="bg-BG"/>
        </w:rPr>
        <w:t>„Земляне” – гр. София, ул. „Житница” № 21; Автобусно поделение „Малашевци” – гр. София, ул. „Резбарска” № 11; Автобусно поделение „Дружба” гр. София, ул. „Кап. Любен Кондаков” № 7</w:t>
      </w:r>
      <w:r w:rsidR="001D521C" w:rsidRPr="00D8435B">
        <w:rPr>
          <w:rFonts w:ascii="Times New Roman" w:eastAsia="Times New Roman" w:hAnsi="Times New Roman" w:cs="Times New Roman"/>
          <w:sz w:val="24"/>
          <w:szCs w:val="24"/>
          <w:lang w:val="bg-BG"/>
        </w:rPr>
        <w:t xml:space="preserve"> и</w:t>
      </w:r>
      <w:r w:rsidR="0048331C" w:rsidRPr="00D8435B">
        <w:rPr>
          <w:rFonts w:ascii="Times New Roman" w:eastAsia="Times New Roman" w:hAnsi="Times New Roman" w:cs="Times New Roman"/>
          <w:sz w:val="24"/>
          <w:szCs w:val="24"/>
          <w:lang w:val="bg-BG"/>
        </w:rPr>
        <w:t xml:space="preserve"> Централно управление – гр. София, ул. „Житница” № 21, </w:t>
      </w:r>
      <w:r w:rsidR="0048331C" w:rsidRPr="00D8435B">
        <w:rPr>
          <w:rFonts w:ascii="Times New Roman" w:eastAsia="Times New Roman" w:hAnsi="Times New Roman" w:cs="Times New Roman"/>
          <w:sz w:val="24"/>
          <w:szCs w:val="24"/>
          <w:u w:val="single"/>
          <w:lang w:val="bg-BG"/>
        </w:rPr>
        <w:t>етаж трети.</w:t>
      </w:r>
    </w:p>
    <w:p w:rsidR="0048331C" w:rsidRPr="00D8435B" w:rsidRDefault="0048331C" w:rsidP="00D8435B">
      <w:pPr>
        <w:spacing w:after="0" w:line="240" w:lineRule="auto"/>
        <w:jc w:val="both"/>
        <w:rPr>
          <w:rFonts w:ascii="Times New Roman" w:eastAsia="Times New Roman" w:hAnsi="Times New Roman" w:cs="Times New Roman"/>
          <w:sz w:val="24"/>
          <w:szCs w:val="24"/>
          <w:lang w:val="bg-BG"/>
        </w:rPr>
      </w:pPr>
    </w:p>
    <w:p w:rsidR="00944BFA" w:rsidRPr="00D8435B" w:rsidRDefault="002D7DDC" w:rsidP="00D8435B">
      <w:pPr>
        <w:spacing w:after="0" w:line="240" w:lineRule="auto"/>
        <w:jc w:val="both"/>
        <w:rPr>
          <w:rFonts w:ascii="Times New Roman" w:eastAsia="Times New Roman" w:hAnsi="Times New Roman" w:cs="Times New Roman"/>
          <w:i/>
          <w:sz w:val="24"/>
          <w:szCs w:val="24"/>
          <w:lang w:val="bg-BG"/>
        </w:rPr>
      </w:pPr>
      <w:r w:rsidRPr="00D8435B">
        <w:rPr>
          <w:rFonts w:ascii="Times New Roman" w:eastAsia="Times New Roman" w:hAnsi="Times New Roman" w:cs="Times New Roman"/>
          <w:sz w:val="24"/>
          <w:szCs w:val="24"/>
          <w:lang w:val="bg-BG"/>
        </w:rPr>
        <w:t xml:space="preserve">Приемането и предаването става с двустранен приемо-предавателен протокол. Преминаването на риска от </w:t>
      </w:r>
      <w:r w:rsidR="00A35696" w:rsidRPr="00D8435B">
        <w:rPr>
          <w:rFonts w:ascii="Times New Roman" w:hAnsi="Times New Roman" w:cs="Times New Roman"/>
          <w:b/>
          <w:sz w:val="24"/>
          <w:szCs w:val="24"/>
          <w:lang w:val="bg-BG"/>
        </w:rPr>
        <w:t>ИЗПЪЛНИТЕЛЯ</w:t>
      </w:r>
      <w:r w:rsidRPr="00D8435B">
        <w:rPr>
          <w:rFonts w:ascii="Times New Roman" w:eastAsia="Times New Roman" w:hAnsi="Times New Roman" w:cs="Times New Roman"/>
          <w:sz w:val="24"/>
          <w:szCs w:val="24"/>
          <w:lang w:val="bg-BG"/>
        </w:rPr>
        <w:t xml:space="preserve"> на </w:t>
      </w:r>
      <w:r w:rsidR="00A35696" w:rsidRPr="00D8435B">
        <w:rPr>
          <w:rFonts w:ascii="Times New Roman" w:hAnsi="Times New Roman" w:cs="Times New Roman"/>
          <w:b/>
          <w:sz w:val="24"/>
          <w:szCs w:val="24"/>
          <w:lang w:val="bg-BG"/>
        </w:rPr>
        <w:t>ВЪЗЛОЖИТЕЛЯ</w:t>
      </w:r>
      <w:r w:rsidRPr="00D8435B">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D8435B">
        <w:rPr>
          <w:rFonts w:ascii="Times New Roman" w:hAnsi="Times New Roman" w:cs="Times New Roman"/>
          <w:b/>
          <w:sz w:val="24"/>
          <w:szCs w:val="24"/>
          <w:lang w:val="bg-BG"/>
        </w:rPr>
        <w:t>ИЗПЪЛНИТЕЛЯ</w:t>
      </w:r>
      <w:r w:rsidRPr="00D8435B">
        <w:rPr>
          <w:rFonts w:ascii="Times New Roman" w:hAnsi="Times New Roman" w:cs="Times New Roman"/>
          <w:sz w:val="24"/>
          <w:szCs w:val="24"/>
          <w:lang w:val="bg-BG"/>
        </w:rPr>
        <w:t xml:space="preserve">. </w:t>
      </w:r>
    </w:p>
    <w:p w:rsidR="00CF794A" w:rsidRPr="00D8435B" w:rsidRDefault="00CF794A" w:rsidP="00D8435B">
      <w:pPr>
        <w:spacing w:after="0" w:line="240" w:lineRule="auto"/>
        <w:jc w:val="both"/>
        <w:rPr>
          <w:rFonts w:ascii="Times New Roman" w:eastAsia="Times New Roman" w:hAnsi="Times New Roman" w:cs="Times New Roman"/>
          <w:spacing w:val="-4"/>
          <w:sz w:val="24"/>
          <w:szCs w:val="24"/>
          <w:lang w:val="bg-BG"/>
        </w:rPr>
      </w:pPr>
    </w:p>
    <w:p w:rsidR="009554EA" w:rsidRPr="00D8435B" w:rsidRDefault="00033209" w:rsidP="00392B72">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6</w:t>
      </w:r>
      <w:r w:rsidR="00C74AE8" w:rsidRPr="00D8435B">
        <w:rPr>
          <w:rFonts w:ascii="Times New Roman" w:eastAsia="Times New Roman" w:hAnsi="Times New Roman" w:cs="Times New Roman"/>
          <w:b/>
          <w:sz w:val="24"/>
          <w:szCs w:val="24"/>
        </w:rPr>
        <w:t>. ПРОГНОЗНА СТОЙНОСТ, ФИНАНСИРАНЕ, НАЧИН НА ПЛАЩАНЕ</w:t>
      </w:r>
      <w:r w:rsidR="009554EA" w:rsidRPr="00D8435B">
        <w:rPr>
          <w:rFonts w:ascii="Times New Roman" w:eastAsia="Times New Roman" w:hAnsi="Times New Roman" w:cs="Times New Roman"/>
          <w:b/>
          <w:sz w:val="24"/>
          <w:szCs w:val="24"/>
          <w:lang w:val="bg-BG"/>
        </w:rPr>
        <w:t>,</w:t>
      </w:r>
      <w:r w:rsidR="009554EA" w:rsidRPr="00D8435B">
        <w:rPr>
          <w:rFonts w:ascii="Times New Roman" w:eastAsia="Times New Roman" w:hAnsi="Times New Roman" w:cs="Times New Roman"/>
          <w:sz w:val="24"/>
          <w:szCs w:val="24"/>
          <w:lang w:val="bg-BG"/>
        </w:rPr>
        <w:t xml:space="preserve"> </w:t>
      </w:r>
      <w:r w:rsidR="009554EA" w:rsidRPr="00D8435B">
        <w:rPr>
          <w:rFonts w:ascii="Times New Roman" w:eastAsia="Times New Roman" w:hAnsi="Times New Roman" w:cs="Times New Roman"/>
          <w:b/>
          <w:sz w:val="24"/>
          <w:szCs w:val="24"/>
          <w:lang w:val="bg-BG"/>
        </w:rPr>
        <w:t>ОПЦИИ</w:t>
      </w:r>
    </w:p>
    <w:p w:rsidR="00C74AE8" w:rsidRPr="00D8435B" w:rsidRDefault="00C74AE8" w:rsidP="00D8435B">
      <w:pPr>
        <w:tabs>
          <w:tab w:val="left" w:pos="993"/>
        </w:tabs>
        <w:spacing w:after="0" w:line="240" w:lineRule="auto"/>
        <w:jc w:val="both"/>
        <w:rPr>
          <w:rFonts w:ascii="Times New Roman" w:eastAsia="Times New Roman" w:hAnsi="Times New Roman" w:cs="Times New Roman"/>
          <w:b/>
          <w:sz w:val="24"/>
          <w:szCs w:val="24"/>
        </w:rPr>
      </w:pPr>
    </w:p>
    <w:p w:rsidR="00EA5691" w:rsidRPr="00D8435B" w:rsidRDefault="00033209" w:rsidP="00392B72">
      <w:pPr>
        <w:spacing w:after="0" w:line="240" w:lineRule="auto"/>
        <w:ind w:firstLine="720"/>
        <w:jc w:val="both"/>
        <w:rPr>
          <w:rFonts w:ascii="Times New Roman" w:hAnsi="Times New Roman" w:cs="Times New Roman"/>
          <w:b/>
          <w:sz w:val="24"/>
          <w:szCs w:val="24"/>
        </w:rPr>
      </w:pPr>
      <w:r>
        <w:rPr>
          <w:rFonts w:ascii="Times New Roman" w:eastAsia="Times New Roman" w:hAnsi="Times New Roman" w:cs="Times New Roman"/>
          <w:b/>
          <w:sz w:val="24"/>
          <w:szCs w:val="24"/>
          <w:lang w:val="bg-BG"/>
        </w:rPr>
        <w:t>6</w:t>
      </w:r>
      <w:r w:rsidR="00C74AE8" w:rsidRPr="00D8435B">
        <w:rPr>
          <w:rFonts w:ascii="Times New Roman" w:eastAsia="Times New Roman" w:hAnsi="Times New Roman" w:cs="Times New Roman"/>
          <w:b/>
          <w:sz w:val="24"/>
          <w:szCs w:val="24"/>
        </w:rPr>
        <w:t xml:space="preserve">.1. </w:t>
      </w:r>
      <w:r w:rsidR="00C147D3" w:rsidRPr="00D8435B">
        <w:rPr>
          <w:rStyle w:val="FontStyle233"/>
          <w:rFonts w:ascii="Times New Roman" w:eastAsia="Times New Roman" w:hAnsi="Times New Roman" w:cs="Times New Roman"/>
          <w:sz w:val="24"/>
          <w:szCs w:val="24"/>
        </w:rPr>
        <w:t xml:space="preserve">Стойността на поръчката се определя в </w:t>
      </w:r>
      <w:r w:rsidR="00C147D3" w:rsidRPr="00D8435B">
        <w:rPr>
          <w:rStyle w:val="FontStyle235"/>
          <w:rFonts w:ascii="Times New Roman" w:eastAsia="Times New Roman" w:hAnsi="Times New Roman" w:cs="Times New Roman"/>
          <w:sz w:val="24"/>
          <w:szCs w:val="24"/>
        </w:rPr>
        <w:t xml:space="preserve">български лева </w:t>
      </w:r>
      <w:r w:rsidR="00C147D3" w:rsidRPr="00D8435B">
        <w:rPr>
          <w:rStyle w:val="FontStyle233"/>
          <w:rFonts w:ascii="Times New Roman" w:eastAsia="Times New Roman" w:hAnsi="Times New Roman" w:cs="Times New Roman"/>
          <w:b/>
          <w:bCs/>
          <w:sz w:val="24"/>
          <w:szCs w:val="24"/>
        </w:rPr>
        <w:t xml:space="preserve">без ДДС. </w:t>
      </w:r>
      <w:r w:rsidR="00C147D3" w:rsidRPr="00D8435B">
        <w:rPr>
          <w:rFonts w:ascii="Times New Roman" w:eastAsia="Times New Roman" w:hAnsi="Times New Roman" w:cs="Times New Roman"/>
          <w:sz w:val="24"/>
          <w:szCs w:val="24"/>
        </w:rPr>
        <w:t xml:space="preserve">Прогнозната стойност на поръчката е в размер </w:t>
      </w:r>
      <w:r w:rsidR="004134F4" w:rsidRPr="00D8435B">
        <w:rPr>
          <w:rFonts w:ascii="Times New Roman" w:eastAsia="Times New Roman" w:hAnsi="Times New Roman" w:cs="Times New Roman"/>
          <w:sz w:val="24"/>
          <w:szCs w:val="24"/>
          <w:lang w:val="bg-BG"/>
        </w:rPr>
        <w:t xml:space="preserve">до </w:t>
      </w:r>
      <w:r w:rsidR="00392B72">
        <w:rPr>
          <w:rFonts w:ascii="Times New Roman" w:hAnsi="Times New Roman" w:cs="Times New Roman"/>
          <w:b/>
          <w:sz w:val="24"/>
          <w:szCs w:val="24"/>
          <w:lang w:val="bg-BG"/>
        </w:rPr>
        <w:t xml:space="preserve">140 000,00 </w:t>
      </w:r>
      <w:r w:rsidR="00EA5691" w:rsidRPr="00D8435B">
        <w:rPr>
          <w:rFonts w:ascii="Times New Roman" w:hAnsi="Times New Roman" w:cs="Times New Roman"/>
          <w:b/>
          <w:sz w:val="24"/>
          <w:szCs w:val="24"/>
        </w:rPr>
        <w:t>(</w:t>
      </w:r>
      <w:r w:rsidR="00392B72">
        <w:rPr>
          <w:rFonts w:ascii="Times New Roman" w:hAnsi="Times New Roman" w:cs="Times New Roman"/>
          <w:b/>
          <w:sz w:val="24"/>
          <w:szCs w:val="24"/>
          <w:lang w:val="bg-BG"/>
        </w:rPr>
        <w:t>сто и четиридесет хиляди</w:t>
      </w:r>
      <w:r w:rsidR="00EA5691" w:rsidRPr="00D8435B">
        <w:rPr>
          <w:rFonts w:ascii="Times New Roman" w:hAnsi="Times New Roman" w:cs="Times New Roman"/>
          <w:b/>
          <w:sz w:val="24"/>
          <w:szCs w:val="24"/>
        </w:rPr>
        <w:t>) лв. без ДДС</w:t>
      </w:r>
      <w:r w:rsidR="001D521C" w:rsidRPr="00D8435B">
        <w:rPr>
          <w:rFonts w:ascii="Times New Roman" w:hAnsi="Times New Roman" w:cs="Times New Roman"/>
          <w:b/>
          <w:sz w:val="24"/>
          <w:szCs w:val="24"/>
          <w:lang w:val="bg-BG"/>
        </w:rPr>
        <w:t>,</w:t>
      </w:r>
      <w:r w:rsidR="00EA5691" w:rsidRPr="00D8435B">
        <w:rPr>
          <w:rFonts w:ascii="Times New Roman" w:hAnsi="Times New Roman" w:cs="Times New Roman"/>
          <w:b/>
          <w:sz w:val="24"/>
          <w:szCs w:val="24"/>
        </w:rPr>
        <w:t xml:space="preserve"> за срок от </w:t>
      </w:r>
      <w:r w:rsidR="00392B72">
        <w:rPr>
          <w:rFonts w:ascii="Times New Roman" w:hAnsi="Times New Roman" w:cs="Times New Roman"/>
          <w:b/>
          <w:sz w:val="24"/>
          <w:szCs w:val="24"/>
          <w:lang w:val="bg-BG"/>
        </w:rPr>
        <w:t>24 /двадесет и четири/</w:t>
      </w:r>
      <w:r w:rsidR="00A27F9E">
        <w:rPr>
          <w:rFonts w:ascii="Times New Roman" w:hAnsi="Times New Roman" w:cs="Times New Roman"/>
          <w:b/>
          <w:sz w:val="24"/>
          <w:szCs w:val="24"/>
          <w:lang w:val="bg-BG"/>
        </w:rPr>
        <w:t xml:space="preserve"> месеца</w:t>
      </w:r>
      <w:r w:rsidR="00EA5691" w:rsidRPr="00D8435B">
        <w:rPr>
          <w:rFonts w:ascii="Times New Roman" w:hAnsi="Times New Roman" w:cs="Times New Roman"/>
          <w:b/>
          <w:sz w:val="24"/>
          <w:szCs w:val="24"/>
        </w:rPr>
        <w:t>, за двете обособени позиции, или:</w:t>
      </w:r>
    </w:p>
    <w:p w:rsidR="00EA5691" w:rsidRPr="00D8435B" w:rsidRDefault="00EA5691" w:rsidP="00D8435B">
      <w:pPr>
        <w:spacing w:after="0" w:line="240" w:lineRule="auto"/>
        <w:jc w:val="both"/>
        <w:rPr>
          <w:rFonts w:ascii="Times New Roman" w:hAnsi="Times New Roman" w:cs="Times New Roman"/>
          <w:b/>
          <w:sz w:val="24"/>
          <w:szCs w:val="24"/>
          <w:lang w:val="bg-BG"/>
        </w:rPr>
      </w:pPr>
      <w:r w:rsidRPr="00D8435B">
        <w:rPr>
          <w:rFonts w:ascii="Times New Roman" w:hAnsi="Times New Roman" w:cs="Times New Roman"/>
          <w:b/>
          <w:sz w:val="24"/>
          <w:szCs w:val="24"/>
        </w:rPr>
        <w:t xml:space="preserve">За Обособена позиция № 1 – </w:t>
      </w:r>
      <w:r w:rsidR="00392B72">
        <w:rPr>
          <w:rFonts w:ascii="Times New Roman" w:hAnsi="Times New Roman" w:cs="Times New Roman"/>
          <w:b/>
          <w:sz w:val="24"/>
          <w:szCs w:val="24"/>
          <w:lang w:val="bg-BG"/>
        </w:rPr>
        <w:t>100</w:t>
      </w:r>
      <w:r w:rsidRPr="00D8435B">
        <w:rPr>
          <w:rFonts w:ascii="Times New Roman" w:hAnsi="Times New Roman" w:cs="Times New Roman"/>
          <w:b/>
          <w:sz w:val="24"/>
          <w:szCs w:val="24"/>
        </w:rPr>
        <w:t xml:space="preserve"> 000 лв</w:t>
      </w:r>
      <w:r w:rsidR="001D521C" w:rsidRPr="00D8435B">
        <w:rPr>
          <w:rFonts w:ascii="Times New Roman" w:hAnsi="Times New Roman" w:cs="Times New Roman"/>
          <w:b/>
          <w:sz w:val="24"/>
          <w:szCs w:val="24"/>
          <w:lang w:val="bg-BG"/>
        </w:rPr>
        <w:t>. без ДДС.</w:t>
      </w:r>
    </w:p>
    <w:p w:rsidR="00A34CEF" w:rsidRPr="00D8435B" w:rsidRDefault="00EA5691" w:rsidP="00D8435B">
      <w:pPr>
        <w:spacing w:after="0" w:line="240" w:lineRule="auto"/>
        <w:jc w:val="both"/>
        <w:rPr>
          <w:rFonts w:ascii="Times New Roman" w:hAnsi="Times New Roman" w:cs="Times New Roman"/>
          <w:b/>
          <w:sz w:val="24"/>
          <w:szCs w:val="24"/>
          <w:lang w:val="bg-BG"/>
        </w:rPr>
      </w:pPr>
      <w:r w:rsidRPr="00D8435B">
        <w:rPr>
          <w:rFonts w:ascii="Times New Roman" w:hAnsi="Times New Roman" w:cs="Times New Roman"/>
          <w:b/>
          <w:sz w:val="24"/>
          <w:szCs w:val="24"/>
        </w:rPr>
        <w:t xml:space="preserve">За Обособена позиция № 2 – </w:t>
      </w:r>
      <w:r w:rsidR="00392B72">
        <w:rPr>
          <w:rFonts w:ascii="Times New Roman" w:hAnsi="Times New Roman" w:cs="Times New Roman"/>
          <w:b/>
          <w:sz w:val="24"/>
          <w:szCs w:val="24"/>
          <w:lang w:val="bg-BG"/>
        </w:rPr>
        <w:t>40</w:t>
      </w:r>
      <w:r w:rsidRPr="00D8435B">
        <w:rPr>
          <w:rFonts w:ascii="Times New Roman" w:hAnsi="Times New Roman" w:cs="Times New Roman"/>
          <w:b/>
          <w:sz w:val="24"/>
          <w:szCs w:val="24"/>
        </w:rPr>
        <w:t xml:space="preserve"> 000 лв</w:t>
      </w:r>
      <w:r w:rsidR="001D521C" w:rsidRPr="00D8435B">
        <w:rPr>
          <w:rFonts w:ascii="Times New Roman" w:hAnsi="Times New Roman" w:cs="Times New Roman"/>
          <w:b/>
          <w:sz w:val="24"/>
          <w:szCs w:val="24"/>
          <w:lang w:val="bg-BG"/>
        </w:rPr>
        <w:t>., без ДДС.</w:t>
      </w:r>
    </w:p>
    <w:p w:rsidR="00A34CEF" w:rsidRPr="00D8435B" w:rsidRDefault="00A34CEF" w:rsidP="00D8435B">
      <w:pPr>
        <w:spacing w:after="0" w:line="240" w:lineRule="auto"/>
        <w:jc w:val="both"/>
        <w:rPr>
          <w:rStyle w:val="FontStyle233"/>
          <w:rFonts w:ascii="Times New Roman" w:hAnsi="Times New Roman" w:cs="Times New Roman"/>
          <w:sz w:val="24"/>
          <w:szCs w:val="24"/>
        </w:rPr>
      </w:pPr>
    </w:p>
    <w:p w:rsidR="00A34CEF" w:rsidRPr="00D8435B" w:rsidRDefault="00A34CEF" w:rsidP="00392B72">
      <w:pPr>
        <w:spacing w:after="0" w:line="240" w:lineRule="auto"/>
        <w:ind w:firstLine="720"/>
        <w:jc w:val="both"/>
        <w:rPr>
          <w:rStyle w:val="FontStyle233"/>
          <w:rFonts w:ascii="Times New Roman" w:hAnsi="Times New Roman" w:cs="Times New Roman"/>
          <w:b/>
          <w:sz w:val="24"/>
          <w:szCs w:val="24"/>
          <w:lang w:val="bg-BG"/>
        </w:rPr>
      </w:pPr>
      <w:r w:rsidRPr="00D8435B">
        <w:rPr>
          <w:rStyle w:val="FontStyle233"/>
          <w:rFonts w:ascii="Times New Roman" w:hAnsi="Times New Roman" w:cs="Times New Roman"/>
          <w:sz w:val="24"/>
          <w:szCs w:val="24"/>
        </w:rPr>
        <w:t xml:space="preserve">В прогнозната стойност са включени и опцииите по т. </w:t>
      </w:r>
      <w:r w:rsidR="00003CD6">
        <w:rPr>
          <w:rStyle w:val="FontStyle233"/>
          <w:rFonts w:ascii="Times New Roman" w:hAnsi="Times New Roman" w:cs="Times New Roman"/>
          <w:sz w:val="24"/>
          <w:szCs w:val="24"/>
          <w:lang w:val="bg-BG"/>
        </w:rPr>
        <w:t>2</w:t>
      </w:r>
      <w:r w:rsidRPr="00D8435B">
        <w:rPr>
          <w:rStyle w:val="FontStyle233"/>
          <w:rFonts w:ascii="Times New Roman" w:hAnsi="Times New Roman" w:cs="Times New Roman"/>
          <w:sz w:val="24"/>
          <w:szCs w:val="24"/>
        </w:rPr>
        <w:t xml:space="preserve"> „</w:t>
      </w:r>
      <w:r w:rsidR="00003CD6">
        <w:rPr>
          <w:rStyle w:val="FontStyle233"/>
          <w:rFonts w:ascii="Times New Roman" w:hAnsi="Times New Roman" w:cs="Times New Roman"/>
          <w:sz w:val="24"/>
          <w:szCs w:val="24"/>
          <w:lang w:val="bg-BG"/>
        </w:rPr>
        <w:t>Опции</w:t>
      </w:r>
      <w:r w:rsidRPr="00D8435B">
        <w:rPr>
          <w:rStyle w:val="FontStyle233"/>
          <w:rFonts w:ascii="Times New Roman" w:hAnsi="Times New Roman" w:cs="Times New Roman"/>
          <w:sz w:val="24"/>
          <w:szCs w:val="24"/>
        </w:rPr>
        <w:t xml:space="preserve"> на поръчката” от настоящата документация.</w:t>
      </w:r>
    </w:p>
    <w:p w:rsidR="00761825" w:rsidRPr="00D8435B" w:rsidRDefault="00C147D3" w:rsidP="00392B72">
      <w:pPr>
        <w:spacing w:after="0" w:line="240" w:lineRule="auto"/>
        <w:ind w:firstLine="720"/>
        <w:jc w:val="both"/>
        <w:rPr>
          <w:rFonts w:ascii="Times New Roman" w:eastAsia="Times New Roman" w:hAnsi="Times New Roman" w:cs="Times New Roman"/>
          <w:sz w:val="24"/>
          <w:szCs w:val="24"/>
        </w:rPr>
      </w:pPr>
      <w:r w:rsidRPr="00D8435B">
        <w:rPr>
          <w:rFonts w:ascii="Times New Roman" w:eastAsia="Times New Roman" w:hAnsi="Times New Roman" w:cs="Times New Roman"/>
          <w:sz w:val="24"/>
          <w:szCs w:val="24"/>
        </w:rPr>
        <w:t>В цената се включват всички разходи, свързани с качеств</w:t>
      </w:r>
      <w:r w:rsidR="00944BFA" w:rsidRPr="00D8435B">
        <w:rPr>
          <w:rFonts w:ascii="Times New Roman" w:hAnsi="Times New Roman" w:cs="Times New Roman"/>
          <w:sz w:val="24"/>
          <w:szCs w:val="24"/>
        </w:rPr>
        <w:t xml:space="preserve">еното изпълнение на поръчката, </w:t>
      </w:r>
      <w:r w:rsidRPr="00D8435B">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Pr="00D8435B">
        <w:rPr>
          <w:rFonts w:ascii="Times New Roman" w:eastAsia="Times New Roman" w:hAnsi="Times New Roman" w:cs="Times New Roman"/>
          <w:sz w:val="24"/>
          <w:szCs w:val="24"/>
          <w:lang w:val="bg-BG"/>
        </w:rPr>
        <w:t xml:space="preserve"> </w:t>
      </w:r>
      <w:r w:rsidRPr="00D8435B">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D8435B" w:rsidRPr="00D8435B" w:rsidRDefault="00D8435B" w:rsidP="00D8435B">
      <w:pPr>
        <w:spacing w:line="240" w:lineRule="auto"/>
        <w:ind w:right="23"/>
        <w:jc w:val="both"/>
        <w:rPr>
          <w:rFonts w:ascii="Times New Roman" w:hAnsi="Times New Roman" w:cs="Times New Roman"/>
          <w:b/>
          <w:sz w:val="24"/>
          <w:szCs w:val="24"/>
          <w:lang w:val="bg-BG"/>
        </w:rPr>
      </w:pPr>
    </w:p>
    <w:p w:rsidR="00C147D3" w:rsidRPr="00D8435B" w:rsidRDefault="00033209" w:rsidP="00392B72">
      <w:pPr>
        <w:spacing w:line="240" w:lineRule="auto"/>
        <w:ind w:right="23" w:firstLine="720"/>
        <w:jc w:val="both"/>
        <w:rPr>
          <w:rFonts w:ascii="Times New Roman" w:eastAsia="Times New Roman" w:hAnsi="Times New Roman" w:cs="Times New Roman"/>
          <w:sz w:val="24"/>
          <w:szCs w:val="24"/>
          <w:lang w:val="bg-BG"/>
        </w:rPr>
      </w:pPr>
      <w:r>
        <w:rPr>
          <w:rFonts w:ascii="Times New Roman" w:hAnsi="Times New Roman" w:cs="Times New Roman"/>
          <w:b/>
          <w:sz w:val="24"/>
          <w:szCs w:val="24"/>
          <w:lang w:val="bg-BG"/>
        </w:rPr>
        <w:t>6</w:t>
      </w:r>
      <w:r w:rsidR="00944BFA" w:rsidRPr="00D8435B">
        <w:rPr>
          <w:rFonts w:ascii="Times New Roman" w:hAnsi="Times New Roman" w:cs="Times New Roman"/>
          <w:b/>
          <w:sz w:val="24"/>
          <w:szCs w:val="24"/>
          <w:lang w:val="bg-BG"/>
        </w:rPr>
        <w:t>.2.</w:t>
      </w:r>
      <w:r w:rsidR="00944BFA" w:rsidRPr="00D8435B">
        <w:rPr>
          <w:rFonts w:ascii="Times New Roman" w:hAnsi="Times New Roman" w:cs="Times New Roman"/>
          <w:sz w:val="24"/>
          <w:szCs w:val="24"/>
          <w:lang w:val="bg-BG"/>
        </w:rPr>
        <w:t xml:space="preserve"> </w:t>
      </w:r>
      <w:r w:rsidR="00C147D3" w:rsidRPr="0050437D">
        <w:rPr>
          <w:rFonts w:ascii="Times New Roman" w:eastAsia="Times New Roman" w:hAnsi="Times New Roman" w:cs="Times New Roman"/>
          <w:b/>
          <w:sz w:val="24"/>
          <w:szCs w:val="24"/>
          <w:lang w:val="bg-BG"/>
        </w:rPr>
        <w:t>Финансирането на поръчката</w:t>
      </w:r>
      <w:r w:rsidR="00C147D3" w:rsidRPr="00D8435B">
        <w:rPr>
          <w:rFonts w:ascii="Times New Roman" w:eastAsia="Times New Roman" w:hAnsi="Times New Roman" w:cs="Times New Roman"/>
          <w:sz w:val="24"/>
          <w:szCs w:val="24"/>
          <w:lang w:val="bg-BG"/>
        </w:rPr>
        <w:t xml:space="preserve"> е със средства на „Столичен автотранспорт“ ЕАД.</w:t>
      </w:r>
    </w:p>
    <w:p w:rsidR="009554EA" w:rsidRPr="00D8435B" w:rsidRDefault="00033209" w:rsidP="00392B72">
      <w:pPr>
        <w:spacing w:line="240" w:lineRule="auto"/>
        <w:ind w:right="23" w:firstLine="720"/>
        <w:jc w:val="both"/>
        <w:rPr>
          <w:rFonts w:ascii="Times New Roman" w:eastAsia="Times New Roman" w:hAnsi="Times New Roman" w:cs="Times New Roman"/>
          <w:sz w:val="24"/>
          <w:szCs w:val="24"/>
        </w:rPr>
      </w:pPr>
      <w:r>
        <w:rPr>
          <w:rFonts w:ascii="Times New Roman" w:hAnsi="Times New Roman" w:cs="Times New Roman"/>
          <w:b/>
          <w:sz w:val="24"/>
          <w:szCs w:val="24"/>
          <w:lang w:val="bg-BG"/>
        </w:rPr>
        <w:t>6</w:t>
      </w:r>
      <w:r w:rsidR="00944BFA" w:rsidRPr="00D8435B">
        <w:rPr>
          <w:rFonts w:ascii="Times New Roman" w:hAnsi="Times New Roman" w:cs="Times New Roman"/>
          <w:b/>
          <w:sz w:val="24"/>
          <w:szCs w:val="24"/>
          <w:lang w:val="bg-BG"/>
        </w:rPr>
        <w:t>.3.</w:t>
      </w:r>
      <w:r w:rsidR="00944BFA" w:rsidRPr="00D8435B">
        <w:rPr>
          <w:rFonts w:ascii="Times New Roman" w:hAnsi="Times New Roman" w:cs="Times New Roman"/>
          <w:sz w:val="24"/>
          <w:szCs w:val="24"/>
          <w:lang w:val="bg-BG"/>
        </w:rPr>
        <w:t xml:space="preserve"> </w:t>
      </w:r>
      <w:r w:rsidR="00944BFA" w:rsidRPr="00D8435B">
        <w:rPr>
          <w:rFonts w:ascii="Times New Roman" w:eastAsia="Times New Roman" w:hAnsi="Times New Roman" w:cs="Times New Roman"/>
          <w:b/>
          <w:sz w:val="24"/>
          <w:szCs w:val="24"/>
          <w:shd w:val="clear" w:color="auto" w:fill="FFFFFF"/>
        </w:rPr>
        <w:t>На</w:t>
      </w:r>
      <w:r w:rsidR="00944BFA" w:rsidRPr="00D8435B">
        <w:rPr>
          <w:rFonts w:ascii="Times New Roman" w:eastAsia="Times New Roman" w:hAnsi="Times New Roman" w:cs="Times New Roman"/>
          <w:b/>
          <w:spacing w:val="-4"/>
          <w:sz w:val="24"/>
          <w:szCs w:val="24"/>
          <w:shd w:val="clear" w:color="auto" w:fill="FFFFFF"/>
        </w:rPr>
        <w:t xml:space="preserve">чин </w:t>
      </w:r>
      <w:r w:rsidR="00944BFA" w:rsidRPr="00D8435B">
        <w:rPr>
          <w:rFonts w:ascii="Times New Roman" w:eastAsia="Times New Roman" w:hAnsi="Times New Roman" w:cs="Times New Roman"/>
          <w:b/>
          <w:spacing w:val="-4"/>
          <w:sz w:val="24"/>
          <w:szCs w:val="24"/>
          <w:shd w:val="clear" w:color="auto" w:fill="FFFFFF"/>
          <w:lang w:val="bg-BG"/>
        </w:rPr>
        <w:t xml:space="preserve">и срок </w:t>
      </w:r>
      <w:r w:rsidR="00944BFA" w:rsidRPr="00D8435B">
        <w:rPr>
          <w:rFonts w:ascii="Times New Roman" w:eastAsia="Times New Roman" w:hAnsi="Times New Roman" w:cs="Times New Roman"/>
          <w:b/>
          <w:spacing w:val="-4"/>
          <w:sz w:val="24"/>
          <w:szCs w:val="24"/>
          <w:shd w:val="clear" w:color="auto" w:fill="FFFFFF"/>
        </w:rPr>
        <w:t>на плащане</w:t>
      </w:r>
      <w:r w:rsidR="00944BFA" w:rsidRPr="00D8435B">
        <w:rPr>
          <w:rFonts w:ascii="Times New Roman" w:eastAsia="Times New Roman" w:hAnsi="Times New Roman" w:cs="Times New Roman"/>
          <w:spacing w:val="-4"/>
          <w:sz w:val="24"/>
          <w:szCs w:val="24"/>
          <w:shd w:val="clear" w:color="auto" w:fill="FFFFFF"/>
        </w:rPr>
        <w:t xml:space="preserve">: </w:t>
      </w:r>
      <w:r w:rsidR="009741D3" w:rsidRPr="00D8435B">
        <w:rPr>
          <w:rFonts w:ascii="Times New Roman" w:eastAsia="Times New Roman" w:hAnsi="Times New Roman" w:cs="Times New Roman"/>
          <w:sz w:val="24"/>
          <w:szCs w:val="24"/>
          <w:lang w:val="bg-BG"/>
        </w:rPr>
        <w:t>Плащанията</w:t>
      </w:r>
      <w:r w:rsidR="004765B5" w:rsidRPr="00D8435B">
        <w:rPr>
          <w:rFonts w:ascii="Times New Roman" w:eastAsia="Times New Roman" w:hAnsi="Times New Roman" w:cs="Times New Roman"/>
          <w:sz w:val="24"/>
          <w:szCs w:val="24"/>
          <w:lang w:val="bg-BG"/>
        </w:rPr>
        <w:t xml:space="preserve"> по договора </w:t>
      </w:r>
      <w:r w:rsidR="00C319A9" w:rsidRPr="00D8435B">
        <w:rPr>
          <w:rFonts w:ascii="Times New Roman" w:eastAsia="Times New Roman" w:hAnsi="Times New Roman" w:cs="Times New Roman"/>
          <w:sz w:val="24"/>
          <w:szCs w:val="24"/>
          <w:lang w:val="bg-BG"/>
        </w:rPr>
        <w:t xml:space="preserve">ще </w:t>
      </w:r>
      <w:r w:rsidR="004765B5" w:rsidRPr="00D8435B">
        <w:rPr>
          <w:rFonts w:ascii="Times New Roman" w:eastAsia="Times New Roman" w:hAnsi="Times New Roman" w:cs="Times New Roman"/>
          <w:sz w:val="24"/>
          <w:szCs w:val="24"/>
          <w:lang w:val="bg-BG"/>
        </w:rPr>
        <w:t>се извърш</w:t>
      </w:r>
      <w:r w:rsidR="009741D3" w:rsidRPr="00D8435B">
        <w:rPr>
          <w:rFonts w:ascii="Times New Roman" w:eastAsia="Times New Roman" w:hAnsi="Times New Roman" w:cs="Times New Roman"/>
          <w:sz w:val="24"/>
          <w:szCs w:val="24"/>
          <w:lang w:val="bg-BG"/>
        </w:rPr>
        <w:t xml:space="preserve">ват </w:t>
      </w:r>
      <w:r w:rsidR="00C147D3" w:rsidRPr="00D8435B">
        <w:rPr>
          <w:rFonts w:ascii="Times New Roman" w:eastAsia="Times New Roman" w:hAnsi="Times New Roman" w:cs="Times New Roman"/>
          <w:sz w:val="24"/>
          <w:szCs w:val="24"/>
          <w:lang w:val="bg-BG"/>
        </w:rPr>
        <w:t xml:space="preserve">по банков път по банкова сметка на </w:t>
      </w:r>
      <w:r w:rsidR="00A35696" w:rsidRPr="00D8435B">
        <w:rPr>
          <w:rFonts w:ascii="Times New Roman" w:eastAsia="Times New Roman" w:hAnsi="Times New Roman" w:cs="Times New Roman"/>
          <w:b/>
          <w:sz w:val="24"/>
          <w:szCs w:val="24"/>
          <w:lang w:val="bg-BG"/>
        </w:rPr>
        <w:t>ИЗПЪЛНИТЕЛЯ</w:t>
      </w:r>
      <w:r w:rsidR="00C147D3" w:rsidRPr="00D8435B">
        <w:rPr>
          <w:rFonts w:ascii="Times New Roman" w:eastAsia="Times New Roman" w:hAnsi="Times New Roman" w:cs="Times New Roman"/>
          <w:sz w:val="24"/>
          <w:szCs w:val="24"/>
          <w:lang w:val="bg-BG"/>
        </w:rPr>
        <w:t>, посочена в договора</w:t>
      </w:r>
      <w:r w:rsidR="00C147D3" w:rsidRPr="00D8435B">
        <w:rPr>
          <w:rFonts w:ascii="Times New Roman" w:eastAsia="Times New Roman" w:hAnsi="Times New Roman" w:cs="Times New Roman"/>
          <w:bCs/>
          <w:sz w:val="24"/>
          <w:szCs w:val="24"/>
          <w:lang w:val="bg-BG"/>
        </w:rPr>
        <w:t xml:space="preserve">, в 30 - дневен срок от получаването на </w:t>
      </w:r>
      <w:r w:rsidR="002B2317" w:rsidRPr="00D8435B">
        <w:rPr>
          <w:rFonts w:ascii="Times New Roman" w:eastAsia="Times New Roman" w:hAnsi="Times New Roman" w:cs="Times New Roman"/>
          <w:bCs/>
          <w:sz w:val="24"/>
          <w:szCs w:val="24"/>
          <w:lang w:val="bg-BG"/>
        </w:rPr>
        <w:t>съответната партида</w:t>
      </w:r>
      <w:r w:rsidR="00C147D3" w:rsidRPr="00D8435B">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D8435B">
        <w:rPr>
          <w:rFonts w:ascii="Times New Roman" w:eastAsia="Times New Roman" w:hAnsi="Times New Roman" w:cs="Times New Roman"/>
          <w:bCs/>
          <w:sz w:val="24"/>
          <w:szCs w:val="24"/>
          <w:lang w:val="bg-BG"/>
        </w:rPr>
        <w:t xml:space="preserve"> за </w:t>
      </w:r>
      <w:r w:rsidR="001708E5" w:rsidRPr="00D8435B">
        <w:rPr>
          <w:rFonts w:ascii="Times New Roman" w:eastAsia="Times New Roman" w:hAnsi="Times New Roman" w:cs="Times New Roman"/>
          <w:bCs/>
          <w:sz w:val="24"/>
          <w:szCs w:val="24"/>
          <w:lang w:val="bg-BG"/>
        </w:rPr>
        <w:t xml:space="preserve">доставените </w:t>
      </w:r>
      <w:r w:rsidR="00EA5691" w:rsidRPr="00D8435B">
        <w:rPr>
          <w:rFonts w:ascii="Times New Roman" w:eastAsia="Times New Roman" w:hAnsi="Times New Roman" w:cs="Times New Roman"/>
          <w:bCs/>
          <w:sz w:val="24"/>
          <w:szCs w:val="24"/>
          <w:lang w:val="bg-BG"/>
        </w:rPr>
        <w:t>стоки</w:t>
      </w:r>
      <w:r w:rsidR="00C147D3" w:rsidRPr="00D8435B">
        <w:rPr>
          <w:rFonts w:ascii="Times New Roman" w:eastAsia="Times New Roman" w:hAnsi="Times New Roman" w:cs="Times New Roman"/>
          <w:bCs/>
          <w:sz w:val="24"/>
          <w:szCs w:val="24"/>
          <w:lang w:val="bg-BG"/>
        </w:rPr>
        <w:t xml:space="preserve">, подписан в 2 (два) екземпляра от </w:t>
      </w:r>
      <w:r w:rsidR="00944BFA" w:rsidRPr="00D8435B">
        <w:rPr>
          <w:rFonts w:ascii="Times New Roman" w:hAnsi="Times New Roman" w:cs="Times New Roman"/>
          <w:bCs/>
          <w:sz w:val="24"/>
          <w:szCs w:val="24"/>
          <w:lang w:val="bg-BG"/>
        </w:rPr>
        <w:t xml:space="preserve">представители на </w:t>
      </w:r>
      <w:r w:rsidR="00A35696" w:rsidRPr="00D8435B">
        <w:rPr>
          <w:rFonts w:ascii="Times New Roman" w:eastAsia="Times New Roman" w:hAnsi="Times New Roman" w:cs="Times New Roman"/>
          <w:b/>
          <w:bCs/>
          <w:sz w:val="24"/>
          <w:szCs w:val="24"/>
          <w:lang w:val="bg-BG"/>
        </w:rPr>
        <w:t>ВЪЗЛОЖИТЕЛЯ</w:t>
      </w:r>
      <w:r w:rsidR="00C147D3" w:rsidRPr="00D8435B">
        <w:rPr>
          <w:rFonts w:ascii="Times New Roman" w:eastAsia="Times New Roman" w:hAnsi="Times New Roman" w:cs="Times New Roman"/>
          <w:bCs/>
          <w:sz w:val="24"/>
          <w:szCs w:val="24"/>
          <w:lang w:val="bg-BG"/>
        </w:rPr>
        <w:t xml:space="preserve"> и </w:t>
      </w:r>
      <w:r w:rsidR="00A35696" w:rsidRPr="00D8435B">
        <w:rPr>
          <w:rFonts w:ascii="Times New Roman" w:eastAsia="Times New Roman" w:hAnsi="Times New Roman" w:cs="Times New Roman"/>
          <w:b/>
          <w:bCs/>
          <w:sz w:val="24"/>
          <w:szCs w:val="24"/>
          <w:lang w:val="bg-BG"/>
        </w:rPr>
        <w:lastRenderedPageBreak/>
        <w:t>ИЗПЪЛНИТЕЛЯ</w:t>
      </w:r>
      <w:r w:rsidR="00C147D3" w:rsidRPr="00D8435B">
        <w:rPr>
          <w:rFonts w:ascii="Times New Roman" w:eastAsia="Times New Roman" w:hAnsi="Times New Roman" w:cs="Times New Roman"/>
          <w:bCs/>
          <w:sz w:val="24"/>
          <w:szCs w:val="24"/>
        </w:rPr>
        <w:t>.</w:t>
      </w:r>
      <w:r w:rsidR="00944BFA" w:rsidRPr="00D8435B">
        <w:rPr>
          <w:rFonts w:ascii="Times New Roman" w:hAnsi="Times New Roman" w:cs="Times New Roman"/>
          <w:bCs/>
          <w:sz w:val="24"/>
          <w:szCs w:val="24"/>
          <w:lang w:val="bg-BG"/>
        </w:rPr>
        <w:t xml:space="preserve"> </w:t>
      </w:r>
      <w:r w:rsidR="00A35696" w:rsidRPr="00D8435B">
        <w:rPr>
          <w:rFonts w:ascii="Times New Roman" w:eastAsia="Times New Roman" w:hAnsi="Times New Roman" w:cs="Times New Roman"/>
          <w:b/>
          <w:sz w:val="24"/>
          <w:szCs w:val="24"/>
          <w:lang w:val="bg-BG"/>
        </w:rPr>
        <w:t>ИЗПЪЛНИТЕЛЯТ</w:t>
      </w:r>
      <w:r w:rsidR="00C147D3" w:rsidRPr="00D8435B">
        <w:rPr>
          <w:rFonts w:ascii="Times New Roman" w:eastAsia="Times New Roman" w:hAnsi="Times New Roman" w:cs="Times New Roman"/>
          <w:sz w:val="24"/>
          <w:szCs w:val="24"/>
          <w:lang w:val="bg-BG"/>
        </w:rPr>
        <w:t xml:space="preserve"> е длъжен да уведомява писмено </w:t>
      </w:r>
      <w:r w:rsidR="00A35696" w:rsidRPr="00D8435B">
        <w:rPr>
          <w:rFonts w:ascii="Times New Roman" w:eastAsia="Times New Roman" w:hAnsi="Times New Roman" w:cs="Times New Roman"/>
          <w:b/>
          <w:sz w:val="24"/>
          <w:szCs w:val="24"/>
          <w:lang w:val="bg-BG"/>
        </w:rPr>
        <w:t>ВЪЗЛОЖИТЕЛЯ</w:t>
      </w:r>
      <w:r w:rsidR="00C147D3" w:rsidRPr="00D8435B">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00944BFA" w:rsidRPr="00D8435B">
        <w:rPr>
          <w:rFonts w:ascii="Times New Roman" w:hAnsi="Times New Roman" w:cs="Times New Roman"/>
          <w:sz w:val="24"/>
          <w:szCs w:val="24"/>
          <w:lang w:val="bg-BG"/>
        </w:rPr>
        <w:t>3</w:t>
      </w:r>
      <w:r w:rsidR="00C147D3" w:rsidRPr="00D8435B">
        <w:rPr>
          <w:rFonts w:ascii="Times New Roman" w:eastAsia="Times New Roman" w:hAnsi="Times New Roman" w:cs="Times New Roman"/>
          <w:sz w:val="24"/>
          <w:szCs w:val="24"/>
          <w:lang w:val="bg-BG"/>
        </w:rPr>
        <w:t xml:space="preserve"> </w:t>
      </w:r>
      <w:r w:rsidR="00AE4E88" w:rsidRPr="00D8435B">
        <w:rPr>
          <w:rFonts w:ascii="Times New Roman" w:eastAsia="Times New Roman" w:hAnsi="Times New Roman" w:cs="Times New Roman"/>
          <w:sz w:val="24"/>
          <w:szCs w:val="24"/>
          <w:lang w:val="bg-BG"/>
        </w:rPr>
        <w:t xml:space="preserve">работни </w:t>
      </w:r>
      <w:r w:rsidR="00C147D3" w:rsidRPr="00D8435B">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D8435B">
        <w:rPr>
          <w:rFonts w:ascii="Times New Roman" w:eastAsia="Times New Roman" w:hAnsi="Times New Roman" w:cs="Times New Roman"/>
          <w:b/>
          <w:sz w:val="24"/>
          <w:szCs w:val="24"/>
          <w:lang w:val="bg-BG"/>
        </w:rPr>
        <w:t>ИЗПЪЛНИТЕЛЯТ</w:t>
      </w:r>
      <w:r w:rsidR="00C147D3" w:rsidRPr="00D8435B">
        <w:rPr>
          <w:rFonts w:ascii="Times New Roman" w:eastAsia="Times New Roman" w:hAnsi="Times New Roman" w:cs="Times New Roman"/>
          <w:sz w:val="24"/>
          <w:szCs w:val="24"/>
          <w:lang w:val="bg-BG"/>
        </w:rPr>
        <w:t xml:space="preserve"> не уведоми </w:t>
      </w:r>
      <w:r w:rsidR="00A35696" w:rsidRPr="00D8435B">
        <w:rPr>
          <w:rFonts w:ascii="Times New Roman" w:eastAsia="Times New Roman" w:hAnsi="Times New Roman" w:cs="Times New Roman"/>
          <w:b/>
          <w:sz w:val="24"/>
          <w:szCs w:val="24"/>
          <w:lang w:val="bg-BG"/>
        </w:rPr>
        <w:t>ВЪЗЛОЖИТЕЛЯ</w:t>
      </w:r>
      <w:r w:rsidR="00C147D3" w:rsidRPr="00D8435B">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D8435B">
        <w:rPr>
          <w:rFonts w:ascii="Times New Roman" w:eastAsia="Times New Roman" w:hAnsi="Times New Roman" w:cs="Times New Roman"/>
          <w:sz w:val="24"/>
          <w:szCs w:val="24"/>
        </w:rPr>
        <w:t xml:space="preserve"> </w:t>
      </w:r>
    </w:p>
    <w:p w:rsidR="00536986" w:rsidRPr="00D8435B" w:rsidRDefault="00392B72" w:rsidP="00392B72">
      <w:pPr>
        <w:tabs>
          <w:tab w:val="left" w:pos="0"/>
        </w:tabs>
        <w:overflowPunct w:val="0"/>
        <w:autoSpaceDE w:val="0"/>
        <w:autoSpaceDN w:val="0"/>
        <w:adjustRightInd w:val="0"/>
        <w:spacing w:before="120" w:line="240" w:lineRule="auto"/>
        <w:contextualSpacing/>
        <w:jc w:val="both"/>
        <w:textAlignment w:val="baseline"/>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ab/>
      </w:r>
      <w:r w:rsidR="00033209">
        <w:rPr>
          <w:rFonts w:ascii="Times New Roman" w:eastAsia="Times New Roman" w:hAnsi="Times New Roman" w:cs="Times New Roman"/>
          <w:b/>
          <w:bCs/>
          <w:sz w:val="24"/>
          <w:szCs w:val="24"/>
          <w:lang w:val="bg-BG" w:eastAsia="bg-BG"/>
        </w:rPr>
        <w:t>7</w:t>
      </w:r>
      <w:r w:rsidR="00536986" w:rsidRPr="00D8435B">
        <w:rPr>
          <w:rFonts w:ascii="Times New Roman" w:eastAsia="Times New Roman" w:hAnsi="Times New Roman" w:cs="Times New Roman"/>
          <w:b/>
          <w:bCs/>
          <w:sz w:val="24"/>
          <w:szCs w:val="24"/>
          <w:lang w:val="bg-BG" w:eastAsia="bg-BG"/>
        </w:rPr>
        <w:t xml:space="preserve">. </w:t>
      </w:r>
      <w:r w:rsidR="00536986" w:rsidRPr="00D8435B">
        <w:rPr>
          <w:rFonts w:ascii="Times New Roman" w:eastAsia="Times New Roman" w:hAnsi="Times New Roman" w:cs="Times New Roman"/>
          <w:b/>
          <w:bCs/>
          <w:sz w:val="24"/>
          <w:szCs w:val="24"/>
          <w:lang w:eastAsia="bg-BG"/>
        </w:rPr>
        <w:t>ВЪЗМОЖНОСТ ЗА ПРЕДОСТАВЯНЕ НА ВАРИАНТИ В ОФЕРТИТЕ</w:t>
      </w:r>
      <w:r w:rsidR="00DF2EF3" w:rsidRPr="00D8435B">
        <w:rPr>
          <w:rFonts w:ascii="Times New Roman" w:eastAsia="Times New Roman" w:hAnsi="Times New Roman" w:cs="Times New Roman"/>
          <w:b/>
          <w:bCs/>
          <w:sz w:val="24"/>
          <w:szCs w:val="24"/>
          <w:lang w:val="bg-BG" w:eastAsia="bg-BG"/>
        </w:rPr>
        <w:t>. ОБОСОБЕНИ ПОЗИЦИИ</w:t>
      </w:r>
    </w:p>
    <w:p w:rsidR="001F536E" w:rsidRPr="00D8435B" w:rsidRDefault="00392B72" w:rsidP="00D8435B">
      <w:pPr>
        <w:tabs>
          <w:tab w:val="left" w:pos="0"/>
        </w:tabs>
        <w:overflowPunct w:val="0"/>
        <w:autoSpaceDE w:val="0"/>
        <w:autoSpaceDN w:val="0"/>
        <w:adjustRightInd w:val="0"/>
        <w:spacing w:before="120" w:line="240" w:lineRule="auto"/>
        <w:contextualSpacing/>
        <w:jc w:val="both"/>
        <w:textAlignment w:val="baseline"/>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ab/>
      </w:r>
      <w:r w:rsidR="00536986" w:rsidRPr="00D8435B">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392B72" w:rsidRDefault="00392B72" w:rsidP="00D8435B">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ab/>
      </w:r>
      <w:r w:rsidR="00DF2EF3" w:rsidRPr="00D8435B">
        <w:rPr>
          <w:rFonts w:ascii="Times New Roman" w:hAnsi="Times New Roman" w:cs="Times New Roman"/>
          <w:bCs/>
          <w:sz w:val="24"/>
          <w:szCs w:val="24"/>
          <w:lang w:val="bg-BG" w:eastAsia="bg-BG"/>
        </w:rPr>
        <w:t>Настоящата пор</w:t>
      </w:r>
      <w:r>
        <w:rPr>
          <w:rFonts w:ascii="Times New Roman" w:hAnsi="Times New Roman" w:cs="Times New Roman"/>
          <w:bCs/>
          <w:sz w:val="24"/>
          <w:szCs w:val="24"/>
          <w:lang w:val="bg-BG" w:eastAsia="bg-BG"/>
        </w:rPr>
        <w:t xml:space="preserve">ъчка има две обособени позиции: </w:t>
      </w:r>
    </w:p>
    <w:p w:rsidR="00392B72" w:rsidRDefault="00392B72" w:rsidP="00D8435B">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ab/>
      </w:r>
      <w:r w:rsidR="00DF2EF3" w:rsidRPr="00D8435B">
        <w:rPr>
          <w:rFonts w:ascii="Times New Roman" w:hAnsi="Times New Roman" w:cs="Times New Roman"/>
          <w:bCs/>
          <w:sz w:val="24"/>
          <w:szCs w:val="24"/>
          <w:lang w:val="bg-BG" w:eastAsia="bg-BG"/>
        </w:rPr>
        <w:t xml:space="preserve">Обособена позиция № 1 – Доставка на почистващи препарати и кофи и </w:t>
      </w:r>
    </w:p>
    <w:p w:rsidR="00DF2EF3" w:rsidRPr="00D8435B" w:rsidRDefault="00392B72" w:rsidP="00D8435B">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ab/>
      </w:r>
      <w:r w:rsidR="00DF2EF3" w:rsidRPr="00D8435B">
        <w:rPr>
          <w:rFonts w:ascii="Times New Roman" w:hAnsi="Times New Roman" w:cs="Times New Roman"/>
          <w:bCs/>
          <w:sz w:val="24"/>
          <w:szCs w:val="24"/>
          <w:lang w:val="bg-BG" w:eastAsia="bg-BG"/>
        </w:rPr>
        <w:t>Обособена позиция № 2 – Доставка на спомагателни материали за почистване.</w:t>
      </w:r>
    </w:p>
    <w:p w:rsidR="008A31C1" w:rsidRPr="00D8435B" w:rsidRDefault="008A31C1" w:rsidP="00D8435B">
      <w:pPr>
        <w:widowControl w:val="0"/>
        <w:spacing w:line="240" w:lineRule="auto"/>
        <w:ind w:firstLine="708"/>
        <w:jc w:val="both"/>
        <w:rPr>
          <w:rFonts w:ascii="Times New Roman" w:eastAsia="Courier New" w:hAnsi="Times New Roman" w:cs="Times New Roman"/>
          <w:b/>
          <w:bCs/>
          <w:color w:val="000000"/>
          <w:sz w:val="24"/>
          <w:szCs w:val="24"/>
          <w:u w:val="single"/>
          <w:lang w:val="bg-BG" w:eastAsia="bg-BG" w:bidi="my-MM"/>
        </w:rPr>
      </w:pPr>
      <w:r w:rsidRPr="00D8435B">
        <w:rPr>
          <w:rFonts w:ascii="Times New Roman" w:eastAsia="Courier New" w:hAnsi="Times New Roman" w:cs="Times New Roman"/>
          <w:b/>
          <w:bCs/>
          <w:color w:val="000000"/>
          <w:sz w:val="24"/>
          <w:szCs w:val="24"/>
          <w:u w:val="single"/>
          <w:lang w:eastAsia="bg-BG" w:bidi="my-MM"/>
        </w:rPr>
        <w:t>ВАЖНО: Възложителят допуска подаване на оферти по една или повече</w:t>
      </w:r>
      <w:r w:rsidRPr="00D8435B">
        <w:rPr>
          <w:rFonts w:ascii="Times New Roman" w:eastAsia="Courier New" w:hAnsi="Times New Roman" w:cs="Times New Roman"/>
          <w:b/>
          <w:bCs/>
          <w:color w:val="000000"/>
          <w:sz w:val="24"/>
          <w:szCs w:val="24"/>
          <w:u w:val="single"/>
          <w:lang w:val="bg-BG" w:eastAsia="bg-BG" w:bidi="my-MM"/>
        </w:rPr>
        <w:t xml:space="preserve"> </w:t>
      </w:r>
      <w:r w:rsidRPr="00D8435B">
        <w:rPr>
          <w:rFonts w:ascii="Times New Roman" w:eastAsia="Courier New" w:hAnsi="Times New Roman" w:cs="Times New Roman"/>
          <w:b/>
          <w:bCs/>
          <w:color w:val="000000"/>
          <w:sz w:val="24"/>
          <w:szCs w:val="24"/>
          <w:u w:val="single"/>
          <w:lang w:eastAsia="bg-BG" w:bidi="my-MM"/>
        </w:rPr>
        <w:t>о</w:t>
      </w:r>
      <w:r w:rsidRPr="00D8435B">
        <w:rPr>
          <w:rFonts w:ascii="Times New Roman" w:eastAsia="Courier New" w:hAnsi="Times New Roman" w:cs="Times New Roman"/>
          <w:b/>
          <w:bCs/>
          <w:color w:val="000000"/>
          <w:sz w:val="24"/>
          <w:szCs w:val="24"/>
          <w:u w:val="single"/>
          <w:lang w:val="bg-BG" w:eastAsia="bg-BG" w:bidi="my-MM"/>
        </w:rPr>
        <w:t xml:space="preserve">т </w:t>
      </w:r>
      <w:r w:rsidRPr="00D8435B">
        <w:rPr>
          <w:rFonts w:ascii="Times New Roman" w:eastAsia="Courier New" w:hAnsi="Times New Roman" w:cs="Times New Roman"/>
          <w:b/>
          <w:bCs/>
          <w:color w:val="000000"/>
          <w:sz w:val="24"/>
          <w:szCs w:val="24"/>
          <w:u w:val="single"/>
          <w:lang w:eastAsia="bg-BG" w:bidi="my-MM"/>
        </w:rPr>
        <w:t>обособените позиции, по преценка на участника, като максималният брой позиции, по които може да се подава оферта съвпада с общия брой позиции от предмета на поръчката (</w:t>
      </w:r>
      <w:r w:rsidRPr="00D8435B">
        <w:rPr>
          <w:rFonts w:ascii="Times New Roman" w:eastAsia="Courier New" w:hAnsi="Times New Roman" w:cs="Times New Roman"/>
          <w:b/>
          <w:bCs/>
          <w:color w:val="000000"/>
          <w:sz w:val="24"/>
          <w:szCs w:val="24"/>
          <w:u w:val="single"/>
          <w:lang w:val="bg-BG" w:eastAsia="bg-BG" w:bidi="my-MM"/>
        </w:rPr>
        <w:t>две</w:t>
      </w:r>
      <w:r w:rsidRPr="00D8435B">
        <w:rPr>
          <w:rFonts w:ascii="Times New Roman" w:eastAsia="Courier New" w:hAnsi="Times New Roman" w:cs="Times New Roman"/>
          <w:b/>
          <w:bCs/>
          <w:color w:val="000000"/>
          <w:sz w:val="24"/>
          <w:szCs w:val="24"/>
          <w:u w:val="single"/>
          <w:lang w:eastAsia="bg-BG" w:bidi="my-MM"/>
        </w:rPr>
        <w:t xml:space="preserve"> обособени позиции). </w:t>
      </w:r>
    </w:p>
    <w:p w:rsidR="00536986" w:rsidRDefault="00D8435B" w:rsidP="00B816B1">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bg-BG" w:eastAsia="bg-BG"/>
        </w:rPr>
      </w:pPr>
      <w:r w:rsidRPr="00D8435B">
        <w:rPr>
          <w:rFonts w:ascii="Times New Roman" w:eastAsia="Times New Roman" w:hAnsi="Times New Roman" w:cs="Times New Roman"/>
          <w:b/>
          <w:bCs/>
          <w:sz w:val="24"/>
          <w:szCs w:val="24"/>
          <w:lang w:val="bg-BG" w:eastAsia="bg-BG"/>
        </w:rPr>
        <w:tab/>
      </w:r>
    </w:p>
    <w:p w:rsidR="00D31DF1" w:rsidRPr="00D31DF1" w:rsidRDefault="00D31DF1" w:rsidP="00D31DF1">
      <w:pPr>
        <w:ind w:firstLine="720"/>
        <w:jc w:val="both"/>
        <w:rPr>
          <w:rFonts w:ascii="Times New Roman" w:hAnsi="Times New Roman"/>
          <w:b/>
          <w:i/>
          <w:caps/>
          <w:szCs w:val="24"/>
          <w:u w:val="single"/>
          <w:lang w:val="bg-BG"/>
        </w:rPr>
      </w:pPr>
      <w:r>
        <w:rPr>
          <w:rFonts w:ascii="Times New Roman" w:eastAsia="Times New Roman" w:hAnsi="Times New Roman" w:cs="Times New Roman"/>
          <w:b/>
          <w:sz w:val="24"/>
          <w:szCs w:val="24"/>
          <w:lang w:val="en-GB"/>
        </w:rPr>
        <w:t>II</w:t>
      </w:r>
      <w:r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r>
        <w:rPr>
          <w:rFonts w:ascii="Times New Roman" w:eastAsia="Times New Roman" w:hAnsi="Times New Roman" w:cs="Times New Roman"/>
          <w:b/>
          <w:sz w:val="24"/>
          <w:szCs w:val="24"/>
          <w:lang w:val="bg-BG"/>
        </w:rPr>
        <w:t xml:space="preserve"> </w:t>
      </w:r>
      <w:r w:rsidRPr="00013DAC">
        <w:rPr>
          <w:rFonts w:ascii="Times New Roman" w:hAnsi="Times New Roman"/>
          <w:b/>
          <w:i/>
          <w:caps/>
          <w:szCs w:val="24"/>
          <w:lang w:val="bg-BG"/>
        </w:rPr>
        <w:t>(ПРИЛОЖИМи ЗА ВСИЧКИ ОБОСОБЕНИ ПОЗИЦИИ)</w:t>
      </w:r>
      <w:r w:rsidRPr="00565E7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bg-BG"/>
        </w:rPr>
        <w:t>РАЗГЛЕЖДАНЕ И ОЦЕНЯВАНЕ НА ПОСТЪПИЛИТЕ ОФЕРТИ</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Поръчката се възлага въз основа на икономически най-изгодна оферта при критерий за възлагане „най-ниска цена</w:t>
      </w:r>
      <w:r w:rsidR="00D31DF1" w:rsidRPr="00565E70">
        <w:rPr>
          <w:rFonts w:ascii="Times New Roman" w:eastAsia="Times New Roman" w:hAnsi="Times New Roman" w:cs="Times New Roman"/>
          <w:sz w:val="24"/>
          <w:szCs w:val="24"/>
          <w:lang w:val="bg-BG"/>
        </w:rPr>
        <w:t>”</w:t>
      </w:r>
      <w:r w:rsidR="00D31DF1" w:rsidRPr="00565E70">
        <w:rPr>
          <w:rFonts w:ascii="Times New Roman" w:eastAsia="Times New Roman" w:hAnsi="Times New Roman" w:cs="Times New Roman"/>
          <w:sz w:val="24"/>
          <w:szCs w:val="24"/>
        </w:rPr>
        <w:t xml:space="preserve">, съгласно чл. 70, ал. 2 т. 1 от ЗОП.  </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.2.</w:t>
      </w:r>
      <w:r w:rsidR="00D31DF1" w:rsidRPr="00565E70">
        <w:rPr>
          <w:rFonts w:ascii="Times New Roman" w:eastAsia="Times New Roman" w:hAnsi="Times New Roman" w:cs="Times New Roman"/>
          <w:sz w:val="24"/>
          <w:szCs w:val="24"/>
          <w:lang w:val="bg-BG"/>
        </w:rPr>
        <w:t xml:space="preserve"> </w:t>
      </w:r>
      <w:r w:rsidR="00D31DF1" w:rsidRPr="00226BEA">
        <w:rPr>
          <w:rFonts w:ascii="Times New Roman" w:eastAsia="Times New Roman" w:hAnsi="Times New Roman" w:cs="Times New Roman"/>
          <w:b/>
          <w:sz w:val="24"/>
          <w:szCs w:val="24"/>
          <w:u w:val="single"/>
        </w:rPr>
        <w:t>На оценка подлежи предложен</w:t>
      </w:r>
      <w:r w:rsidR="00D31DF1" w:rsidRPr="00226BEA">
        <w:rPr>
          <w:rFonts w:ascii="Times New Roman" w:eastAsia="Times New Roman" w:hAnsi="Times New Roman" w:cs="Times New Roman"/>
          <w:b/>
          <w:sz w:val="24"/>
          <w:szCs w:val="24"/>
          <w:u w:val="single"/>
          <w:lang w:val="bg-BG"/>
        </w:rPr>
        <w:t>ия</w:t>
      </w:r>
      <w:r w:rsidR="00D31DF1" w:rsidRPr="00226BEA">
        <w:rPr>
          <w:rFonts w:ascii="Times New Roman" w:eastAsia="Times New Roman" w:hAnsi="Times New Roman" w:cs="Times New Roman"/>
          <w:b/>
          <w:sz w:val="24"/>
          <w:szCs w:val="24"/>
          <w:u w:val="single"/>
        </w:rPr>
        <w:t xml:space="preserve"> общ </w:t>
      </w:r>
      <w:r w:rsidR="00D31DF1" w:rsidRPr="00226BEA">
        <w:rPr>
          <w:rFonts w:ascii="Times New Roman" w:eastAsia="Times New Roman" w:hAnsi="Times New Roman" w:cs="Times New Roman"/>
          <w:b/>
          <w:sz w:val="24"/>
          <w:szCs w:val="24"/>
          <w:u w:val="single"/>
          <w:lang w:val="bg-BG"/>
        </w:rPr>
        <w:t>сбор на единичните ц</w:t>
      </w:r>
      <w:r w:rsidR="00D31DF1" w:rsidRPr="00226BEA">
        <w:rPr>
          <w:rFonts w:ascii="Times New Roman" w:eastAsia="Times New Roman" w:hAnsi="Times New Roman" w:cs="Times New Roman"/>
          <w:b/>
          <w:sz w:val="24"/>
          <w:szCs w:val="24"/>
          <w:u w:val="single"/>
        </w:rPr>
        <w:t>ен</w:t>
      </w:r>
      <w:r w:rsidR="00D31DF1" w:rsidRPr="00226BEA">
        <w:rPr>
          <w:rFonts w:ascii="Times New Roman" w:eastAsia="Times New Roman" w:hAnsi="Times New Roman" w:cs="Times New Roman"/>
          <w:b/>
          <w:sz w:val="24"/>
          <w:szCs w:val="24"/>
          <w:u w:val="single"/>
          <w:lang w:val="bg-BG"/>
        </w:rPr>
        <w:t>и</w:t>
      </w:r>
      <w:r w:rsidR="00D31DF1" w:rsidRPr="00226BEA">
        <w:rPr>
          <w:rFonts w:ascii="Times New Roman" w:eastAsia="Times New Roman" w:hAnsi="Times New Roman" w:cs="Times New Roman"/>
          <w:b/>
          <w:sz w:val="24"/>
          <w:szCs w:val="24"/>
          <w:u w:val="single"/>
        </w:rPr>
        <w:t xml:space="preserve"> без ДДС</w:t>
      </w:r>
      <w:r w:rsidR="00D31DF1" w:rsidRPr="00226BEA">
        <w:rPr>
          <w:rFonts w:ascii="Times New Roman" w:eastAsia="Times New Roman" w:hAnsi="Times New Roman" w:cs="Times New Roman"/>
          <w:b/>
          <w:sz w:val="24"/>
          <w:szCs w:val="24"/>
          <w:u w:val="single"/>
          <w:lang w:val="bg-BG"/>
        </w:rPr>
        <w:t>,</w:t>
      </w:r>
      <w:r w:rsidR="00D31DF1" w:rsidRPr="00226BEA">
        <w:rPr>
          <w:rFonts w:ascii="Times New Roman" w:eastAsia="Times New Roman" w:hAnsi="Times New Roman" w:cs="Times New Roman"/>
          <w:b/>
          <w:sz w:val="24"/>
          <w:szCs w:val="24"/>
          <w:u w:val="single"/>
        </w:rPr>
        <w:t xml:space="preserve"> до втори знак след десетичната запетая</w:t>
      </w:r>
      <w:r w:rsidR="00D31DF1" w:rsidRPr="00226BEA">
        <w:rPr>
          <w:rFonts w:ascii="Times New Roman" w:eastAsia="Times New Roman" w:hAnsi="Times New Roman" w:cs="Times New Roman"/>
          <w:b/>
          <w:sz w:val="24"/>
          <w:szCs w:val="24"/>
          <w:u w:val="single"/>
          <w:lang w:val="bg-BG"/>
        </w:rPr>
        <w:t>.</w:t>
      </w:r>
    </w:p>
    <w:p w:rsidR="00D31DF1" w:rsidRPr="00565E70" w:rsidRDefault="00D31DF1" w:rsidP="00D31DF1">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На оценка подлежи предложен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565E70">
        <w:rPr>
          <w:rFonts w:ascii="Times New Roman" w:eastAsia="Times New Roman" w:hAnsi="Times New Roman" w:cs="Times New Roman"/>
          <w:sz w:val="24"/>
          <w:szCs w:val="24"/>
          <w:lang w:val="bg-BG"/>
        </w:rPr>
        <w:t>единичните цени на всички артикули</w:t>
      </w:r>
      <w:r w:rsidRPr="00565E70">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565E70">
        <w:rPr>
          <w:rFonts w:ascii="Times New Roman" w:eastAsia="Times New Roman" w:hAnsi="Times New Roman" w:cs="Times New Roman"/>
          <w:sz w:val="24"/>
          <w:szCs w:val="24"/>
          <w:lang w:val="bg-BG"/>
        </w:rPr>
        <w:t>Ценовото предложение на съответния участник</w:t>
      </w:r>
      <w:r>
        <w:rPr>
          <w:rFonts w:ascii="Times New Roman" w:eastAsia="Times New Roman" w:hAnsi="Times New Roman" w:cs="Times New Roman"/>
          <w:sz w:val="24"/>
          <w:szCs w:val="24"/>
          <w:lang w:val="bg-BG"/>
        </w:rPr>
        <w:t xml:space="preserve"> за всяка обособена позиция отделно</w:t>
      </w:r>
      <w:r w:rsidRPr="00565E70">
        <w:rPr>
          <w:rFonts w:ascii="Times New Roman" w:eastAsia="Times New Roman" w:hAnsi="Times New Roman" w:cs="Times New Roman"/>
          <w:sz w:val="24"/>
          <w:szCs w:val="24"/>
          <w:lang w:val="bg-BG"/>
        </w:rPr>
        <w:t>.</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.3.</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 xml:space="preserve">Неоферирането на всички позиции включени в </w:t>
      </w:r>
      <w:r w:rsidR="00D31DF1" w:rsidRPr="00565E70">
        <w:rPr>
          <w:rFonts w:ascii="Times New Roman" w:eastAsia="Times New Roman" w:hAnsi="Times New Roman" w:cs="Times New Roman"/>
          <w:sz w:val="24"/>
          <w:szCs w:val="24"/>
          <w:lang w:val="bg-BG"/>
        </w:rPr>
        <w:t xml:space="preserve">Ценовото предложение </w:t>
      </w:r>
      <w:r w:rsidR="00D31DF1" w:rsidRPr="00565E70">
        <w:rPr>
          <w:rFonts w:ascii="Times New Roman" w:eastAsia="Times New Roman" w:hAnsi="Times New Roman" w:cs="Times New Roman"/>
          <w:sz w:val="24"/>
          <w:szCs w:val="24"/>
        </w:rPr>
        <w:t>е основание за отстраняване от участие на офертата на участника</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Оферираните цени следва да бъдат в лева без ДДС,</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с включени всички разходи до мястото на изпълнение на възложителя.</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.4.</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 xml:space="preserve">Класирането се извършва по общ </w:t>
      </w:r>
      <w:r w:rsidR="00D31DF1" w:rsidRPr="00565E70">
        <w:rPr>
          <w:rFonts w:ascii="Times New Roman" w:eastAsia="Times New Roman" w:hAnsi="Times New Roman" w:cs="Times New Roman"/>
          <w:sz w:val="24"/>
          <w:szCs w:val="24"/>
          <w:lang w:val="bg-BG"/>
        </w:rPr>
        <w:t>сбор на единичните ц</w:t>
      </w:r>
      <w:r w:rsidR="00D31DF1" w:rsidRPr="00565E70">
        <w:rPr>
          <w:rFonts w:ascii="Times New Roman" w:eastAsia="Times New Roman" w:hAnsi="Times New Roman" w:cs="Times New Roman"/>
          <w:sz w:val="24"/>
          <w:szCs w:val="24"/>
        </w:rPr>
        <w:t>ен</w:t>
      </w:r>
      <w:r w:rsidR="00D31DF1" w:rsidRPr="00565E70">
        <w:rPr>
          <w:rFonts w:ascii="Times New Roman" w:eastAsia="Times New Roman" w:hAnsi="Times New Roman" w:cs="Times New Roman"/>
          <w:sz w:val="24"/>
          <w:szCs w:val="24"/>
          <w:lang w:val="bg-BG"/>
        </w:rPr>
        <w:t>и без ДДС</w:t>
      </w:r>
      <w:r w:rsidR="00D31DF1" w:rsidRPr="00565E70">
        <w:rPr>
          <w:rFonts w:ascii="Times New Roman" w:eastAsia="Times New Roman" w:hAnsi="Times New Roman" w:cs="Times New Roman"/>
          <w:sz w:val="24"/>
          <w:szCs w:val="24"/>
        </w:rPr>
        <w:t xml:space="preserve">. Под общ </w:t>
      </w:r>
      <w:r w:rsidR="00D31DF1" w:rsidRPr="00565E70">
        <w:rPr>
          <w:rFonts w:ascii="Times New Roman" w:eastAsia="Times New Roman" w:hAnsi="Times New Roman" w:cs="Times New Roman"/>
          <w:sz w:val="24"/>
          <w:szCs w:val="24"/>
          <w:lang w:val="bg-BG"/>
        </w:rPr>
        <w:t>сбор на единичните ц</w:t>
      </w:r>
      <w:r w:rsidR="00D31DF1" w:rsidRPr="00565E70">
        <w:rPr>
          <w:rFonts w:ascii="Times New Roman" w:eastAsia="Times New Roman" w:hAnsi="Times New Roman" w:cs="Times New Roman"/>
          <w:sz w:val="24"/>
          <w:szCs w:val="24"/>
        </w:rPr>
        <w:t>ен</w:t>
      </w:r>
      <w:r w:rsidR="00D31DF1" w:rsidRPr="00565E70">
        <w:rPr>
          <w:rFonts w:ascii="Times New Roman" w:eastAsia="Times New Roman" w:hAnsi="Times New Roman" w:cs="Times New Roman"/>
          <w:sz w:val="24"/>
          <w:szCs w:val="24"/>
          <w:lang w:val="bg-BG"/>
        </w:rPr>
        <w:t>и</w:t>
      </w:r>
      <w:r w:rsidR="00D31DF1" w:rsidRPr="00565E70">
        <w:rPr>
          <w:rFonts w:ascii="Times New Roman" w:eastAsia="Times New Roman" w:hAnsi="Times New Roman" w:cs="Times New Roman"/>
          <w:sz w:val="24"/>
          <w:szCs w:val="24"/>
        </w:rPr>
        <w:t xml:space="preserve"> следва да се разбира сумата от цените на отделните позиции</w:t>
      </w:r>
      <w:r w:rsidR="00D31DF1" w:rsidRPr="00565E70">
        <w:rPr>
          <w:rFonts w:ascii="Times New Roman" w:eastAsia="Times New Roman" w:hAnsi="Times New Roman" w:cs="Times New Roman"/>
          <w:sz w:val="24"/>
          <w:szCs w:val="24"/>
          <w:lang w:val="bg-BG"/>
        </w:rPr>
        <w:t xml:space="preserve"> (единичната цена на артикулите)</w:t>
      </w:r>
      <w:r w:rsidR="00D31DF1" w:rsidRPr="00565E70">
        <w:rPr>
          <w:rFonts w:ascii="Times New Roman" w:eastAsia="Times New Roman" w:hAnsi="Times New Roman" w:cs="Times New Roman"/>
          <w:sz w:val="24"/>
          <w:szCs w:val="24"/>
        </w:rPr>
        <w:t xml:space="preserve">, включени в </w:t>
      </w:r>
      <w:r w:rsidR="00D31DF1" w:rsidRPr="00565E70">
        <w:rPr>
          <w:rFonts w:ascii="Times New Roman" w:eastAsia="Times New Roman" w:hAnsi="Times New Roman" w:cs="Times New Roman"/>
          <w:sz w:val="24"/>
          <w:szCs w:val="24"/>
          <w:lang w:val="bg-BG"/>
        </w:rPr>
        <w:t xml:space="preserve">Ценовото предложение. </w:t>
      </w:r>
      <w:r w:rsidR="00D31DF1" w:rsidRPr="00565E70">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.5.</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00D31DF1" w:rsidRPr="00565E70">
        <w:rPr>
          <w:rFonts w:ascii="Times New Roman" w:eastAsia="Times New Roman" w:hAnsi="Times New Roman" w:cs="Times New Roman"/>
          <w:sz w:val="24"/>
          <w:szCs w:val="24"/>
          <w:lang w:val="bg-BG"/>
        </w:rPr>
        <w:t>ия</w:t>
      </w:r>
      <w:r w:rsidR="00D31DF1" w:rsidRPr="00565E70">
        <w:rPr>
          <w:rFonts w:ascii="Times New Roman" w:eastAsia="Times New Roman" w:hAnsi="Times New Roman" w:cs="Times New Roman"/>
          <w:sz w:val="24"/>
          <w:szCs w:val="24"/>
        </w:rPr>
        <w:t xml:space="preserve"> от него общ </w:t>
      </w:r>
      <w:r w:rsidR="00D31DF1" w:rsidRPr="00565E70">
        <w:rPr>
          <w:rFonts w:ascii="Times New Roman" w:eastAsia="Times New Roman" w:hAnsi="Times New Roman" w:cs="Times New Roman"/>
          <w:sz w:val="24"/>
          <w:szCs w:val="24"/>
          <w:lang w:val="bg-BG"/>
        </w:rPr>
        <w:t>сбор на единичните ц</w:t>
      </w:r>
      <w:r w:rsidR="00D31DF1" w:rsidRPr="00565E70">
        <w:rPr>
          <w:rFonts w:ascii="Times New Roman" w:eastAsia="Times New Roman" w:hAnsi="Times New Roman" w:cs="Times New Roman"/>
          <w:sz w:val="24"/>
          <w:szCs w:val="24"/>
        </w:rPr>
        <w:t>ен</w:t>
      </w:r>
      <w:r w:rsidR="00D31DF1" w:rsidRPr="00565E70">
        <w:rPr>
          <w:rFonts w:ascii="Times New Roman" w:eastAsia="Times New Roman" w:hAnsi="Times New Roman" w:cs="Times New Roman"/>
          <w:sz w:val="24"/>
          <w:szCs w:val="24"/>
          <w:lang w:val="bg-BG"/>
        </w:rPr>
        <w:t>и без ДДС</w:t>
      </w:r>
      <w:r w:rsidR="00D31DF1" w:rsidRPr="00565E70">
        <w:rPr>
          <w:rFonts w:ascii="Times New Roman" w:eastAsia="Times New Roman" w:hAnsi="Times New Roman" w:cs="Times New Roman"/>
          <w:sz w:val="24"/>
          <w:szCs w:val="24"/>
        </w:rPr>
        <w:t>, комисията отстранява офертата на участника.</w:t>
      </w:r>
    </w:p>
    <w:p w:rsidR="00D31DF1" w:rsidRPr="00565E70" w:rsidRDefault="00D31DF1" w:rsidP="00D31DF1">
      <w:pPr>
        <w:spacing w:after="0" w:line="240" w:lineRule="auto"/>
        <w:jc w:val="both"/>
        <w:rPr>
          <w:rFonts w:ascii="Times New Roman" w:eastAsia="Times New Roman" w:hAnsi="Times New Roman" w:cs="Times New Roman"/>
          <w:b/>
          <w:sz w:val="24"/>
          <w:szCs w:val="24"/>
          <w:lang w:val="bg-BG"/>
        </w:rPr>
      </w:pP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РАЗГЛЕЖДАНЕ И ОЦЕНЯВАНЕ НА ПОСТЪПИЛИТЕ ОФЕРТИ</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 xml:space="preserve">1. Възложителят назначава със заповед комисия за извършване на подбор на участниците и разглеждане и оценка на офертите </w:t>
      </w:r>
      <w:r w:rsidRPr="00617D71">
        <w:rPr>
          <w:rFonts w:ascii="Times New Roman" w:eastAsia="MS Mincho" w:hAnsi="Times New Roman" w:cs="Times New Roman"/>
          <w:spacing w:val="-3"/>
          <w:sz w:val="24"/>
          <w:szCs w:val="24"/>
          <w:lang w:val="bg-BG"/>
        </w:rPr>
        <w:t>по реда на чл. 103, ал. 1 от ЗОП като определя поименния състав и лицето, определено за председател.</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 xml:space="preserve">2. </w:t>
      </w:r>
      <w:r w:rsidRPr="00617D71">
        <w:rPr>
          <w:rFonts w:ascii="Times New Roman" w:eastAsia="MS Mincho" w:hAnsi="Times New Roman" w:cs="Times New Roman"/>
          <w:spacing w:val="-3"/>
          <w:sz w:val="24"/>
          <w:szCs w:val="24"/>
          <w:lang w:val="bg-BG"/>
        </w:rPr>
        <w:t>Комисията</w:t>
      </w:r>
      <w:r w:rsidRPr="00617D71">
        <w:rPr>
          <w:rFonts w:ascii="Times New Roman" w:eastAsia="Times New Roman" w:hAnsi="Times New Roman" w:cs="Times New Roman"/>
          <w:sz w:val="24"/>
          <w:szCs w:val="24"/>
          <w:lang w:val="bg-BG"/>
        </w:rPr>
        <w:t xml:space="preserve"> се </w:t>
      </w:r>
      <w:r w:rsidRPr="00617D71">
        <w:rPr>
          <w:rFonts w:ascii="Times New Roman" w:eastAsia="MS Mincho" w:hAnsi="Times New Roman" w:cs="Times New Roman"/>
          <w:spacing w:val="-3"/>
          <w:sz w:val="24"/>
          <w:szCs w:val="24"/>
          <w:lang w:val="bg-BG"/>
        </w:rPr>
        <w:t xml:space="preserve">състои от нечетен </w:t>
      </w:r>
      <w:r w:rsidRPr="00617D71">
        <w:rPr>
          <w:rFonts w:ascii="Times New Roman" w:eastAsia="Times New Roman" w:hAnsi="Times New Roman" w:cs="Times New Roman"/>
          <w:sz w:val="24"/>
          <w:szCs w:val="24"/>
          <w:lang w:val="bg-BG"/>
        </w:rPr>
        <w:t>брой членове.</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3. Членове на комисията могат да са и външни лица. В този случай възложителят сключва писмен договор с всяко едно от тях.</w:t>
      </w:r>
    </w:p>
    <w:p w:rsidR="00D31DF1" w:rsidRDefault="00D31DF1" w:rsidP="00D31DF1">
      <w:pPr>
        <w:spacing w:after="0" w:line="240" w:lineRule="auto"/>
        <w:ind w:firstLine="720"/>
        <w:jc w:val="both"/>
        <w:rPr>
          <w:rFonts w:ascii="Times New Roman" w:eastAsia="MS Mincho" w:hAnsi="Times New Roman" w:cs="Times New Roman"/>
          <w:spacing w:val="-3"/>
          <w:sz w:val="24"/>
          <w:szCs w:val="24"/>
          <w:lang w:val="bg-BG"/>
        </w:rPr>
      </w:pPr>
      <w:r w:rsidRPr="00617D71">
        <w:rPr>
          <w:rFonts w:ascii="Times New Roman" w:eastAsia="Times New Roman" w:hAnsi="Times New Roman" w:cs="Times New Roman"/>
          <w:sz w:val="24"/>
          <w:szCs w:val="24"/>
          <w:lang w:val="bg-BG"/>
        </w:rPr>
        <w:lastRenderedPageBreak/>
        <w:t>4. Комисията</w:t>
      </w:r>
      <w:r w:rsidRPr="00617D71">
        <w:rPr>
          <w:rFonts w:ascii="Times New Roman" w:eastAsia="MS Mincho" w:hAnsi="Times New Roman" w:cs="Times New Roman"/>
          <w:spacing w:val="-3"/>
          <w:sz w:val="24"/>
          <w:szCs w:val="24"/>
          <w:lang w:val="bg-BG"/>
        </w:rPr>
        <w:t xml:space="preserve"> се назначава от Възложителя след изтичане на </w:t>
      </w:r>
      <w:bookmarkStart w:id="4" w:name="OLE_LINK201"/>
      <w:bookmarkStart w:id="5" w:name="OLE_LINK202"/>
      <w:r>
        <w:rPr>
          <w:rFonts w:ascii="Times New Roman" w:eastAsia="MS Mincho" w:hAnsi="Times New Roman" w:cs="Times New Roman"/>
          <w:spacing w:val="-3"/>
          <w:sz w:val="24"/>
          <w:szCs w:val="24"/>
          <w:lang w:val="bg-BG"/>
        </w:rPr>
        <w:t>срока за получаване на офертите.</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5. Възложителят</w:t>
      </w:r>
      <w:r w:rsidRPr="00617D71">
        <w:rPr>
          <w:rFonts w:ascii="Times New Roman" w:eastAsia="MS Mincho" w:hAnsi="Times New Roman" w:cs="Times New Roman"/>
          <w:spacing w:val="-3"/>
          <w:sz w:val="24"/>
          <w:szCs w:val="24"/>
          <w:lang w:val="bg-BG"/>
        </w:rPr>
        <w:t xml:space="preserve">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bookmarkEnd w:id="4"/>
      <w:bookmarkEnd w:id="5"/>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6. Възложителят</w:t>
      </w:r>
      <w:r w:rsidRPr="00617D71">
        <w:rPr>
          <w:rFonts w:ascii="Times New Roman" w:eastAsia="MS Mincho" w:hAnsi="Times New Roman" w:cs="Times New Roman"/>
          <w:spacing w:val="-3"/>
          <w:sz w:val="24"/>
          <w:szCs w:val="24"/>
          <w:lang w:val="bg-BG"/>
        </w:rPr>
        <w:t xml:space="preserve"> </w:t>
      </w:r>
      <w:r w:rsidRPr="00617D71">
        <w:rPr>
          <w:rFonts w:ascii="Times New Roman" w:eastAsia="Times New Roman" w:hAnsi="Times New Roman" w:cs="Times New Roman"/>
          <w:sz w:val="24"/>
          <w:szCs w:val="24"/>
          <w:lang w:val="bg-BG"/>
        </w:rPr>
        <w:t>определя и мястото на съхранение на документите, свързани с обществената поръчка, до приключване работата на комисията.</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7. Членове на комисията могат да бъдат лица, които декларират, че за тях не е налице конфликт на интереси с участниците.</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8</w:t>
      </w:r>
      <w:r w:rsidRPr="00617D71">
        <w:rPr>
          <w:rFonts w:ascii="Times New Roman" w:eastAsia="Times New Roman" w:hAnsi="Times New Roman" w:cs="Times New Roman"/>
          <w:sz w:val="24"/>
          <w:szCs w:val="24"/>
          <w:lang w:val="bg-BG"/>
        </w:rPr>
        <w:t>. Членовете на комисията представят на Възложителя декларация по чл. 103, ал. 2 от ЗОП след предоставяне на списъка с участниците.</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9</w:t>
      </w:r>
      <w:r w:rsidRPr="00617D71">
        <w:rPr>
          <w:rFonts w:ascii="Times New Roman" w:eastAsia="Times New Roman" w:hAnsi="Times New Roman" w:cs="Times New Roman"/>
          <w:sz w:val="24"/>
          <w:szCs w:val="24"/>
          <w:lang w:val="bg-BG"/>
        </w:rPr>
        <w:t>. 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D31DF1" w:rsidRPr="00617D71" w:rsidRDefault="00D31DF1" w:rsidP="00D31DF1">
      <w:pPr>
        <w:spacing w:after="0" w:line="24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10. </w:t>
      </w:r>
      <w:r w:rsidRPr="00617D71">
        <w:rPr>
          <w:rFonts w:ascii="Times New Roman" w:eastAsia="Times New Roman" w:hAnsi="Times New Roman" w:cs="Times New Roman"/>
          <w:sz w:val="24"/>
          <w:szCs w:val="24"/>
          <w:lang w:val="bg-BG"/>
        </w:rPr>
        <w:t>Обществената поръчка се възлага въз основа на икономически най-изгодна оферта. Икономически най-изгодната оферта се определя въз основа на следния критерии за възлагане:</w:t>
      </w:r>
      <w:r>
        <w:rPr>
          <w:rFonts w:ascii="Times New Roman" w:eastAsia="Times New Roman" w:hAnsi="Times New Roman" w:cs="Times New Roman"/>
          <w:b/>
          <w:sz w:val="24"/>
          <w:szCs w:val="24"/>
          <w:lang w:val="bg-BG"/>
        </w:rPr>
        <w:t xml:space="preserve"> най-ниска цена, съгласно чл. 70, ал. 2, т. 1 от ЗОП.</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11. 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чл. 55, ал. 1, т. 1, т. 4 и т. 5 от ЗОП и които отговарят на критериите за подбор, определени от възложителя.</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12. </w:t>
      </w:r>
      <w:r w:rsidRPr="00617D71">
        <w:rPr>
          <w:rFonts w:ascii="Times New Roman" w:eastAsia="Times New Roman" w:hAnsi="Times New Roman" w:cs="Times New Roman"/>
          <w:sz w:val="24"/>
          <w:szCs w:val="24"/>
          <w:lang w:val="bg-BG"/>
        </w:rPr>
        <w:t>Комисията започва работа, след получаване на представените оферти и протокола за получаванет</w:t>
      </w:r>
      <w:r w:rsidRPr="00617D71">
        <w:rPr>
          <w:rFonts w:ascii="Times New Roman" w:eastAsia="MS Mincho" w:hAnsi="Times New Roman" w:cs="Times New Roman"/>
          <w:spacing w:val="-3"/>
          <w:sz w:val="24"/>
          <w:szCs w:val="24"/>
          <w:lang w:val="bg-BG"/>
        </w:rPr>
        <w:t xml:space="preserve">о им. </w:t>
      </w:r>
      <w:bookmarkStart w:id="6" w:name="OLE_LINK219"/>
      <w:bookmarkStart w:id="7" w:name="OLE_LINK220"/>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13. При промяна в датата, часа или мястото з</w:t>
      </w:r>
      <w:r w:rsidRPr="00617D71">
        <w:rPr>
          <w:rFonts w:ascii="Times New Roman" w:eastAsia="Times New Roman" w:hAnsi="Times New Roman" w:cs="Times New Roman"/>
          <w:sz w:val="24"/>
          <w:szCs w:val="24"/>
          <w:lang w:val="bg-BG"/>
        </w:rPr>
        <w:t>а отваряне на офертите, участниците се уведомяват чрез профила на купувача най-малко 48 часа преди новоопределения час</w:t>
      </w:r>
      <w:bookmarkEnd w:id="6"/>
      <w:bookmarkEnd w:id="7"/>
      <w:r w:rsidRPr="00617D71">
        <w:rPr>
          <w:rFonts w:ascii="Times New Roman" w:eastAsia="Times New Roman" w:hAnsi="Times New Roman" w:cs="Times New Roman"/>
          <w:sz w:val="24"/>
          <w:szCs w:val="24"/>
          <w:lang w:val="bg-BG"/>
        </w:rPr>
        <w:t>.</w:t>
      </w:r>
      <w:bookmarkStart w:id="8" w:name="OLE_LINK253"/>
      <w:bookmarkStart w:id="9" w:name="OLE_LINK254"/>
      <w:bookmarkStart w:id="10" w:name="OLE_LINK255"/>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14. </w:t>
      </w:r>
      <w:r w:rsidRPr="00617D71">
        <w:rPr>
          <w:rFonts w:ascii="Times New Roman" w:eastAsia="Times New Roman" w:hAnsi="Times New Roman" w:cs="Times New Roman"/>
          <w:sz w:val="24"/>
          <w:szCs w:val="24"/>
          <w:lang w:val="bg-BG"/>
        </w:rPr>
        <w:t xml:space="preserve">Съгласно чл. 54, ал. 1 от ППЗОП, </w:t>
      </w:r>
      <w:bookmarkStart w:id="11" w:name="OLE_LINK225"/>
      <w:bookmarkStart w:id="12" w:name="OLE_LINK226"/>
      <w:r w:rsidRPr="00617D71">
        <w:rPr>
          <w:rFonts w:ascii="Times New Roman" w:eastAsia="Times New Roman" w:hAnsi="Times New Roman" w:cs="Times New Roman"/>
          <w:sz w:val="24"/>
          <w:szCs w:val="24"/>
          <w:lang w:val="bg-BG"/>
        </w:rPr>
        <w:t>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bookmarkEnd w:id="8"/>
      <w:bookmarkEnd w:id="9"/>
      <w:bookmarkEnd w:id="10"/>
      <w:bookmarkEnd w:id="11"/>
      <w:bookmarkEnd w:id="12"/>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15. </w:t>
      </w:r>
      <w:r w:rsidRPr="00617D71">
        <w:rPr>
          <w:rFonts w:ascii="Times New Roman" w:eastAsia="Times New Roman" w:hAnsi="Times New Roman" w:cs="Times New Roman"/>
          <w:sz w:val="24"/>
          <w:szCs w:val="24"/>
          <w:lang w:val="bg-BG"/>
        </w:rPr>
        <w:t>Съгласно чл. 54, ал. 3 от ППЗОП, Председателят на комисията отваря по реда на тяхното постъпване офертите и оповестява тяхното съдържание.</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16. </w:t>
      </w:r>
      <w:r w:rsidRPr="00617D71">
        <w:rPr>
          <w:rFonts w:ascii="Times New Roman" w:eastAsia="Times New Roman" w:hAnsi="Times New Roman" w:cs="Times New Roman"/>
          <w:sz w:val="24"/>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17. </w:t>
      </w:r>
      <w:r w:rsidRPr="00617D71">
        <w:rPr>
          <w:rFonts w:ascii="Times New Roman" w:eastAsia="Times New Roman" w:hAnsi="Times New Roman" w:cs="Times New Roman"/>
          <w:sz w:val="24"/>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18. </w:t>
      </w:r>
      <w:r w:rsidRPr="00617D71">
        <w:rPr>
          <w:rFonts w:ascii="Times New Roman" w:eastAsia="Times New Roman" w:hAnsi="Times New Roman" w:cs="Times New Roman"/>
          <w:sz w:val="24"/>
          <w:szCs w:val="24"/>
          <w:lang w:val="bg-BG"/>
        </w:rPr>
        <w:t>Комисията продължава своята работа в закрито заседание.</w:t>
      </w:r>
      <w:bookmarkStart w:id="13" w:name="OLE_LINK234"/>
      <w:bookmarkStart w:id="14" w:name="OLE_LINK235"/>
      <w:bookmarkStart w:id="15" w:name="OLE_LINK236"/>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19. </w:t>
      </w:r>
      <w:r w:rsidRPr="00617D71">
        <w:rPr>
          <w:rFonts w:ascii="Times New Roman" w:eastAsia="Times New Roman" w:hAnsi="Times New Roman" w:cs="Times New Roman"/>
          <w:sz w:val="24"/>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16" w:name="OLE_LINK328"/>
      <w:bookmarkStart w:id="17" w:name="OLE_LINK329"/>
      <w:bookmarkStart w:id="18" w:name="OLE_LINK330"/>
      <w:r w:rsidRPr="00617D71">
        <w:rPr>
          <w:rFonts w:ascii="Times New Roman" w:eastAsia="Times New Roman" w:hAnsi="Times New Roman" w:cs="Times New Roman"/>
          <w:sz w:val="24"/>
          <w:szCs w:val="24"/>
          <w:lang w:val="bg-BG"/>
        </w:rPr>
        <w:t>тях</w:t>
      </w:r>
      <w:bookmarkEnd w:id="16"/>
      <w:bookmarkEnd w:id="17"/>
      <w:bookmarkEnd w:id="18"/>
      <w:r w:rsidRPr="00617D71">
        <w:rPr>
          <w:rFonts w:ascii="Times New Roman" w:eastAsia="Times New Roman" w:hAnsi="Times New Roman" w:cs="Times New Roman"/>
          <w:sz w:val="24"/>
          <w:szCs w:val="24"/>
          <w:lang w:val="bg-BG"/>
        </w:rPr>
        <w:t>, поставени от възложителя, и съставя протокол.</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20. </w:t>
      </w:r>
      <w:r w:rsidRPr="00617D71">
        <w:rPr>
          <w:rFonts w:ascii="Times New Roman" w:eastAsia="Times New Roman" w:hAnsi="Times New Roman" w:cs="Times New Roman"/>
          <w:sz w:val="24"/>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lastRenderedPageBreak/>
        <w:t xml:space="preserve">21. </w:t>
      </w:r>
      <w:r w:rsidRPr="00617D71">
        <w:rPr>
          <w:rFonts w:ascii="Times New Roman" w:eastAsia="Times New Roman" w:hAnsi="Times New Roman" w:cs="Times New Roman"/>
          <w:sz w:val="24"/>
          <w:szCs w:val="24"/>
          <w:lang w:val="bg-BG"/>
        </w:rPr>
        <w:t xml:space="preserve">Съгласно чл. 54, ал. 9, 1-во изр. от ППЗОП в срок </w:t>
      </w:r>
      <w:r w:rsidRPr="00617D71">
        <w:rPr>
          <w:rFonts w:ascii="Times New Roman" w:eastAsia="Times New Roman" w:hAnsi="Times New Roman" w:cs="Times New Roman"/>
          <w:b/>
          <w:i/>
          <w:sz w:val="24"/>
          <w:szCs w:val="24"/>
          <w:lang w:val="bg-BG"/>
        </w:rPr>
        <w:t>до 5 работни дни</w:t>
      </w:r>
      <w:r w:rsidRPr="00617D71">
        <w:rPr>
          <w:rFonts w:ascii="Times New Roman" w:eastAsia="Times New Roman" w:hAnsi="Times New Roman" w:cs="Times New Roman"/>
          <w:sz w:val="24"/>
          <w:szCs w:val="24"/>
          <w:lang w:val="bg-BG"/>
        </w:rPr>
        <w:t xml:space="preserve"> от получаването на протокола участниците, по отношение на които е констатирано несъответствие или липса на информация, могат да </w:t>
      </w:r>
      <w:bookmarkStart w:id="19" w:name="OLE_LINK241"/>
      <w:bookmarkStart w:id="20" w:name="OLE_LINK242"/>
      <w:bookmarkStart w:id="21" w:name="OLE_LINK243"/>
      <w:r w:rsidRPr="00617D71">
        <w:rPr>
          <w:rFonts w:ascii="Times New Roman" w:eastAsia="Times New Roman" w:hAnsi="Times New Roman" w:cs="Times New Roman"/>
          <w:sz w:val="24"/>
          <w:szCs w:val="24"/>
          <w:lang w:val="bg-BG"/>
        </w:rPr>
        <w:t>представят на комисията нов ЕЕДОП и/или други документи, които съдържат променена и/или допълнена информация</w:t>
      </w:r>
      <w:bookmarkEnd w:id="19"/>
      <w:bookmarkEnd w:id="20"/>
      <w:bookmarkEnd w:id="21"/>
      <w:r w:rsidRPr="00617D71">
        <w:rPr>
          <w:rFonts w:ascii="Times New Roman" w:eastAsia="Times New Roman" w:hAnsi="Times New Roman" w:cs="Times New Roman"/>
          <w:sz w:val="24"/>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22. </w:t>
      </w:r>
      <w:r w:rsidRPr="00617D71">
        <w:rPr>
          <w:rFonts w:ascii="Times New Roman" w:eastAsia="Times New Roman" w:hAnsi="Times New Roman" w:cs="Times New Roman"/>
          <w:sz w:val="24"/>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bookmarkEnd w:id="13"/>
      <w:bookmarkEnd w:id="14"/>
      <w:bookmarkEnd w:id="15"/>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23. </w:t>
      </w:r>
      <w:r w:rsidRPr="00617D71">
        <w:rPr>
          <w:rFonts w:ascii="Times New Roman" w:eastAsia="Times New Roman" w:hAnsi="Times New Roman" w:cs="Times New Roman"/>
          <w:sz w:val="24"/>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24. </w:t>
      </w:r>
      <w:r w:rsidRPr="00617D71">
        <w:rPr>
          <w:rFonts w:ascii="Times New Roman" w:eastAsia="Times New Roman" w:hAnsi="Times New Roman" w:cs="Times New Roman"/>
          <w:sz w:val="24"/>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25. </w:t>
      </w:r>
      <w:r w:rsidRPr="00617D71">
        <w:rPr>
          <w:rFonts w:ascii="Times New Roman" w:eastAsia="Times New Roman" w:hAnsi="Times New Roman" w:cs="Times New Roman"/>
          <w:sz w:val="24"/>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26. </w:t>
      </w:r>
      <w:r w:rsidRPr="00617D71">
        <w:rPr>
          <w:rFonts w:ascii="Times New Roman" w:eastAsia="Times New Roman" w:hAnsi="Times New Roman" w:cs="Times New Roman"/>
          <w:sz w:val="24"/>
          <w:szCs w:val="24"/>
          <w:lang w:val="bg-BG"/>
        </w:rPr>
        <w:t xml:space="preserve">Комисията разглежда допуснатите оферти и проверява за тяхното съответствие с предварително обявените условия. </w:t>
      </w:r>
      <w:bookmarkStart w:id="22" w:name="to_paragraph_id29453786"/>
      <w:bookmarkEnd w:id="22"/>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27. </w:t>
      </w:r>
      <w:r w:rsidRPr="00617D71">
        <w:rPr>
          <w:rFonts w:ascii="Times New Roman" w:eastAsia="Times New Roman" w:hAnsi="Times New Roman" w:cs="Times New Roman"/>
          <w:sz w:val="24"/>
          <w:szCs w:val="24"/>
          <w:lang w:val="bg-BG"/>
        </w:rPr>
        <w:t>Когато методиката за комплексна оценка включва показатели по чл. 70, ал. 7, т. 3, буква "б" от ЗОП присъдените от комисията оценки следва да са мотивирани (този текст е приложим само когато критерия за възлагане е различен от икономически най-изгодната оферта - „най-ниска цена“).</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28. </w:t>
      </w:r>
      <w:r w:rsidRPr="00617D71">
        <w:rPr>
          <w:rFonts w:ascii="Times New Roman" w:eastAsia="Times New Roman" w:hAnsi="Times New Roman" w:cs="Times New Roman"/>
          <w:sz w:val="24"/>
          <w:szCs w:val="24"/>
          <w:lang w:val="bg-BG"/>
        </w:rPr>
        <w:t>Ценовото предложение на участник, чиято оферта не отговаря на изискванията на възложителя, не се отваря.</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29. </w:t>
      </w:r>
      <w:r w:rsidRPr="00617D71">
        <w:rPr>
          <w:rFonts w:ascii="Times New Roman" w:eastAsia="Times New Roman" w:hAnsi="Times New Roman" w:cs="Times New Roman"/>
          <w:sz w:val="24"/>
          <w:szCs w:val="24"/>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w:t>
      </w:r>
      <w:r w:rsidRPr="00617D71">
        <w:rPr>
          <w:rFonts w:ascii="Times New Roman" w:eastAsia="Times New Roman" w:hAnsi="Times New Roman" w:cs="Times New Roman"/>
          <w:sz w:val="24"/>
          <w:szCs w:val="24"/>
          <w:lang/>
        </w:rPr>
        <w:t>Комисията обявява резултатите от оценяването на офертите по други</w:t>
      </w:r>
      <w:r w:rsidRPr="00617D71">
        <w:rPr>
          <w:rFonts w:ascii="Times New Roman" w:eastAsia="Times New Roman" w:hAnsi="Times New Roman" w:cs="Times New Roman"/>
          <w:sz w:val="24"/>
          <w:szCs w:val="24"/>
          <w:lang w:val="bg-BG"/>
        </w:rPr>
        <w:t>те</w:t>
      </w:r>
      <w:r w:rsidRPr="00617D71">
        <w:rPr>
          <w:rFonts w:ascii="Times New Roman" w:eastAsia="Times New Roman" w:hAnsi="Times New Roman" w:cs="Times New Roman"/>
          <w:sz w:val="24"/>
          <w:szCs w:val="24"/>
          <w:lang/>
        </w:rPr>
        <w:t xml:space="preserve"> показател</w:t>
      </w:r>
      <w:r w:rsidRPr="00617D71">
        <w:rPr>
          <w:rFonts w:ascii="Times New Roman" w:eastAsia="Times New Roman" w:hAnsi="Times New Roman" w:cs="Times New Roman"/>
          <w:sz w:val="24"/>
          <w:szCs w:val="24"/>
          <w:lang w:val="bg-BG"/>
        </w:rPr>
        <w:t>и, отваря ценовите предложения и ги оповестява.</w:t>
      </w:r>
    </w:p>
    <w:p w:rsidR="00D31DF1" w:rsidRPr="00617D71" w:rsidRDefault="00D31DF1" w:rsidP="00D31DF1">
      <w:pPr>
        <w:spacing w:after="0" w:line="240" w:lineRule="auto"/>
        <w:ind w:firstLine="709"/>
        <w:jc w:val="both"/>
        <w:rPr>
          <w:rFonts w:ascii="Times New Roman" w:eastAsia="Times New Roman" w:hAnsi="Times New Roman" w:cs="Times New Roman"/>
          <w:sz w:val="24"/>
          <w:szCs w:val="24"/>
          <w:lang w:val="bg-BG"/>
        </w:rPr>
      </w:pPr>
      <w:r w:rsidRPr="00617D71">
        <w:rPr>
          <w:rFonts w:ascii="Times New Roman" w:eastAsia="MS Mincho" w:hAnsi="Times New Roman" w:cs="Times New Roman"/>
          <w:spacing w:val="-3"/>
          <w:sz w:val="24"/>
          <w:szCs w:val="24"/>
          <w:lang w:val="bg-BG"/>
        </w:rPr>
        <w:t xml:space="preserve">30. </w:t>
      </w:r>
      <w:r w:rsidRPr="00617D71">
        <w:rPr>
          <w:rFonts w:ascii="Times New Roman" w:eastAsia="Times New Roman" w:hAnsi="Times New Roman" w:cs="Times New Roman"/>
          <w:sz w:val="24"/>
          <w:szCs w:val="24"/>
          <w:lang w:val="bg-BG"/>
        </w:rPr>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Times New Roman" w:hAnsi="Times New Roman" w:cs="Times New Roman"/>
          <w:sz w:val="24"/>
          <w:szCs w:val="24"/>
          <w:lang w:val="bg-BG"/>
        </w:rPr>
        <w:t xml:space="preserve">31. Съгласно чл. 72, ал. 1 от ЗОП, при обявения критерий </w:t>
      </w:r>
      <w:r w:rsidRPr="00617D71">
        <w:rPr>
          <w:rFonts w:ascii="Times New Roman" w:eastAsia="Times New Roman" w:hAnsi="Times New Roman" w:cs="Times New Roman"/>
          <w:spacing w:val="-3"/>
          <w:sz w:val="24"/>
          <w:szCs w:val="24"/>
          <w:lang w:val="bg-BG"/>
        </w:rPr>
        <w:t>за определяне на икономически най-изгодната оферта - о</w:t>
      </w:r>
      <w:r w:rsidRPr="00617D71">
        <w:rPr>
          <w:rFonts w:ascii="Times New Roman" w:eastAsia="Times New Roman" w:hAnsi="Times New Roman" w:cs="Times New Roman"/>
          <w:sz w:val="24"/>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32. </w:t>
      </w:r>
      <w:r w:rsidRPr="00617D71">
        <w:rPr>
          <w:rFonts w:ascii="Times New Roman" w:eastAsia="Times New Roman" w:hAnsi="Times New Roman" w:cs="Times New Roman"/>
          <w:sz w:val="24"/>
          <w:szCs w:val="24"/>
          <w:lang w:val="bg-BG"/>
        </w:rPr>
        <w:t>Комисията оценява получената обосновка съгласно разпоредбите на чл. 72, ал. 3 – 5 от ЗОП.</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33. </w:t>
      </w:r>
      <w:r w:rsidRPr="00617D71">
        <w:rPr>
          <w:rFonts w:ascii="Times New Roman" w:eastAsia="Times New Roman" w:hAnsi="Times New Roman" w:cs="Times New Roman"/>
          <w:sz w:val="24"/>
          <w:szCs w:val="24"/>
          <w:lang w:val="bg-BG"/>
        </w:rPr>
        <w:t xml:space="preserve">Съгласно обявения критерий </w:t>
      </w:r>
      <w:r w:rsidRPr="00617D71">
        <w:rPr>
          <w:rFonts w:ascii="Times New Roman" w:eastAsia="Times New Roman" w:hAnsi="Times New Roman" w:cs="Times New Roman"/>
          <w:spacing w:val="-3"/>
          <w:sz w:val="24"/>
          <w:szCs w:val="24"/>
          <w:lang w:val="bg-BG"/>
        </w:rPr>
        <w:t>за определяне на икономически най-изгодната оферта - о</w:t>
      </w:r>
      <w:r w:rsidRPr="00617D71">
        <w:rPr>
          <w:rFonts w:ascii="Times New Roman" w:eastAsia="Times New Roman" w:hAnsi="Times New Roman" w:cs="Times New Roman"/>
          <w:sz w:val="24"/>
          <w:szCs w:val="24"/>
          <w:lang w:val="bg-BG"/>
        </w:rPr>
        <w:t xml:space="preserve">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w:t>
      </w:r>
      <w:r w:rsidRPr="00617D71">
        <w:rPr>
          <w:rFonts w:ascii="Times New Roman" w:eastAsia="Times New Roman" w:hAnsi="Times New Roman" w:cs="Times New Roman"/>
          <w:sz w:val="24"/>
          <w:szCs w:val="24"/>
          <w:lang w:val="bg-BG"/>
        </w:rPr>
        <w:lastRenderedPageBreak/>
        <w:t>свързани с предмета на обществената поръчка, офертите ще бъдат оценени, във възходящ ред, т.е. офертата с най-висока оценка се класира на първо място и т.н.</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34. </w:t>
      </w:r>
      <w:r w:rsidRPr="00617D71">
        <w:rPr>
          <w:rFonts w:ascii="Times New Roman" w:eastAsia="Times New Roman" w:hAnsi="Times New Roman" w:cs="Times New Roman"/>
          <w:spacing w:val="-3"/>
          <w:sz w:val="24"/>
          <w:szCs w:val="24"/>
          <w:lang w:val="bg-BG"/>
        </w:rPr>
        <w:t>Съгласно разпоредбите на чл. 58, ал.3</w:t>
      </w:r>
      <w:r w:rsidRPr="00617D71">
        <w:rPr>
          <w:rFonts w:ascii="Times New Roman" w:eastAsia="Times New Roman" w:hAnsi="Times New Roman" w:cs="Times New Roman"/>
          <w:sz w:val="24"/>
          <w:szCs w:val="24"/>
          <w:lang w:val="bg-BG"/>
        </w:rPr>
        <w:t xml:space="preserve"> комисията провежда публично жребий за определяне на изпълнител между класираните на първо място оферти</w:t>
      </w:r>
      <w:r w:rsidRPr="00617D71">
        <w:rPr>
          <w:rFonts w:ascii="Times New Roman" w:eastAsia="Times New Roman" w:hAnsi="Times New Roman" w:cs="Times New Roman"/>
          <w:spacing w:val="-3"/>
          <w:sz w:val="24"/>
          <w:szCs w:val="24"/>
          <w:lang w:val="bg-BG"/>
        </w:rPr>
        <w:t>.</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35. </w:t>
      </w:r>
      <w:r w:rsidRPr="00617D71">
        <w:rPr>
          <w:rFonts w:ascii="Times New Roman" w:eastAsia="Times New Roman" w:hAnsi="Times New Roman" w:cs="Times New Roman"/>
          <w:sz w:val="24"/>
          <w:szCs w:val="24"/>
          <w:lang w:val="bg-BG"/>
        </w:rPr>
        <w:t>Комисията предлага за отстраняване от процедурата участник:</w:t>
      </w:r>
    </w:p>
    <w:p w:rsidR="00D31DF1" w:rsidRDefault="00D31DF1" w:rsidP="00D31DF1">
      <w:pPr>
        <w:numPr>
          <w:ilvl w:val="0"/>
          <w:numId w:val="49"/>
        </w:numPr>
        <w:tabs>
          <w:tab w:val="left" w:pos="567"/>
        </w:tabs>
        <w:spacing w:after="0" w:line="240" w:lineRule="auto"/>
        <w:ind w:left="990" w:hanging="33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D31DF1" w:rsidRDefault="00D31DF1" w:rsidP="00D31DF1">
      <w:pPr>
        <w:numPr>
          <w:ilvl w:val="0"/>
          <w:numId w:val="49"/>
        </w:numPr>
        <w:tabs>
          <w:tab w:val="left" w:pos="567"/>
        </w:tabs>
        <w:spacing w:after="0" w:line="240" w:lineRule="auto"/>
        <w:ind w:left="990" w:hanging="33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D31DF1" w:rsidRPr="00617D71" w:rsidRDefault="00D31DF1" w:rsidP="00D31DF1">
      <w:pPr>
        <w:numPr>
          <w:ilvl w:val="0"/>
          <w:numId w:val="49"/>
        </w:numPr>
        <w:tabs>
          <w:tab w:val="left" w:pos="567"/>
        </w:tabs>
        <w:spacing w:after="0" w:line="240" w:lineRule="auto"/>
        <w:ind w:left="990" w:hanging="33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който е представил оферта, която не отговаря на:</w:t>
      </w:r>
    </w:p>
    <w:p w:rsidR="00D31DF1" w:rsidRPr="00617D71" w:rsidRDefault="00D31DF1" w:rsidP="00D31DF1">
      <w:pPr>
        <w:numPr>
          <w:ilvl w:val="0"/>
          <w:numId w:val="51"/>
        </w:numPr>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 xml:space="preserve"> предварително обявените условия за изпълнение на поръчката;</w:t>
      </w:r>
    </w:p>
    <w:p w:rsidR="00D31DF1" w:rsidRPr="00617D71" w:rsidRDefault="00D31DF1" w:rsidP="00D31DF1">
      <w:pPr>
        <w:numPr>
          <w:ilvl w:val="0"/>
          <w:numId w:val="51"/>
        </w:numPr>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правила и изисквания, свързани с  опазване на околната среда, социалното и трудовото право, приложими колективни споразумение и/или разпоредби на международното екологично, социално и трудово право, които са изброени в Приложение № 10 към ЗОП.</w:t>
      </w:r>
    </w:p>
    <w:p w:rsidR="00D31DF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който не е представил в срок обосновката по чл. 72, ал. 1 от ЗОП или чиято оферта не е приета съгласно чл. 72, ал. 3 – 5 от ЗОП;</w:t>
      </w:r>
    </w:p>
    <w:p w:rsidR="00D31DF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участници, които са свързани лица;</w:t>
      </w:r>
    </w:p>
    <w:p w:rsidR="00D31DF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който е подал оферта, която не отговаря на условията за представяне, включително за форма, начин и срок;</w:t>
      </w:r>
    </w:p>
    <w:p w:rsidR="00D31DF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лице, което е нарушило забраната по чл. 101, ал. 9 и 10.</w:t>
      </w:r>
      <w:bookmarkStart w:id="23" w:name="_Hlk516668647"/>
    </w:p>
    <w:p w:rsidR="00D31DF1" w:rsidRPr="00617D7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rPr>
        <w:t>участници</w:t>
      </w:r>
      <w:r w:rsidRPr="00617D71">
        <w:rPr>
          <w:rFonts w:ascii="Times New Roman" w:eastAsia="Times New Roman" w:hAnsi="Times New Roman" w:cs="Times New Roman"/>
          <w:sz w:val="24"/>
          <w:szCs w:val="24"/>
          <w:lang w:val="ru-RU"/>
        </w:rPr>
        <w:t>, за които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bookmarkEnd w:id="23"/>
    <w:p w:rsidR="00D31DF1" w:rsidRPr="00617D71" w:rsidRDefault="00D31DF1" w:rsidP="00D31DF1">
      <w:pPr>
        <w:tabs>
          <w:tab w:val="left" w:pos="450"/>
        </w:tabs>
        <w:spacing w:after="0" w:line="240" w:lineRule="auto"/>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pacing w:val="-3"/>
          <w:sz w:val="24"/>
          <w:szCs w:val="24"/>
          <w:lang w:val="bg-BG"/>
        </w:rPr>
        <w:tab/>
        <w:t>36. Комисията съставя протокол за извършване на подбора на участниците, разглеждането, оценката и кл</w:t>
      </w:r>
      <w:r w:rsidRPr="00617D71">
        <w:rPr>
          <w:rFonts w:ascii="Times New Roman" w:eastAsia="Times New Roman" w:hAnsi="Times New Roman" w:cs="Times New Roman"/>
          <w:sz w:val="24"/>
          <w:szCs w:val="24"/>
          <w:lang w:val="bg-BG"/>
        </w:rPr>
        <w:t xml:space="preserve">асирането на офертите. </w:t>
      </w:r>
    </w:p>
    <w:p w:rsidR="00D31DF1" w:rsidRPr="00617D71" w:rsidRDefault="00D31DF1" w:rsidP="00D31DF1">
      <w:pPr>
        <w:tabs>
          <w:tab w:val="left" w:pos="450"/>
        </w:tabs>
        <w:spacing w:after="0" w:line="240" w:lineRule="auto"/>
        <w:jc w:val="both"/>
        <w:rPr>
          <w:rFonts w:ascii="Times New Roman" w:eastAsia="Times New Roman" w:hAnsi="Times New Roman" w:cs="Times New Roman"/>
          <w:sz w:val="24"/>
          <w:szCs w:val="24"/>
          <w:u w:val="single"/>
          <w:lang w:val="bg-BG"/>
        </w:rPr>
      </w:pPr>
      <w:r w:rsidRPr="00617D71">
        <w:rPr>
          <w:rFonts w:ascii="Times New Roman" w:eastAsia="Times New Roman" w:hAnsi="Times New Roman" w:cs="Times New Roman"/>
          <w:sz w:val="24"/>
          <w:szCs w:val="24"/>
          <w:lang w:val="bg-BG"/>
        </w:rPr>
        <w:tab/>
        <w:t xml:space="preserve">37. Протоколът на комисията се подписва от всички членове и се представя на възложителя за </w:t>
      </w:r>
      <w:bookmarkStart w:id="24" w:name="OLE_LINK288"/>
      <w:bookmarkStart w:id="25" w:name="OLE_LINK289"/>
      <w:bookmarkStart w:id="26" w:name="OLE_LINK290"/>
      <w:bookmarkStart w:id="27" w:name="OLE_LINK291"/>
      <w:r w:rsidRPr="00617D71">
        <w:rPr>
          <w:rFonts w:ascii="Times New Roman" w:eastAsia="Times New Roman" w:hAnsi="Times New Roman" w:cs="Times New Roman"/>
          <w:sz w:val="24"/>
          <w:szCs w:val="24"/>
          <w:lang w:val="bg-BG"/>
        </w:rPr>
        <w:t>утвърждаване</w:t>
      </w:r>
      <w:bookmarkEnd w:id="24"/>
      <w:bookmarkEnd w:id="25"/>
      <w:bookmarkEnd w:id="26"/>
      <w:bookmarkEnd w:id="27"/>
      <w:r w:rsidRPr="00617D71">
        <w:rPr>
          <w:rFonts w:ascii="Times New Roman" w:eastAsia="Times New Roman" w:hAnsi="Times New Roman" w:cs="Times New Roman"/>
          <w:sz w:val="24"/>
          <w:szCs w:val="24"/>
          <w:lang w:val="bg-BG"/>
        </w:rPr>
        <w:t xml:space="preserve">. Протоколът на комисията се предава на възложителя заедно с цялата документация. </w:t>
      </w:r>
      <w:bookmarkStart w:id="28" w:name="OLE_LINK186"/>
      <w:bookmarkStart w:id="29" w:name="OLE_LINK187"/>
    </w:p>
    <w:p w:rsidR="00D31DF1" w:rsidRPr="00617D71" w:rsidRDefault="00D31DF1" w:rsidP="00D31DF1">
      <w:pPr>
        <w:tabs>
          <w:tab w:val="left" w:pos="450"/>
        </w:tabs>
        <w:spacing w:after="0" w:line="240" w:lineRule="auto"/>
        <w:jc w:val="both"/>
        <w:rPr>
          <w:rFonts w:ascii="Times New Roman" w:eastAsia="Times New Roman" w:hAnsi="Times New Roman" w:cs="Times New Roman"/>
          <w:sz w:val="24"/>
          <w:szCs w:val="24"/>
          <w:u w:val="single"/>
          <w:lang w:val="bg-BG"/>
        </w:rPr>
      </w:pPr>
      <w:r w:rsidRPr="00617D71">
        <w:rPr>
          <w:rFonts w:ascii="Times New Roman" w:eastAsia="Times New Roman" w:hAnsi="Times New Roman" w:cs="Times New Roman"/>
          <w:sz w:val="24"/>
          <w:szCs w:val="24"/>
          <w:lang w:val="bg-BG"/>
        </w:rPr>
        <w:tab/>
        <w:t>38. В 10-дневен срок от получаването на протокола възложителят го утвърждава или го връща на комисията с писмени указания, когато:</w:t>
      </w:r>
    </w:p>
    <w:p w:rsidR="00D31DF1" w:rsidRDefault="00D31DF1" w:rsidP="00D31DF1">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информацията в него не е достатъчна за вземането на решение за приключване на процедурата</w:t>
      </w:r>
      <w:bookmarkEnd w:id="28"/>
      <w:bookmarkEnd w:id="29"/>
      <w:r w:rsidRPr="00617D71">
        <w:rPr>
          <w:rFonts w:ascii="Times New Roman" w:eastAsia="Times New Roman" w:hAnsi="Times New Roman" w:cs="Times New Roman"/>
          <w:sz w:val="24"/>
          <w:szCs w:val="24"/>
          <w:lang w:val="bg-BG"/>
        </w:rPr>
        <w:t>, и/или</w:t>
      </w:r>
    </w:p>
    <w:p w:rsidR="00D31DF1" w:rsidRPr="00D31DF1" w:rsidRDefault="00D31DF1" w:rsidP="00D31DF1">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val="bg-BG"/>
        </w:rPr>
      </w:pPr>
      <w:r w:rsidRPr="00D31DF1">
        <w:rPr>
          <w:rFonts w:ascii="Times New Roman" w:eastAsia="Times New Roman" w:hAnsi="Times New Roman" w:cs="Times New Roman"/>
          <w:sz w:val="24"/>
          <w:szCs w:val="24"/>
          <w:lang w:val="bg-BG"/>
        </w:rPr>
        <w:t xml:space="preserve">констатира нарушение в работата на комисията, което </w:t>
      </w:r>
      <w:bookmarkStart w:id="30" w:name="OLE_LINK188"/>
      <w:bookmarkStart w:id="31" w:name="OLE_LINK189"/>
      <w:bookmarkStart w:id="32" w:name="OLE_LINK190"/>
      <w:r w:rsidRPr="00D31DF1">
        <w:rPr>
          <w:rFonts w:ascii="Times New Roman" w:eastAsia="Times New Roman" w:hAnsi="Times New Roman" w:cs="Times New Roman"/>
          <w:sz w:val="24"/>
          <w:szCs w:val="24"/>
          <w:lang w:val="bg-BG"/>
        </w:rPr>
        <w:t>може да бъде отстранено, без това да налага прекратяване на процедурата.</w:t>
      </w:r>
      <w:bookmarkEnd w:id="30"/>
      <w:bookmarkEnd w:id="31"/>
      <w:bookmarkEnd w:id="32"/>
    </w:p>
    <w:p w:rsidR="00D31DF1" w:rsidRPr="00617D71" w:rsidRDefault="00D31DF1" w:rsidP="00D31DF1">
      <w:pPr>
        <w:tabs>
          <w:tab w:val="left" w:pos="450"/>
        </w:tabs>
        <w:spacing w:after="0" w:line="240" w:lineRule="auto"/>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ab/>
        <w:t>39. 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D31DF1" w:rsidRDefault="00D31DF1" w:rsidP="00D31DF1">
      <w:pPr>
        <w:widowControl w:val="0"/>
        <w:numPr>
          <w:ilvl w:val="0"/>
          <w:numId w:val="52"/>
        </w:numPr>
        <w:tabs>
          <w:tab w:val="left" w:pos="1260"/>
        </w:tabs>
        <w:autoSpaceDE w:val="0"/>
        <w:autoSpaceDN w:val="0"/>
        <w:adjustRightInd w:val="0"/>
        <w:spacing w:after="0" w:line="240" w:lineRule="auto"/>
        <w:ind w:left="90" w:firstLine="360"/>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rsidR="00D31DF1" w:rsidRPr="00D31DF1" w:rsidRDefault="00D31DF1" w:rsidP="00D31DF1">
      <w:pPr>
        <w:widowControl w:val="0"/>
        <w:numPr>
          <w:ilvl w:val="0"/>
          <w:numId w:val="52"/>
        </w:numPr>
        <w:tabs>
          <w:tab w:val="left" w:pos="1260"/>
        </w:tabs>
        <w:autoSpaceDE w:val="0"/>
        <w:autoSpaceDN w:val="0"/>
        <w:adjustRightInd w:val="0"/>
        <w:spacing w:after="0" w:line="240" w:lineRule="auto"/>
        <w:ind w:left="90" w:firstLine="360"/>
        <w:jc w:val="both"/>
        <w:rPr>
          <w:rFonts w:ascii="Times New Roman" w:eastAsia="Times New Roman" w:hAnsi="Times New Roman" w:cs="Times New Roman"/>
          <w:sz w:val="24"/>
          <w:szCs w:val="24"/>
          <w:lang w:val="bg-BG"/>
        </w:rPr>
      </w:pPr>
      <w:r w:rsidRPr="00D31DF1">
        <w:rPr>
          <w:rFonts w:ascii="Times New Roman" w:eastAsia="Times New Roman" w:hAnsi="Times New Roman" w:cs="Times New Roman"/>
          <w:sz w:val="24"/>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40. Комисията представя на възложителя нов протокол, който съдържа резултатите от преразглеждането на действията й.</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41. Комисията приключва своята работа с утвърждаването на протокола от Възложителя.</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 xml:space="preserve">42. В 10-дневен срок от утвърждаване на протокола възложителят издава решение за </w:t>
      </w:r>
      <w:r w:rsidRPr="00617D71">
        <w:rPr>
          <w:rFonts w:ascii="Times New Roman" w:eastAsia="Times New Roman" w:hAnsi="Times New Roman" w:cs="Times New Roman"/>
          <w:sz w:val="24"/>
          <w:szCs w:val="24"/>
          <w:lang w:val="bg-BG"/>
        </w:rPr>
        <w:lastRenderedPageBreak/>
        <w:t>определяне на изпълнител или за прекратяване на процедурата.</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43. 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44. Възложителят е длъжен да изпрати решението си на участниците в тридневен срок от издаването му съгл. чл. 43, ал. 1 от ЗОП.</w:t>
      </w:r>
    </w:p>
    <w:p w:rsidR="00D31DF1" w:rsidRPr="00617D71" w:rsidRDefault="00D31DF1" w:rsidP="00D31DF1">
      <w:pPr>
        <w:tabs>
          <w:tab w:val="left" w:pos="0"/>
        </w:tabs>
        <w:overflowPunct w:val="0"/>
        <w:autoSpaceDE w:val="0"/>
        <w:autoSpaceDN w:val="0"/>
        <w:adjustRightInd w:val="0"/>
        <w:spacing w:after="0" w:line="276" w:lineRule="auto"/>
        <w:ind w:firstLine="567"/>
        <w:contextualSpacing/>
        <w:jc w:val="both"/>
        <w:textAlignment w:val="baseline"/>
        <w:rPr>
          <w:rFonts w:ascii="Cambria" w:eastAsia="Times New Roman" w:hAnsi="Cambria" w:cs="Times New Roman"/>
          <w:sz w:val="24"/>
          <w:szCs w:val="24"/>
          <w:lang w:val="bg-BG" w:eastAsia="bg-BG"/>
        </w:rPr>
      </w:pPr>
    </w:p>
    <w:p w:rsidR="00D31DF1" w:rsidRPr="00565E70" w:rsidRDefault="00D31DF1" w:rsidP="00B816B1">
      <w:pPr>
        <w:tabs>
          <w:tab w:val="left" w:pos="0"/>
        </w:tab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spacing w:val="3"/>
          <w:sz w:val="24"/>
          <w:szCs w:val="24"/>
          <w:shd w:val="clear" w:color="auto" w:fill="FFFF00"/>
        </w:rPr>
      </w:pPr>
      <w:r w:rsidRPr="00565E70">
        <w:rPr>
          <w:rFonts w:ascii="Times New Roman" w:eastAsia="Times New Roman" w:hAnsi="Times New Roman" w:cs="Times New Roman"/>
          <w:b/>
          <w:sz w:val="24"/>
          <w:szCs w:val="24"/>
        </w:rPr>
        <w:t>І</w:t>
      </w:r>
      <w:r w:rsidR="00D31DF1">
        <w:rPr>
          <w:rFonts w:ascii="Times New Roman" w:eastAsia="Times New Roman" w:hAnsi="Times New Roman" w:cs="Times New Roman"/>
          <w:b/>
          <w:sz w:val="24"/>
          <w:szCs w:val="24"/>
          <w:lang w:val="en-GB"/>
        </w:rPr>
        <w:t>I</w:t>
      </w:r>
      <w:r w:rsidRPr="00565E70">
        <w:rPr>
          <w:rFonts w:ascii="Times New Roman" w:eastAsia="Times New Roman" w:hAnsi="Times New Roman" w:cs="Times New Roman"/>
          <w:b/>
          <w:sz w:val="24"/>
          <w:szCs w:val="24"/>
        </w:rPr>
        <w:t xml:space="preserve">І. </w:t>
      </w:r>
      <w:r w:rsidR="00D31DF1">
        <w:rPr>
          <w:rFonts w:ascii="Times New Roman" w:eastAsia="Times New Roman" w:hAnsi="Times New Roman" w:cs="Times New Roman"/>
          <w:b/>
          <w:sz w:val="24"/>
          <w:szCs w:val="24"/>
          <w:lang w:val="bg-BG"/>
        </w:rPr>
        <w:t xml:space="preserve">ОБЩИ ИЗИСКВАНИЯ. </w:t>
      </w:r>
      <w:r w:rsidR="00FB2063" w:rsidRPr="00565E70">
        <w:rPr>
          <w:rFonts w:ascii="Times New Roman" w:eastAsia="Times New Roman" w:hAnsi="Times New Roman" w:cs="Times New Roman"/>
          <w:b/>
          <w:sz w:val="24"/>
          <w:szCs w:val="24"/>
        </w:rPr>
        <w:t>УСЛОВИЯ ЗА УЧАСТИЕ</w:t>
      </w:r>
      <w:r w:rsidR="00FB2063" w:rsidRPr="00565E70">
        <w:rPr>
          <w:rFonts w:ascii="Times New Roman" w:eastAsia="Times New Roman" w:hAnsi="Times New Roman" w:cs="Times New Roman"/>
          <w:b/>
          <w:sz w:val="24"/>
          <w:szCs w:val="24"/>
          <w:lang w:val="bg-BG"/>
        </w:rPr>
        <w:t xml:space="preserve">, </w:t>
      </w:r>
      <w:r w:rsidR="00FB2063" w:rsidRPr="00565E70">
        <w:rPr>
          <w:rFonts w:ascii="Times New Roman" w:eastAsia="Times New Roman" w:hAnsi="Times New Roman" w:cs="Times New Roman"/>
          <w:b/>
          <w:sz w:val="24"/>
          <w:szCs w:val="24"/>
        </w:rPr>
        <w:t>ДОКУМЕНТАЦИЯ</w:t>
      </w:r>
      <w:r w:rsidRPr="00565E70">
        <w:rPr>
          <w:rFonts w:ascii="Times New Roman" w:eastAsia="Times New Roman" w:hAnsi="Times New Roman" w:cs="Times New Roman"/>
          <w:b/>
          <w:sz w:val="24"/>
          <w:szCs w:val="24"/>
        </w:rPr>
        <w:t xml:space="preserve"> И ДРУГИ ИЗИСКВАНИЯ</w:t>
      </w:r>
    </w:p>
    <w:p w:rsidR="0050437D" w:rsidRPr="0050437D" w:rsidRDefault="0050437D" w:rsidP="00B63E13">
      <w:pPr>
        <w:numPr>
          <w:ilvl w:val="2"/>
          <w:numId w:val="40"/>
        </w:numPr>
        <w:tabs>
          <w:tab w:val="clear" w:pos="2912"/>
          <w:tab w:val="num" w:pos="993"/>
        </w:tabs>
        <w:spacing w:after="0" w:line="240" w:lineRule="auto"/>
        <w:ind w:left="2805" w:hanging="2057"/>
        <w:jc w:val="both"/>
        <w:rPr>
          <w:rFonts w:ascii="Times New Roman" w:hAnsi="Times New Roman" w:cs="Times New Roman"/>
          <w:b/>
          <w:sz w:val="24"/>
          <w:szCs w:val="24"/>
          <w:lang w:val="bg-BG"/>
        </w:rPr>
      </w:pPr>
      <w:r w:rsidRPr="0050437D">
        <w:rPr>
          <w:rFonts w:ascii="Times New Roman" w:hAnsi="Times New Roman" w:cs="Times New Roman"/>
          <w:b/>
          <w:sz w:val="24"/>
          <w:szCs w:val="24"/>
          <w:lang w:val="bg-BG"/>
        </w:rPr>
        <w:t>УСЛОВИЯ ЗА УЧАСТИЕ</w:t>
      </w:r>
    </w:p>
    <w:p w:rsidR="0050437D" w:rsidRPr="0050437D" w:rsidRDefault="0050437D" w:rsidP="00B63E13">
      <w:pPr>
        <w:pStyle w:val="Header"/>
        <w:numPr>
          <w:ilvl w:val="1"/>
          <w:numId w:val="41"/>
        </w:numPr>
        <w:tabs>
          <w:tab w:val="clear" w:pos="4703"/>
          <w:tab w:val="clear" w:pos="9406"/>
          <w:tab w:val="num" w:pos="1134"/>
          <w:tab w:val="num" w:pos="2999"/>
        </w:tabs>
        <w:ind w:left="0" w:firstLine="749"/>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В процедурата за възлагане на обществената поръчка може да участва всеки участник, който отговаря на предварително обявените условия.</w:t>
      </w:r>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rPr>
      </w:pPr>
      <w:bookmarkStart w:id="33" w:name="_Hlk513039358"/>
      <w:r w:rsidRPr="0050437D">
        <w:rPr>
          <w:rFonts w:ascii="Times New Roman" w:hAnsi="Times New Roman" w:cs="Times New Roman"/>
          <w:sz w:val="24"/>
          <w:szCs w:val="24"/>
          <w:lang w:val="bg-BG"/>
        </w:rPr>
        <w:t>Участник в процедурата за възлагане на обществената поръчка може да бъде всяко българско или чуждестранно физическо или юридическо лице</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rPr>
        <w:t>или техни обединения, както и всяко друго образувание</w:t>
      </w:r>
      <w:r w:rsidRPr="0050437D">
        <w:rPr>
          <w:rFonts w:ascii="Times New Roman" w:hAnsi="Times New Roman" w:cs="Times New Roman"/>
          <w:sz w:val="24"/>
          <w:szCs w:val="24"/>
          <w:lang w:val="bg-BG"/>
        </w:rPr>
        <w:t>,</w:t>
      </w:r>
      <w:r w:rsidRPr="0050437D">
        <w:rPr>
          <w:rFonts w:ascii="Times New Roman" w:hAnsi="Times New Roman" w:cs="Times New Roman"/>
          <w:sz w:val="24"/>
          <w:szCs w:val="24"/>
          <w:lang/>
        </w:rPr>
        <w:t xml:space="preserve"> което има право да изпълнява услуг</w:t>
      </w:r>
      <w:r w:rsidRPr="0050437D">
        <w:rPr>
          <w:rFonts w:ascii="Times New Roman" w:hAnsi="Times New Roman" w:cs="Times New Roman"/>
          <w:sz w:val="24"/>
          <w:szCs w:val="24"/>
          <w:lang w:val="bg-BG"/>
        </w:rPr>
        <w:t>ата</w:t>
      </w:r>
      <w:r w:rsidRPr="0050437D">
        <w:rPr>
          <w:rFonts w:ascii="Times New Roman" w:hAnsi="Times New Roman" w:cs="Times New Roman"/>
          <w:sz w:val="24"/>
          <w:szCs w:val="24"/>
          <w:lang/>
        </w:rPr>
        <w:t xml:space="preserve"> съгласно законодателството на държавата, в която то е установено.</w:t>
      </w:r>
      <w:r w:rsidRPr="0050437D">
        <w:rPr>
          <w:rFonts w:ascii="Times New Roman" w:hAnsi="Times New Roman" w:cs="Times New Roman"/>
          <w:sz w:val="24"/>
          <w:szCs w:val="24"/>
          <w:lang/>
        </w:rPr>
        <w:t xml:space="preserve"> "Законодателство</w:t>
      </w:r>
      <w:r w:rsidRPr="0050437D">
        <w:rPr>
          <w:rFonts w:ascii="Times New Roman" w:hAnsi="Times New Roman" w:cs="Times New Roman"/>
          <w:sz w:val="24"/>
          <w:szCs w:val="24"/>
          <w:lang w:val="bg-BG"/>
        </w:rPr>
        <w:t>то</w:t>
      </w:r>
      <w:r w:rsidRPr="0050437D">
        <w:rPr>
          <w:rFonts w:ascii="Times New Roman" w:hAnsi="Times New Roman" w:cs="Times New Roman"/>
          <w:sz w:val="24"/>
          <w:szCs w:val="24"/>
          <w:lang/>
        </w:rPr>
        <w:t xml:space="preserve"> на държавата, в която участникът е установен"</w:t>
      </w:r>
      <w:r w:rsidRPr="0050437D">
        <w:rPr>
          <w:rFonts w:ascii="Times New Roman" w:hAnsi="Times New Roman" w:cs="Times New Roman"/>
          <w:sz w:val="24"/>
          <w:szCs w:val="24"/>
          <w:lang w:val="bg-BG"/>
        </w:rPr>
        <w:t xml:space="preserve"> се определя съгласно § 2, т. 15 от Допълнителните разпоредби (ДР) на ЗОП.</w:t>
      </w:r>
    </w:p>
    <w:p w:rsidR="0050437D" w:rsidRPr="0050437D" w:rsidRDefault="0050437D" w:rsidP="00B63E13">
      <w:pPr>
        <w:numPr>
          <w:ilvl w:val="1"/>
          <w:numId w:val="41"/>
        </w:numPr>
        <w:tabs>
          <w:tab w:val="num" w:pos="1134"/>
          <w:tab w:val="num" w:pos="2999"/>
        </w:tabs>
        <w:spacing w:after="0" w:line="240" w:lineRule="auto"/>
        <w:ind w:left="0" w:firstLine="749"/>
        <w:jc w:val="both"/>
        <w:rPr>
          <w:rFonts w:ascii="Times New Roman" w:hAnsi="Times New Roman" w:cs="Times New Roman"/>
          <w:sz w:val="24"/>
          <w:szCs w:val="24"/>
          <w:lang w:val="bg-BG"/>
        </w:rPr>
      </w:pPr>
      <w:r w:rsidRPr="0050437D">
        <w:rPr>
          <w:rFonts w:ascii="Times New Roman" w:hAnsi="Times New Roman" w:cs="Times New Roman"/>
          <w:sz w:val="24"/>
          <w:szCs w:val="24"/>
          <w:lang/>
        </w:rPr>
        <w:t>Възложител</w:t>
      </w:r>
      <w:r w:rsidRPr="0050437D">
        <w:rPr>
          <w:rFonts w:ascii="Times New Roman" w:hAnsi="Times New Roman" w:cs="Times New Roman"/>
          <w:sz w:val="24"/>
          <w:szCs w:val="24"/>
          <w:lang w:val="bg-BG"/>
        </w:rPr>
        <w:t xml:space="preserve">ят </w:t>
      </w:r>
      <w:r w:rsidRPr="0050437D">
        <w:rPr>
          <w:rFonts w:ascii="Times New Roman" w:hAnsi="Times New Roman" w:cs="Times New Roman"/>
          <w:sz w:val="24"/>
          <w:szCs w:val="24"/>
          <w:lang/>
        </w:rPr>
        <w:t>няма условие за създаване на юридическо лице, когато участникът, определен за изпълнител, е обединение на физически и/или юридически лица</w:t>
      </w:r>
      <w:r w:rsidRPr="0050437D">
        <w:rPr>
          <w:rFonts w:ascii="Times New Roman" w:hAnsi="Times New Roman" w:cs="Times New Roman"/>
          <w:sz w:val="24"/>
          <w:szCs w:val="24"/>
          <w:lang w:val="bg-BG"/>
        </w:rPr>
        <w:t>.</w:t>
      </w:r>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val="bg-BG"/>
        </w:rPr>
      </w:pPr>
      <w:r w:rsidRPr="0050437D">
        <w:rPr>
          <w:rFonts w:ascii="Times New Roman" w:hAnsi="Times New Roman" w:cs="Times New Roman"/>
          <w:sz w:val="24"/>
          <w:szCs w:val="24"/>
          <w:lang/>
        </w:rPr>
        <w:t>Участник не може да бъде отстранен от процедура</w:t>
      </w:r>
      <w:r w:rsidRPr="0050437D">
        <w:rPr>
          <w:rFonts w:ascii="Times New Roman" w:hAnsi="Times New Roman" w:cs="Times New Roman"/>
          <w:sz w:val="24"/>
          <w:szCs w:val="24"/>
          <w:lang w:val="bg-BG"/>
        </w:rPr>
        <w:t>та</w:t>
      </w:r>
      <w:r w:rsidRPr="0050437D">
        <w:rPr>
          <w:rFonts w:ascii="Times New Roman" w:hAnsi="Times New Roman" w:cs="Times New Roman"/>
          <w:sz w:val="24"/>
          <w:szCs w:val="24"/>
          <w:lang/>
        </w:rPr>
        <w:t xml:space="preserve">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50437D">
        <w:rPr>
          <w:rFonts w:ascii="Times New Roman" w:hAnsi="Times New Roman" w:cs="Times New Roman"/>
          <w:sz w:val="24"/>
          <w:szCs w:val="24"/>
          <w:lang w:val="bg-BG"/>
        </w:rPr>
        <w:t>.</w:t>
      </w:r>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В процедурата не могат да участват свързани лица по чл. 101, ал. 11 от ЗОП, във връзка с § 2, т. 45 от ДР на ЗОП и във връзка с чл. 101, ал. 13 от ЗОП.</w:t>
      </w:r>
    </w:p>
    <w:p w:rsidR="0050437D" w:rsidRPr="0050437D" w:rsidRDefault="0050437D" w:rsidP="00B63E13">
      <w:pPr>
        <w:numPr>
          <w:ilvl w:val="1"/>
          <w:numId w:val="41"/>
        </w:numPr>
        <w:tabs>
          <w:tab w:val="num" w:pos="1134"/>
          <w:tab w:val="num" w:pos="2999"/>
        </w:tabs>
        <w:spacing w:after="0" w:line="240" w:lineRule="auto"/>
        <w:ind w:left="0" w:firstLine="749"/>
        <w:jc w:val="both"/>
        <w:rPr>
          <w:rFonts w:ascii="Times New Roman" w:hAnsi="Times New Roman" w:cs="Times New Roman"/>
          <w:sz w:val="24"/>
          <w:szCs w:val="24"/>
          <w:lang w:val="bg-BG"/>
        </w:rPr>
      </w:pPr>
      <w:bookmarkStart w:id="34" w:name="OLE_LINK23"/>
      <w:bookmarkStart w:id="35" w:name="OLE_LINK27"/>
      <w:bookmarkEnd w:id="33"/>
      <w:r w:rsidRPr="0050437D">
        <w:rPr>
          <w:rFonts w:ascii="Times New Roman" w:hAnsi="Times New Roman" w:cs="Times New Roman"/>
          <w:sz w:val="24"/>
          <w:szCs w:val="24"/>
          <w:lang w:val="bg-BG"/>
        </w:rPr>
        <w:t xml:space="preserve">В процедурата за възлагане на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w:t>
      </w:r>
      <w:r w:rsidRPr="0050437D">
        <w:rPr>
          <w:rFonts w:ascii="Times New Roman" w:eastAsia="SimSun" w:hAnsi="Times New Roman" w:cs="Times New Roman"/>
          <w:sz w:val="24"/>
          <w:szCs w:val="24"/>
          <w:lang w:val="bg-BG"/>
        </w:rPr>
        <w:t xml:space="preserve">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bookmarkStart w:id="36" w:name="_Hlk513039378"/>
      <w:r w:rsidRPr="0050437D">
        <w:rPr>
          <w:rFonts w:ascii="Times New Roman" w:hAnsi="Times New Roman" w:cs="Times New Roman"/>
          <w:sz w:val="24"/>
          <w:szCs w:val="24"/>
          <w:lang w:val="bg-BG"/>
        </w:rPr>
        <w:t>(ЗИФОДРЮПДРКЛТДС).</w:t>
      </w:r>
      <w:bookmarkEnd w:id="36"/>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В процедурата не могат да участват лица, за които са налице обстоятелства по чл. 69 от Закона за противодействие на корупцията и за отнемане на незаконно придобитото имущество (ЗПКОНПИ).</w:t>
      </w:r>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При подаване на оферта за участие обстоятелствата по подт. 1.5 - 1.7 се декларират в част ІІІ, раздел Г: Специфични национални о</w:t>
      </w:r>
      <w:r w:rsidRPr="0050437D">
        <w:rPr>
          <w:rFonts w:ascii="Times New Roman" w:hAnsi="Times New Roman" w:cs="Times New Roman"/>
          <w:sz w:val="24"/>
          <w:szCs w:val="24"/>
          <w:lang w:val="bg-BG" w:eastAsia="bg-BG"/>
        </w:rPr>
        <w:t>снования за изключване от еЕЕДОП (електронен</w:t>
      </w:r>
      <w:r w:rsidRPr="0050437D">
        <w:rPr>
          <w:rFonts w:ascii="Times New Roman" w:hAnsi="Times New Roman" w:cs="Times New Roman"/>
          <w:sz w:val="24"/>
          <w:szCs w:val="24"/>
          <w:lang/>
        </w:rPr>
        <w:t xml:space="preserve"> Единен европейски документ за обществени поръчки</w:t>
      </w:r>
      <w:r w:rsidRPr="0050437D">
        <w:rPr>
          <w:rFonts w:ascii="Times New Roman" w:hAnsi="Times New Roman" w:cs="Times New Roman"/>
          <w:sz w:val="24"/>
          <w:szCs w:val="24"/>
          <w:lang w:val="bg-BG"/>
        </w:rPr>
        <w:t>).</w:t>
      </w:r>
    </w:p>
    <w:bookmarkEnd w:id="34"/>
    <w:bookmarkEnd w:id="35"/>
    <w:p w:rsidR="0050437D" w:rsidRPr="0050437D" w:rsidRDefault="0050437D" w:rsidP="00B63E13">
      <w:pPr>
        <w:pStyle w:val="Header"/>
        <w:numPr>
          <w:ilvl w:val="1"/>
          <w:numId w:val="41"/>
        </w:numPr>
        <w:tabs>
          <w:tab w:val="clear" w:pos="4703"/>
          <w:tab w:val="clear" w:pos="9406"/>
          <w:tab w:val="num" w:pos="1309"/>
          <w:tab w:val="num" w:pos="2999"/>
        </w:tabs>
        <w:ind w:left="0" w:firstLine="749"/>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54, ал.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 т.</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1-7, чл.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55, ал.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 т.</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 т.</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4 и т.</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5 и чл.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101, ал.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11 от ЗОП,</w:t>
      </w:r>
      <w:r w:rsidRPr="0050437D">
        <w:rPr>
          <w:rFonts w:ascii="Times New Roman" w:eastAsia="SimSun" w:hAnsi="Times New Roman" w:cs="Times New Roman"/>
          <w:sz w:val="24"/>
          <w:szCs w:val="24"/>
          <w:lang w:val="bg-BG"/>
        </w:rPr>
        <w:t xml:space="preserve"> чл. 3, т. 8 и чл. 4 от ЗИФОДРЮПДРКЛТДС и чл. 69 от </w:t>
      </w:r>
      <w:r w:rsidRPr="0050437D">
        <w:rPr>
          <w:rFonts w:ascii="Times New Roman" w:hAnsi="Times New Roman" w:cs="Times New Roman"/>
          <w:sz w:val="24"/>
          <w:szCs w:val="24"/>
          <w:lang w:val="bg-BG"/>
        </w:rPr>
        <w:t>ЗПКОНПИ в 3-дневен срок от настъпването им.</w:t>
      </w:r>
    </w:p>
    <w:p w:rsidR="0050437D" w:rsidRPr="00887220" w:rsidRDefault="0050437D" w:rsidP="00B63E13">
      <w:pPr>
        <w:pStyle w:val="Header"/>
        <w:numPr>
          <w:ilvl w:val="1"/>
          <w:numId w:val="41"/>
        </w:numPr>
        <w:tabs>
          <w:tab w:val="clear" w:pos="4703"/>
          <w:tab w:val="clear" w:pos="9406"/>
          <w:tab w:val="num" w:pos="1309"/>
          <w:tab w:val="num" w:pos="2999"/>
        </w:tabs>
        <w:ind w:left="0" w:firstLine="749"/>
        <w:jc w:val="both"/>
        <w:rPr>
          <w:rFonts w:ascii="Times New Roman" w:hAnsi="Times New Roman" w:cs="Times New Roman"/>
          <w:b/>
          <w:sz w:val="24"/>
          <w:szCs w:val="24"/>
          <w:lang w:val="bg-BG"/>
        </w:rPr>
      </w:pPr>
      <w:r w:rsidRPr="00887220">
        <w:rPr>
          <w:rFonts w:ascii="Times New Roman" w:hAnsi="Times New Roman" w:cs="Times New Roman"/>
          <w:b/>
          <w:sz w:val="24"/>
          <w:szCs w:val="24"/>
          <w:lang w:val="ru-RU"/>
        </w:rPr>
        <w:t xml:space="preserve">На основание чл. 12, ал. 5 и 6 от ЗОП и чл. 80, ал. 1 от ППЗОП обособена позиция № </w:t>
      </w:r>
      <w:r w:rsidR="00725F78">
        <w:rPr>
          <w:rFonts w:ascii="Times New Roman" w:hAnsi="Times New Roman" w:cs="Times New Roman"/>
          <w:b/>
          <w:sz w:val="24"/>
          <w:szCs w:val="24"/>
          <w:lang w:val="ru-RU"/>
        </w:rPr>
        <w:t>1</w:t>
      </w:r>
      <w:r w:rsidRPr="00887220">
        <w:rPr>
          <w:rFonts w:ascii="Times New Roman" w:hAnsi="Times New Roman" w:cs="Times New Roman"/>
          <w:b/>
          <w:sz w:val="24"/>
          <w:szCs w:val="24"/>
          <w:lang w:val="ru-RU"/>
        </w:rPr>
        <w:t xml:space="preserve"> от обществената поръчка е запазена за участие на специализирани предприятия или кооперации на хора с увреждания* тъй като артикулите, предмет на тази обособена позиция са включени в Списъка на стоките и услугите по чл. 12, ал. 1, т. 1 от ЗОП, определен с Решение № 591 на Министерския съвет от 18.07.2016 г.</w:t>
      </w:r>
    </w:p>
    <w:p w:rsidR="00C74AE8" w:rsidRPr="001C2EEB" w:rsidRDefault="00C74AE8" w:rsidP="00412F28">
      <w:pPr>
        <w:spacing w:after="0" w:line="240" w:lineRule="auto"/>
        <w:jc w:val="both"/>
        <w:rPr>
          <w:rFonts w:ascii="Times New Roman" w:eastAsia="Times New Roman" w:hAnsi="Times New Roman" w:cs="Times New Roman"/>
          <w:b/>
          <w:sz w:val="24"/>
          <w:szCs w:val="24"/>
        </w:rPr>
      </w:pPr>
    </w:p>
    <w:p w:rsidR="001C2EEB" w:rsidRPr="001C2EEB" w:rsidRDefault="001C2EEB" w:rsidP="001C2EEB">
      <w:pPr>
        <w:pStyle w:val="Header"/>
        <w:tabs>
          <w:tab w:val="num" w:pos="2999"/>
        </w:tabs>
        <w:ind w:firstLine="720"/>
        <w:jc w:val="both"/>
        <w:rPr>
          <w:rFonts w:ascii="Times New Roman" w:hAnsi="Times New Roman"/>
          <w:sz w:val="24"/>
          <w:szCs w:val="24"/>
          <w:shd w:val="clear" w:color="auto" w:fill="FFFFFF"/>
        </w:rPr>
      </w:pPr>
      <w:r w:rsidRPr="001C2EEB">
        <w:rPr>
          <w:rFonts w:ascii="Times New Roman" w:hAnsi="Times New Roman"/>
          <w:sz w:val="24"/>
          <w:szCs w:val="24"/>
          <w:lang w:val="ru-RU"/>
        </w:rPr>
        <w:lastRenderedPageBreak/>
        <w:t xml:space="preserve">*По смисъла на параграф 2, т. 46 от Допълнителните разпоредби на ЗОП </w:t>
      </w:r>
      <w:r w:rsidRPr="001C2EEB">
        <w:rPr>
          <w:rStyle w:val="ldef"/>
          <w:rFonts w:ascii="Times New Roman" w:hAnsi="Times New Roman"/>
          <w:sz w:val="24"/>
          <w:szCs w:val="24"/>
          <w:shd w:val="clear" w:color="auto" w:fill="FFFFFF"/>
        </w:rPr>
        <w:t>„Специализирани предприятия или кооперации на хора с увреждания"</w:t>
      </w:r>
      <w:r w:rsidRPr="001C2EEB">
        <w:rPr>
          <w:rFonts w:ascii="Times New Roman" w:hAnsi="Times New Roman"/>
          <w:sz w:val="24"/>
          <w:szCs w:val="24"/>
          <w:shd w:val="clear" w:color="auto" w:fill="FFFFFF"/>
        </w:rPr>
        <w:t> са тези по смисъла на </w:t>
      </w:r>
      <w:hyperlink r:id="rId8" w:anchor="%D1%87%D0%BB48_%D0%B0%D0%BB1');" w:history="1">
        <w:r w:rsidRPr="001C2EEB">
          <w:rPr>
            <w:rStyle w:val="Hyperlink"/>
            <w:rFonts w:ascii="Times New Roman" w:hAnsi="Times New Roman"/>
            <w:sz w:val="24"/>
            <w:szCs w:val="24"/>
            <w:shd w:val="clear" w:color="auto" w:fill="FFFFFF"/>
          </w:rPr>
          <w:t>чл. 48, ал. 1</w:t>
        </w:r>
      </w:hyperlink>
      <w:r w:rsidRPr="001C2EEB">
        <w:rPr>
          <w:rFonts w:ascii="Times New Roman" w:hAnsi="Times New Roman"/>
          <w:sz w:val="24"/>
          <w:szCs w:val="24"/>
          <w:shd w:val="clear" w:color="auto" w:fill="FFFFFF"/>
        </w:rPr>
        <w:t> от </w:t>
      </w:r>
      <w:hyperlink r:id="rId9" w:history="1">
        <w:r w:rsidRPr="001C2EEB">
          <w:rPr>
            <w:rStyle w:val="Hyperlink"/>
            <w:rFonts w:ascii="Times New Roman" w:hAnsi="Times New Roman"/>
            <w:sz w:val="24"/>
            <w:szCs w:val="24"/>
            <w:shd w:val="clear" w:color="auto" w:fill="FFFFFF"/>
          </w:rPr>
          <w:t>Закона за хората с увреждания</w:t>
        </w:r>
      </w:hyperlink>
      <w:r w:rsidRPr="001C2EEB">
        <w:rPr>
          <w:rFonts w:ascii="Times New Roman" w:hAnsi="Times New Roman"/>
          <w:sz w:val="24"/>
          <w:szCs w:val="24"/>
          <w:shd w:val="clear" w:color="auto" w:fill="FFFFFF"/>
        </w:rPr>
        <w:t> или техният еквивалент съгласно законодателството на държава членка.</w:t>
      </w:r>
    </w:p>
    <w:p w:rsidR="001C2EEB" w:rsidRPr="001C2EEB" w:rsidRDefault="001C2EEB" w:rsidP="001C2EEB">
      <w:pPr>
        <w:pStyle w:val="Header"/>
        <w:tabs>
          <w:tab w:val="num" w:pos="2999"/>
        </w:tabs>
        <w:ind w:firstLine="720"/>
        <w:jc w:val="both"/>
        <w:rPr>
          <w:rFonts w:ascii="Times New Roman" w:hAnsi="Times New Roman"/>
          <w:sz w:val="24"/>
          <w:szCs w:val="24"/>
          <w:lang w:val="ru-RU"/>
        </w:rPr>
      </w:pPr>
      <w:r w:rsidRPr="001C2EEB">
        <w:rPr>
          <w:rFonts w:ascii="Times New Roman" w:hAnsi="Times New Roman"/>
          <w:sz w:val="24"/>
          <w:szCs w:val="24"/>
          <w:lang w:val="ru-RU"/>
        </w:rPr>
        <w:t>Участник, който е специализирано предприятие или кооперация на хора с увреждания, може да участва в поръчката при условие, че най-малко 30 на сто от списъчния им състав е от хора с увреждания или такива в неравностойно положение. Същият трябва да е регистриран като специализирано предприятие или кооперация на хора с увреждания най-малко три години преди датата на откриване на настоящата процедура за възлагане на обществена поръчка и да може да изпълни най-малко 80 на сто от нейния предмет със собствени машини, сьоръжения и човешки ресурс. За изпълнение на второто условие участникът може да ползва подизпълнители или да се позовава на капацитета на трети лица, ако подизпълнителите или третите лица са специализирани предприятия или кооперации на хора с увреждания.</w:t>
      </w:r>
    </w:p>
    <w:p w:rsidR="001C2EEB" w:rsidRPr="001C2EEB" w:rsidRDefault="001C2EEB" w:rsidP="001C2EEB">
      <w:pPr>
        <w:pStyle w:val="Header"/>
        <w:tabs>
          <w:tab w:val="num" w:pos="2999"/>
        </w:tabs>
        <w:ind w:firstLine="720"/>
        <w:jc w:val="both"/>
        <w:rPr>
          <w:rFonts w:ascii="Times New Roman" w:hAnsi="Times New Roman"/>
          <w:sz w:val="24"/>
          <w:szCs w:val="24"/>
          <w:lang w:val="ru-RU"/>
        </w:rPr>
      </w:pPr>
      <w:r w:rsidRPr="001C2EEB">
        <w:rPr>
          <w:rFonts w:ascii="Times New Roman" w:hAnsi="Times New Roman"/>
          <w:sz w:val="24"/>
          <w:szCs w:val="24"/>
          <w:lang w:val="ru-RU"/>
        </w:rPr>
        <w:t xml:space="preserve">Участникът подробно описва как отговаря на тези условия (вписване в регистъра по чл. 29 от Закона за интеграция на хората с увреждания, % хора с увреждания или такива в неравностойно положение от списъчния състав, % от предмета на поръчката, който ще се изпълнява със собствени машини, съоръжения и човешки ресурс) в част </w:t>
      </w:r>
      <w:r w:rsidRPr="001C2EEB">
        <w:rPr>
          <w:rFonts w:ascii="Times New Roman" w:hAnsi="Times New Roman"/>
          <w:sz w:val="24"/>
          <w:szCs w:val="24"/>
        </w:rPr>
        <w:t>II</w:t>
      </w:r>
      <w:r w:rsidRPr="001C2EEB">
        <w:rPr>
          <w:rFonts w:ascii="Times New Roman" w:hAnsi="Times New Roman"/>
          <w:sz w:val="24"/>
          <w:szCs w:val="24"/>
          <w:lang w:val="ru-RU"/>
        </w:rPr>
        <w:t>, буква „А” („Информация за икономическия оператор”) от еЕЕДОП.</w:t>
      </w:r>
    </w:p>
    <w:p w:rsidR="001C2EEB" w:rsidRPr="001C2EEB" w:rsidRDefault="001C2EEB" w:rsidP="001C2EEB">
      <w:pPr>
        <w:pStyle w:val="Header"/>
        <w:tabs>
          <w:tab w:val="num" w:pos="2999"/>
        </w:tabs>
        <w:ind w:firstLine="720"/>
        <w:jc w:val="both"/>
        <w:rPr>
          <w:rFonts w:ascii="Times New Roman" w:hAnsi="Times New Roman"/>
          <w:sz w:val="24"/>
          <w:szCs w:val="24"/>
          <w:lang w:val="bg-BG"/>
        </w:rPr>
      </w:pPr>
      <w:r w:rsidRPr="001C2EEB">
        <w:rPr>
          <w:rFonts w:ascii="Times New Roman" w:hAnsi="Times New Roman"/>
          <w:sz w:val="24"/>
          <w:szCs w:val="24"/>
          <w:lang w:val="ru-RU"/>
        </w:rPr>
        <w:t xml:space="preserve">В процедурата, в частта за обособена позиция № </w:t>
      </w:r>
      <w:r w:rsidR="00DB47AF">
        <w:rPr>
          <w:rFonts w:ascii="Times New Roman" w:hAnsi="Times New Roman"/>
          <w:sz w:val="24"/>
          <w:szCs w:val="24"/>
          <w:lang w:val="ru-RU"/>
        </w:rPr>
        <w:t>1</w:t>
      </w:r>
      <w:r w:rsidRPr="001C2EEB">
        <w:rPr>
          <w:rFonts w:ascii="Times New Roman" w:hAnsi="Times New Roman"/>
          <w:sz w:val="24"/>
          <w:szCs w:val="24"/>
          <w:lang w:val="ru-RU"/>
        </w:rPr>
        <w:t>, могат да участват и други заинтересовани лица, но офертите им се разглеждат само ако няма допуснати оферти на лица - специализирано предприятие или кооперация на хора с увреждания (чл. 12, ал. 7 от ЗОП).</w:t>
      </w:r>
    </w:p>
    <w:p w:rsidR="001C2EEB" w:rsidRPr="001C2EEB" w:rsidRDefault="001C2EEB" w:rsidP="00412F28">
      <w:pPr>
        <w:spacing w:after="0" w:line="240" w:lineRule="auto"/>
        <w:jc w:val="both"/>
        <w:rPr>
          <w:rFonts w:ascii="Times New Roman" w:eastAsia="Times New Roman" w:hAnsi="Times New Roman" w:cs="Times New Roman"/>
          <w:b/>
          <w:sz w:val="24"/>
          <w:szCs w:val="24"/>
        </w:rPr>
      </w:pPr>
    </w:p>
    <w:p w:rsidR="00C74AE8" w:rsidRDefault="000F6CEE" w:rsidP="0050437D">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w:t>
      </w:r>
      <w:r w:rsidR="00C74AE8" w:rsidRPr="00565E70">
        <w:rPr>
          <w:rFonts w:ascii="Times New Roman" w:eastAsia="Times New Roman" w:hAnsi="Times New Roman" w:cs="Times New Roman"/>
          <w:b/>
          <w:sz w:val="24"/>
          <w:szCs w:val="24"/>
        </w:rPr>
        <w:tab/>
        <w:t>ДОКУМЕНТАЦИЯ ЗА УЧАСТИЕ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w:t>
      </w:r>
      <w:r w:rsidRPr="0050437D">
        <w:rPr>
          <w:rFonts w:ascii="Times New Roman" w:eastAsia="Times New Roman" w:hAnsi="Times New Roman" w:cs="Times New Roman"/>
          <w:sz w:val="24"/>
          <w:szCs w:val="24"/>
        </w:rPr>
        <w:tab/>
        <w:t>Възложителят предоставя неограничен, пълен, безплатен и пряк достъп до документацията за обществената поръчка чрез публикуване в профила на купувача от датата на публикуване на обявлението в Регистъра на обществените поръчки.</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2.2.</w:t>
      </w:r>
      <w:r w:rsidRPr="0050437D">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2.3.</w:t>
      </w:r>
      <w:r w:rsidRPr="0050437D">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2.4.</w:t>
      </w:r>
      <w:r w:rsidRPr="0050437D">
        <w:rPr>
          <w:rFonts w:ascii="Times New Roman" w:eastAsia="Times New Roman" w:hAnsi="Times New Roman" w:cs="Times New Roman"/>
          <w:sz w:val="24"/>
          <w:szCs w:val="24"/>
        </w:rPr>
        <w:tab/>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участие в обществената поръчка.</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2.5.</w:t>
      </w:r>
      <w:r w:rsidRPr="0050437D">
        <w:rPr>
          <w:rFonts w:ascii="Times New Roman" w:eastAsia="Times New Roman" w:hAnsi="Times New Roman" w:cs="Times New Roman"/>
          <w:sz w:val="24"/>
          <w:szCs w:val="24"/>
        </w:rPr>
        <w:tab/>
        <w:t>Заинтересованите лица могат да правят предложения за промени в 3 -дневен срок от публикуването на обявлението в РОП, с което се оповестява откриването на процедурата.</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2.6.</w:t>
      </w:r>
      <w:r w:rsidRPr="0050437D">
        <w:rPr>
          <w:rFonts w:ascii="Times New Roman" w:eastAsia="Times New Roman" w:hAnsi="Times New Roman" w:cs="Times New Roman"/>
          <w:sz w:val="24"/>
          <w:szCs w:val="24"/>
        </w:rPr>
        <w:tab/>
        <w:t>Възложителят изпраща за публикуване в РОП обявлението за изменение или допълнителна информация и решението, с което то се одобрява, в 7-дневен срок от публикуването в РОП на обявлението, с което се оповестява откриването на процедурата.</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2.7.</w:t>
      </w:r>
      <w:r w:rsidRPr="0050437D">
        <w:rPr>
          <w:rFonts w:ascii="Times New Roman" w:eastAsia="Times New Roman" w:hAnsi="Times New Roman" w:cs="Times New Roman"/>
          <w:sz w:val="24"/>
          <w:szCs w:val="24"/>
        </w:rPr>
        <w:tab/>
        <w:t>След изтичането на 7-дневния срок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2.8.</w:t>
      </w:r>
      <w:r w:rsidRPr="0050437D">
        <w:rPr>
          <w:rFonts w:ascii="Times New Roman" w:eastAsia="Times New Roman" w:hAnsi="Times New Roman" w:cs="Times New Roman"/>
          <w:sz w:val="24"/>
          <w:szCs w:val="24"/>
        </w:rPr>
        <w:tab/>
        <w:t>Лицата могат да поискат писмено от възложителя разяснения по решението, обявлението и документацията за обществената поръчка до 5 дни преди изтичане на срока за получаване на офертите.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2.9.</w:t>
      </w:r>
      <w:r w:rsidRPr="0050437D">
        <w:rPr>
          <w:rFonts w:ascii="Times New Roman" w:eastAsia="Times New Roman" w:hAnsi="Times New Roman" w:cs="Times New Roman"/>
          <w:sz w:val="24"/>
          <w:szCs w:val="24"/>
        </w:rPr>
        <w:tab/>
        <w:t>Възложителят предоставя разясненията в 3-дневен срок от получаване на искането. В разясненията не се посочва лицето, направило запитването.</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lastRenderedPageBreak/>
        <w:t>2.10.</w:t>
      </w:r>
      <w:r w:rsidRPr="0050437D">
        <w:rPr>
          <w:rFonts w:ascii="Times New Roman" w:eastAsia="Times New Roman" w:hAnsi="Times New Roman" w:cs="Times New Roman"/>
          <w:sz w:val="24"/>
          <w:szCs w:val="24"/>
        </w:rPr>
        <w:tab/>
        <w:t>Възложителят не предоставя разяснения, ако искането е постъпило след срока по т. 2.8.</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2.11.</w:t>
      </w:r>
      <w:r w:rsidRPr="0050437D">
        <w:rPr>
          <w:rFonts w:ascii="Times New Roman" w:eastAsia="Times New Roman" w:hAnsi="Times New Roman" w:cs="Times New Roman"/>
          <w:sz w:val="24"/>
          <w:szCs w:val="24"/>
        </w:rPr>
        <w:tab/>
        <w:t>Разясненията се предоставят чрез публикуване на профила на купувача.</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2.12.</w:t>
      </w:r>
      <w:r w:rsidRPr="0050437D">
        <w:rPr>
          <w:rFonts w:ascii="Times New Roman" w:eastAsia="Times New Roman" w:hAnsi="Times New Roman" w:cs="Times New Roman"/>
          <w:sz w:val="24"/>
          <w:szCs w:val="24"/>
        </w:rPr>
        <w:tab/>
        <w:t>В случаите когато са поискани своевременно разяснения по условията на процедурата и те не могат да бъдат представени в 3-дневен срок от получаване на искането, възложителят е длъжен да удължи срока за получаване на оферти.</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2.13.</w:t>
      </w:r>
      <w:r w:rsidRPr="0050437D">
        <w:rPr>
          <w:rFonts w:ascii="Times New Roman" w:eastAsia="Times New Roman" w:hAnsi="Times New Roman" w:cs="Times New Roman"/>
          <w:sz w:val="24"/>
          <w:szCs w:val="24"/>
        </w:rPr>
        <w:tab/>
        <w:t>С публикуването на обявлението за изменение или допълнителна информация се смята, че всички заинтересовани лица са уведомени.</w:t>
      </w:r>
    </w:p>
    <w:p w:rsidR="0050437D" w:rsidRPr="0050437D" w:rsidRDefault="0050437D" w:rsidP="00412F28">
      <w:pPr>
        <w:spacing w:after="0" w:line="240" w:lineRule="auto"/>
        <w:jc w:val="both"/>
        <w:rPr>
          <w:rFonts w:ascii="Times New Roman" w:eastAsia="Times New Roman" w:hAnsi="Times New Roman" w:cs="Times New Roman"/>
          <w:sz w:val="24"/>
          <w:szCs w:val="24"/>
        </w:rPr>
      </w:pP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t>3. ОБМЕН НА ИНФОРМАЦИЯ</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 xml:space="preserve">3.1. Подготовката и провеждането на процедурата се извършва от Възложителя. Той отговаря за приемането и съхраняването на офертите за участие. </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3.2. 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3.3. 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 xml:space="preserve">3.4. Всички действия на възложителя </w:t>
      </w:r>
      <w:r>
        <w:rPr>
          <w:rFonts w:ascii="Times New Roman" w:eastAsia="Times New Roman" w:hAnsi="Times New Roman" w:cs="Times New Roman"/>
          <w:sz w:val="24"/>
          <w:szCs w:val="24"/>
          <w:lang w:val="bg-BG"/>
        </w:rPr>
        <w:t>към участниците са в писмен вид.</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sidRPr="000F6CEE">
        <w:rPr>
          <w:rFonts w:ascii="Times New Roman" w:eastAsia="Times New Roman" w:hAnsi="Times New Roman" w:cs="Times New Roman"/>
          <w:sz w:val="24"/>
          <w:szCs w:val="24"/>
          <w:lang w:val="bg-BG"/>
        </w:rPr>
        <w:t>3.5. При промяна в посочени адрес или факс за коренспонденция, лицата са длъжни надлежно да уведомят Възложителя.</w:t>
      </w:r>
    </w:p>
    <w:p w:rsidR="000F6CEE" w:rsidRP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3.6. Когато решенията, които Възложителят е задължен да изпрати на участника, не са получени по някой от начините, посочени в т. 3.2, възложителят публикува съобщение до участника в профила на купувача. Решението се смята за връчено от датата на публикуване на съобщението.</w:t>
      </w:r>
    </w:p>
    <w:p w:rsidR="00C74AE8" w:rsidRPr="00565E70" w:rsidRDefault="00C74AE8" w:rsidP="00306C55">
      <w:pPr>
        <w:shd w:val="clear" w:color="auto" w:fill="FFFFFF" w:themeFill="background1"/>
        <w:tabs>
          <w:tab w:val="left" w:pos="0"/>
          <w:tab w:val="left" w:pos="284"/>
          <w:tab w:val="left" w:pos="709"/>
        </w:tabs>
        <w:spacing w:after="0" w:line="240" w:lineRule="auto"/>
        <w:rPr>
          <w:rFonts w:ascii="Times New Roman" w:eastAsia="Times New Roman" w:hAnsi="Times New Roman" w:cs="Times New Roman"/>
          <w:b/>
          <w:sz w:val="24"/>
          <w:szCs w:val="24"/>
          <w:shd w:val="clear" w:color="auto" w:fill="FFFFFF"/>
        </w:rPr>
      </w:pPr>
    </w:p>
    <w:p w:rsidR="00CB2209" w:rsidRPr="00565E70" w:rsidRDefault="00CB2209"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565E70" w:rsidRDefault="00D31DF1" w:rsidP="00412F28">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w:t>
      </w:r>
      <w:r>
        <w:rPr>
          <w:rFonts w:ascii="Times New Roman" w:eastAsia="Times New Roman" w:hAnsi="Times New Roman" w:cs="Times New Roman"/>
          <w:b/>
          <w:sz w:val="24"/>
          <w:szCs w:val="24"/>
          <w:lang w:val="en-GB"/>
        </w:rPr>
        <w:t>V</w:t>
      </w:r>
      <w:r w:rsidR="00C74AE8" w:rsidRPr="00565E70">
        <w:rPr>
          <w:rFonts w:ascii="Times New Roman" w:eastAsia="Times New Roman" w:hAnsi="Times New Roman" w:cs="Times New Roman"/>
          <w:b/>
          <w:sz w:val="24"/>
          <w:szCs w:val="24"/>
        </w:rPr>
        <w:t>. ИЗИСКВАНИЯ КЪМ УЧАСТНИЦИТЕ</w:t>
      </w:r>
    </w:p>
    <w:p w:rsidR="008F542E" w:rsidRPr="000F6CEE" w:rsidRDefault="008F542E" w:rsidP="000F6CEE">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0F6CEE" w:rsidRPr="000F6CEE" w:rsidRDefault="000F6CEE" w:rsidP="00B63E13">
      <w:pPr>
        <w:numPr>
          <w:ilvl w:val="0"/>
          <w:numId w:val="42"/>
        </w:numPr>
        <w:tabs>
          <w:tab w:val="num" w:pos="993"/>
        </w:tabs>
        <w:spacing w:after="0" w:line="240" w:lineRule="auto"/>
        <w:ind w:firstLine="349"/>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ЛИЧНО СЪСТОЯНИЕ НА УЧАСТНИЦИТЕ</w:t>
      </w:r>
    </w:p>
    <w:p w:rsidR="000F6CEE" w:rsidRPr="000F6CEE" w:rsidRDefault="000F6CEE" w:rsidP="00B63E13">
      <w:pPr>
        <w:numPr>
          <w:ilvl w:val="1"/>
          <w:numId w:val="42"/>
        </w:numPr>
        <w:tabs>
          <w:tab w:val="left" w:pos="1134"/>
        </w:tabs>
        <w:spacing w:after="0" w:line="240" w:lineRule="auto"/>
        <w:ind w:left="0" w:firstLine="709"/>
        <w:jc w:val="both"/>
        <w:rPr>
          <w:rFonts w:ascii="Times New Roman" w:eastAsia="Times New Roman" w:hAnsi="Times New Roman" w:cs="Times New Roman"/>
          <w:b/>
          <w:sz w:val="24"/>
          <w:szCs w:val="24"/>
          <w:lang w:val="bg-BG"/>
        </w:rPr>
      </w:pPr>
      <w:bookmarkStart w:id="37" w:name="OLE_LINK191"/>
      <w:bookmarkStart w:id="38" w:name="OLE_LINK192"/>
      <w:r w:rsidRPr="000F6CEE">
        <w:rPr>
          <w:rFonts w:ascii="Times New Roman" w:eastAsia="Times New Roman" w:hAnsi="Times New Roman" w:cs="Times New Roman"/>
          <w:b/>
          <w:sz w:val="24"/>
          <w:szCs w:val="24"/>
          <w:lang w:val="bg-BG"/>
        </w:rPr>
        <w:t>Основания за задължително отстраняване</w:t>
      </w:r>
    </w:p>
    <w:bookmarkEnd w:id="37"/>
    <w:bookmarkEnd w:id="38"/>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 xml:space="preserve">Възложителят отстранява от участие в процедурата участник, съгласно </w:t>
      </w:r>
      <w:bookmarkStart w:id="39" w:name="OLE_LINK217"/>
      <w:bookmarkStart w:id="40" w:name="OLE_LINK222"/>
      <w:bookmarkStart w:id="41" w:name="OLE_LINK223"/>
      <w:r w:rsidRPr="000F6CEE">
        <w:rPr>
          <w:rFonts w:ascii="Times New Roman" w:eastAsia="Times New Roman" w:hAnsi="Times New Roman" w:cs="Times New Roman"/>
          <w:b/>
          <w:sz w:val="24"/>
          <w:szCs w:val="24"/>
          <w:lang w:val="bg-BG"/>
        </w:rPr>
        <w:t>чл.54, ал.1, т.1-7 от ЗОП</w:t>
      </w:r>
      <w:bookmarkEnd w:id="39"/>
      <w:bookmarkEnd w:id="40"/>
      <w:bookmarkEnd w:id="41"/>
      <w:r w:rsidRPr="000F6CEE">
        <w:rPr>
          <w:rFonts w:ascii="Times New Roman" w:eastAsia="Times New Roman" w:hAnsi="Times New Roman" w:cs="Times New Roman"/>
          <w:b/>
          <w:sz w:val="24"/>
          <w:szCs w:val="24"/>
          <w:lang w:val="bg-BG"/>
        </w:rPr>
        <w:t>, когато:</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2. </w:t>
      </w:r>
      <w:r w:rsidRPr="000F6CEE">
        <w:rPr>
          <w:rFonts w:ascii="Times New Roman" w:eastAsia="Times New Roman" w:hAnsi="Times New Roman" w:cs="Times New Roman"/>
          <w:sz w:val="24"/>
          <w:szCs w:val="24"/>
          <w:lang/>
        </w:rPr>
        <w:t xml:space="preserve">е осъден с </w:t>
      </w:r>
      <w:r w:rsidRPr="000F6CEE">
        <w:rPr>
          <w:rFonts w:ascii="Times New Roman" w:eastAsia="Times New Roman" w:hAnsi="Times New Roman" w:cs="Times New Roman"/>
          <w:sz w:val="24"/>
          <w:szCs w:val="24"/>
          <w:lang w:val="bg-BG"/>
        </w:rPr>
        <w:t>влязла</w:t>
      </w:r>
      <w:r w:rsidRPr="000F6CEE">
        <w:rPr>
          <w:rFonts w:ascii="Times New Roman" w:eastAsia="Times New Roman" w:hAnsi="Times New Roman" w:cs="Times New Roman"/>
          <w:sz w:val="24"/>
          <w:szCs w:val="24"/>
          <w:lang/>
        </w:rPr>
        <w:t xml:space="preserve"> в сила присъда, освен ако е реабилитиран, за престъпление, аналогично на тези по т. 1, в друга държава членка или трета страна</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shd w:val="clear" w:color="auto" w:fill="FFFFFF"/>
          <w:lang w:val="bg-BG"/>
        </w:rPr>
        <w:t xml:space="preserve">3. </w:t>
      </w:r>
      <w:r w:rsidRPr="000F6CEE">
        <w:rPr>
          <w:rFonts w:ascii="Times New Roman" w:eastAsia="Times New Roman" w:hAnsi="Times New Roman" w:cs="Times New Roman"/>
          <w:sz w:val="24"/>
          <w:szCs w:val="24"/>
          <w:shd w:val="clear" w:color="auto" w:fill="FFFFFF"/>
          <w:lang w:val="en-GB"/>
        </w:rPr>
        <w:t>има задължения за данъци и задължителни осигурителни вноски по смисъла на </w:t>
      </w:r>
      <w:hyperlink r:id="rId10" w:anchor="%D1%87%D0%BB162_%D0%B0%D0%BB2_%D1%821');" w:history="1">
        <w:r w:rsidRPr="000F6CEE">
          <w:rPr>
            <w:rFonts w:ascii="Times New Roman" w:eastAsia="Times New Roman" w:hAnsi="Times New Roman" w:cs="Times New Roman"/>
            <w:sz w:val="24"/>
            <w:szCs w:val="24"/>
            <w:shd w:val="clear" w:color="auto" w:fill="FFFFFF"/>
            <w:lang w:val="en-GB"/>
          </w:rPr>
          <w:t>чл. 162, ал. 2, т. 1</w:t>
        </w:r>
      </w:hyperlink>
      <w:r w:rsidRPr="000F6CEE">
        <w:rPr>
          <w:rFonts w:ascii="Times New Roman" w:eastAsia="Times New Roman" w:hAnsi="Times New Roman" w:cs="Times New Roman"/>
          <w:sz w:val="24"/>
          <w:szCs w:val="24"/>
          <w:shd w:val="clear" w:color="auto" w:fill="FFFFFF"/>
          <w:lang w:val="en-GB"/>
        </w:rPr>
        <w:t> от </w:t>
      </w:r>
      <w:hyperlink r:id="rId11" w:history="1">
        <w:r w:rsidRPr="000F6CEE">
          <w:rPr>
            <w:rFonts w:ascii="Times New Roman" w:eastAsia="Times New Roman" w:hAnsi="Times New Roman" w:cs="Times New Roman"/>
            <w:sz w:val="24"/>
            <w:szCs w:val="24"/>
            <w:shd w:val="clear" w:color="auto" w:fill="FFFFFF"/>
            <w:lang w:val="en-GB"/>
          </w:rPr>
          <w:t>Данъчно-осигурителния процесуален кодекс</w:t>
        </w:r>
      </w:hyperlink>
      <w:r w:rsidRPr="000F6CEE">
        <w:rPr>
          <w:rFonts w:ascii="Times New Roman" w:eastAsia="Times New Roman" w:hAnsi="Times New Roman" w:cs="Times New Roman"/>
          <w:sz w:val="24"/>
          <w:szCs w:val="24"/>
          <w:shd w:val="clear" w:color="auto" w:fill="FFFFFF"/>
          <w:lang w:val="en-GB"/>
        </w:rPr>
        <w:t> и лихвите по тях към държавата или към общината по седалището на възложителя и на кандидата или участника,</w:t>
      </w:r>
      <w:r w:rsidRPr="000F6CEE">
        <w:rPr>
          <w:rFonts w:ascii="Times New Roman" w:eastAsia="Times New Roman" w:hAnsi="Times New Roman" w:cs="Times New Roman"/>
          <w:color w:val="000000"/>
          <w:sz w:val="24"/>
          <w:szCs w:val="24"/>
          <w:shd w:val="clear" w:color="auto" w:fill="FFFFFF"/>
          <w:lang w:val="en-GB"/>
        </w:rPr>
        <w:t xml:space="preserve">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4. </w:t>
      </w:r>
      <w:r w:rsidRPr="000F6CEE">
        <w:rPr>
          <w:rFonts w:ascii="Times New Roman" w:eastAsia="Times New Roman" w:hAnsi="Times New Roman" w:cs="Times New Roman"/>
          <w:sz w:val="24"/>
          <w:szCs w:val="24"/>
          <w:lang/>
        </w:rPr>
        <w:t xml:space="preserve">е налице </w:t>
      </w:r>
      <w:r w:rsidRPr="000F6CEE">
        <w:rPr>
          <w:rFonts w:ascii="Times New Roman" w:eastAsia="Times New Roman" w:hAnsi="Times New Roman" w:cs="Times New Roman"/>
          <w:sz w:val="24"/>
          <w:szCs w:val="24"/>
          <w:lang w:val="bg-BG"/>
        </w:rPr>
        <w:t>неравнопоставеност</w:t>
      </w:r>
      <w:r w:rsidRPr="000F6CEE">
        <w:rPr>
          <w:rFonts w:ascii="Times New Roman" w:eastAsia="Times New Roman" w:hAnsi="Times New Roman" w:cs="Times New Roman"/>
          <w:sz w:val="24"/>
          <w:szCs w:val="24"/>
          <w:lang/>
        </w:rPr>
        <w:t xml:space="preserve"> в случаите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44, ал. 5</w:t>
      </w:r>
      <w:r w:rsidRPr="000F6CEE">
        <w:rPr>
          <w:rFonts w:ascii="Times New Roman" w:eastAsia="Times New Roman" w:hAnsi="Times New Roman" w:cs="Times New Roman"/>
          <w:sz w:val="24"/>
          <w:szCs w:val="24"/>
          <w:lang w:val="bg-BG"/>
        </w:rPr>
        <w:t xml:space="preserve"> от ЗОП;</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5. </w:t>
      </w:r>
      <w:r w:rsidRPr="000F6CEE">
        <w:rPr>
          <w:rFonts w:ascii="Times New Roman" w:eastAsia="Times New Roman" w:hAnsi="Times New Roman" w:cs="Times New Roman"/>
          <w:sz w:val="24"/>
          <w:szCs w:val="24"/>
          <w:lang/>
        </w:rPr>
        <w:t xml:space="preserve">е </w:t>
      </w:r>
      <w:r w:rsidRPr="000F6CEE">
        <w:rPr>
          <w:rFonts w:ascii="Times New Roman" w:eastAsia="Times New Roman" w:hAnsi="Times New Roman" w:cs="Times New Roman"/>
          <w:sz w:val="24"/>
          <w:szCs w:val="24"/>
          <w:lang w:val="bg-BG"/>
        </w:rPr>
        <w:t>установено</w:t>
      </w:r>
      <w:r w:rsidRPr="000F6CEE">
        <w:rPr>
          <w:rFonts w:ascii="Times New Roman" w:eastAsia="Times New Roman" w:hAnsi="Times New Roman" w:cs="Times New Roman"/>
          <w:sz w:val="24"/>
          <w:szCs w:val="24"/>
          <w:lang/>
        </w:rPr>
        <w:t>, че:</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а) </w:t>
      </w:r>
      <w:r w:rsidRPr="000F6CEE">
        <w:rPr>
          <w:rFonts w:ascii="Times New Roman" w:eastAsia="Times New Roman" w:hAnsi="Times New Roman" w:cs="Times New Roman"/>
          <w:color w:val="000000"/>
          <w:sz w:val="24"/>
          <w:szCs w:val="24"/>
          <w:shd w:val="clear" w:color="auto" w:fill="FFFFFF"/>
          <w:lang w:val="en-GB"/>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lastRenderedPageBreak/>
        <w:t xml:space="preserve">б) </w:t>
      </w:r>
      <w:r w:rsidRPr="000F6CEE">
        <w:rPr>
          <w:rFonts w:ascii="Times New Roman" w:eastAsia="Times New Roman" w:hAnsi="Times New Roman" w:cs="Times New Roman"/>
          <w:sz w:val="24"/>
          <w:szCs w:val="24"/>
          <w:lang/>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u w:val="single"/>
          <w:lang w:val="bg-BG"/>
        </w:rPr>
      </w:pPr>
      <w:r w:rsidRPr="000F6CEE">
        <w:rPr>
          <w:rFonts w:ascii="Times New Roman" w:eastAsia="Times New Roman" w:hAnsi="Times New Roman" w:cs="Times New Roman"/>
          <w:sz w:val="24"/>
          <w:szCs w:val="24"/>
          <w:lang w:val="bg-BG"/>
        </w:rPr>
        <w:t xml:space="preserve">6. </w:t>
      </w:r>
      <w:r w:rsidRPr="000F6CEE">
        <w:rPr>
          <w:rFonts w:ascii="Times New Roman" w:eastAsia="Times New Roman" w:hAnsi="Times New Roman" w:cs="Times New Roman"/>
          <w:sz w:val="24"/>
          <w:szCs w:val="24"/>
          <w:shd w:val="clear" w:color="auto" w:fill="FFFFFF"/>
          <w:lang w:val="en-GB"/>
        </w:rPr>
        <w:t>е установено с влязло в сила наказателно постановление, или съдебно решение, нарушение на </w:t>
      </w:r>
      <w:hyperlink r:id="rId12" w:anchor="%D1%87%D0%BB61_%D0%B0%D0%BB1');" w:history="1">
        <w:r w:rsidRPr="000F6CEE">
          <w:rPr>
            <w:rFonts w:ascii="Times New Roman" w:eastAsia="Times New Roman" w:hAnsi="Times New Roman" w:cs="Times New Roman"/>
            <w:sz w:val="24"/>
            <w:szCs w:val="24"/>
            <w:shd w:val="clear" w:color="auto" w:fill="FFFFFF"/>
            <w:lang w:val="en-GB"/>
          </w:rPr>
          <w:t>чл. 61, ал. 1</w:t>
        </w:r>
      </w:hyperlink>
      <w:r w:rsidRPr="000F6CEE">
        <w:rPr>
          <w:rFonts w:ascii="Times New Roman" w:eastAsia="Times New Roman" w:hAnsi="Times New Roman" w:cs="Times New Roman"/>
          <w:sz w:val="24"/>
          <w:szCs w:val="24"/>
          <w:shd w:val="clear" w:color="auto" w:fill="FFFFFF"/>
          <w:lang w:val="en-GB"/>
        </w:rPr>
        <w:t>, </w:t>
      </w:r>
      <w:hyperlink r:id="rId13" w:anchor="%D1%87%D0%BB62_%D0%B0%D0%BB1');" w:history="1">
        <w:r w:rsidRPr="000F6CEE">
          <w:rPr>
            <w:rFonts w:ascii="Times New Roman" w:eastAsia="Times New Roman" w:hAnsi="Times New Roman" w:cs="Times New Roman"/>
            <w:sz w:val="24"/>
            <w:szCs w:val="24"/>
            <w:shd w:val="clear" w:color="auto" w:fill="FFFFFF"/>
            <w:lang w:val="en-GB"/>
          </w:rPr>
          <w:t>чл. 62, ал. 1</w:t>
        </w:r>
      </w:hyperlink>
      <w:r w:rsidRPr="000F6CEE">
        <w:rPr>
          <w:rFonts w:ascii="Times New Roman" w:eastAsia="Times New Roman" w:hAnsi="Times New Roman" w:cs="Times New Roman"/>
          <w:sz w:val="24"/>
          <w:szCs w:val="24"/>
          <w:shd w:val="clear" w:color="auto" w:fill="FFFFFF"/>
          <w:lang w:val="en-GB"/>
        </w:rPr>
        <w:t> или </w:t>
      </w:r>
      <w:hyperlink r:id="rId14" w:anchor="%D1%87%D0%BB62_%D0%B0%D0%BB3');" w:history="1">
        <w:r w:rsidRPr="000F6CEE">
          <w:rPr>
            <w:rFonts w:ascii="Times New Roman" w:eastAsia="Times New Roman" w:hAnsi="Times New Roman" w:cs="Times New Roman"/>
            <w:sz w:val="24"/>
            <w:szCs w:val="24"/>
            <w:shd w:val="clear" w:color="auto" w:fill="FFFFFF"/>
            <w:lang w:val="en-GB"/>
          </w:rPr>
          <w:t>3</w:t>
        </w:r>
      </w:hyperlink>
      <w:r w:rsidRPr="000F6CEE">
        <w:rPr>
          <w:rFonts w:ascii="Times New Roman" w:eastAsia="Times New Roman" w:hAnsi="Times New Roman" w:cs="Times New Roman"/>
          <w:sz w:val="24"/>
          <w:szCs w:val="24"/>
          <w:shd w:val="clear" w:color="auto" w:fill="FFFFFF"/>
          <w:lang w:val="en-GB"/>
        </w:rPr>
        <w:t>, </w:t>
      </w:r>
      <w:hyperlink r:id="rId15" w:anchor="%D1%87%D0%BB63_%D0%B0%D0%BB1');" w:history="1">
        <w:r w:rsidRPr="000F6CEE">
          <w:rPr>
            <w:rFonts w:ascii="Times New Roman" w:eastAsia="Times New Roman" w:hAnsi="Times New Roman" w:cs="Times New Roman"/>
            <w:sz w:val="24"/>
            <w:szCs w:val="24"/>
            <w:shd w:val="clear" w:color="auto" w:fill="FFFFFF"/>
            <w:lang w:val="en-GB"/>
          </w:rPr>
          <w:t>чл. 63, ал. 1</w:t>
        </w:r>
      </w:hyperlink>
      <w:r w:rsidRPr="000F6CEE">
        <w:rPr>
          <w:rFonts w:ascii="Times New Roman" w:eastAsia="Times New Roman" w:hAnsi="Times New Roman" w:cs="Times New Roman"/>
          <w:sz w:val="24"/>
          <w:szCs w:val="24"/>
          <w:shd w:val="clear" w:color="auto" w:fill="FFFFFF"/>
          <w:lang w:val="en-GB"/>
        </w:rPr>
        <w:t> или </w:t>
      </w:r>
      <w:hyperlink r:id="rId16" w:anchor="%D1%87%D0%BB63_%D0%B0%D0%BB2');" w:history="1">
        <w:r w:rsidRPr="000F6CEE">
          <w:rPr>
            <w:rFonts w:ascii="Times New Roman" w:eastAsia="Times New Roman" w:hAnsi="Times New Roman" w:cs="Times New Roman"/>
            <w:sz w:val="24"/>
            <w:szCs w:val="24"/>
            <w:shd w:val="clear" w:color="auto" w:fill="FFFFFF"/>
            <w:lang w:val="en-GB"/>
          </w:rPr>
          <w:t>2</w:t>
        </w:r>
      </w:hyperlink>
      <w:r w:rsidRPr="000F6CEE">
        <w:rPr>
          <w:rFonts w:ascii="Times New Roman" w:eastAsia="Times New Roman" w:hAnsi="Times New Roman" w:cs="Times New Roman"/>
          <w:sz w:val="24"/>
          <w:szCs w:val="24"/>
          <w:shd w:val="clear" w:color="auto" w:fill="FFFFFF"/>
          <w:lang w:val="en-GB"/>
        </w:rPr>
        <w:t>, </w:t>
      </w:r>
      <w:hyperlink r:id="rId17" w:anchor="%D1%87%D0%BB118');" w:history="1">
        <w:r w:rsidRPr="000F6CEE">
          <w:rPr>
            <w:rFonts w:ascii="Times New Roman" w:eastAsia="Times New Roman" w:hAnsi="Times New Roman" w:cs="Times New Roman"/>
            <w:sz w:val="24"/>
            <w:szCs w:val="24"/>
            <w:shd w:val="clear" w:color="auto" w:fill="FFFFFF"/>
            <w:lang w:val="en-GB"/>
          </w:rPr>
          <w:t>чл. 118</w:t>
        </w:r>
      </w:hyperlink>
      <w:r w:rsidRPr="000F6CEE">
        <w:rPr>
          <w:rFonts w:ascii="Times New Roman" w:eastAsia="Times New Roman" w:hAnsi="Times New Roman" w:cs="Times New Roman"/>
          <w:sz w:val="24"/>
          <w:szCs w:val="24"/>
          <w:shd w:val="clear" w:color="auto" w:fill="FFFFFF"/>
          <w:lang w:val="en-GB"/>
        </w:rPr>
        <w:t>, </w:t>
      </w:r>
      <w:hyperlink r:id="rId18" w:anchor="%D1%87%D0%BB128');" w:history="1">
        <w:r w:rsidRPr="000F6CEE">
          <w:rPr>
            <w:rFonts w:ascii="Times New Roman" w:eastAsia="Times New Roman" w:hAnsi="Times New Roman" w:cs="Times New Roman"/>
            <w:sz w:val="24"/>
            <w:szCs w:val="24"/>
            <w:shd w:val="clear" w:color="auto" w:fill="FFFFFF"/>
            <w:lang w:val="en-GB"/>
          </w:rPr>
          <w:t>чл. 128</w:t>
        </w:r>
      </w:hyperlink>
      <w:r w:rsidRPr="000F6CEE">
        <w:rPr>
          <w:rFonts w:ascii="Times New Roman" w:eastAsia="Times New Roman" w:hAnsi="Times New Roman" w:cs="Times New Roman"/>
          <w:sz w:val="24"/>
          <w:szCs w:val="24"/>
          <w:shd w:val="clear" w:color="auto" w:fill="FFFFFF"/>
          <w:lang w:val="en-GB"/>
        </w:rPr>
        <w:t>, </w:t>
      </w:r>
      <w:hyperlink r:id="rId19" w:anchor="%D1%87%D0%BB228_%D0%B0%D0%BB3');" w:history="1">
        <w:r w:rsidRPr="000F6CEE">
          <w:rPr>
            <w:rFonts w:ascii="Times New Roman" w:eastAsia="Times New Roman" w:hAnsi="Times New Roman" w:cs="Times New Roman"/>
            <w:sz w:val="24"/>
            <w:szCs w:val="24"/>
            <w:shd w:val="clear" w:color="auto" w:fill="FFFFFF"/>
            <w:lang w:val="en-GB"/>
          </w:rPr>
          <w:t>чл. 228, ал. 3</w:t>
        </w:r>
      </w:hyperlink>
      <w:r w:rsidRPr="000F6CEE">
        <w:rPr>
          <w:rFonts w:ascii="Times New Roman" w:eastAsia="Times New Roman" w:hAnsi="Times New Roman" w:cs="Times New Roman"/>
          <w:sz w:val="24"/>
          <w:szCs w:val="24"/>
          <w:shd w:val="clear" w:color="auto" w:fill="FFFFFF"/>
          <w:lang w:val="en-GB"/>
        </w:rPr>
        <w:t>, </w:t>
      </w:r>
      <w:hyperlink r:id="rId20" w:anchor="%D1%87%D0%BB245');" w:history="1">
        <w:r w:rsidRPr="000F6CEE">
          <w:rPr>
            <w:rFonts w:ascii="Times New Roman" w:eastAsia="Times New Roman" w:hAnsi="Times New Roman" w:cs="Times New Roman"/>
            <w:sz w:val="24"/>
            <w:szCs w:val="24"/>
            <w:shd w:val="clear" w:color="auto" w:fill="FFFFFF"/>
            <w:lang w:val="en-GB"/>
          </w:rPr>
          <w:t>чл. 245</w:t>
        </w:r>
      </w:hyperlink>
      <w:r w:rsidRPr="000F6CEE">
        <w:rPr>
          <w:rFonts w:ascii="Times New Roman" w:eastAsia="Times New Roman" w:hAnsi="Times New Roman" w:cs="Times New Roman"/>
          <w:sz w:val="24"/>
          <w:szCs w:val="24"/>
          <w:shd w:val="clear" w:color="auto" w:fill="FFFFFF"/>
          <w:lang w:val="en-GB"/>
        </w:rPr>
        <w:t> и </w:t>
      </w:r>
      <w:hyperlink r:id="rId21" w:anchor="%D1%87%D0%BB301-305');" w:history="1">
        <w:r w:rsidRPr="000F6CEE">
          <w:rPr>
            <w:rFonts w:ascii="Times New Roman" w:eastAsia="Times New Roman" w:hAnsi="Times New Roman" w:cs="Times New Roman"/>
            <w:sz w:val="24"/>
            <w:szCs w:val="24"/>
            <w:shd w:val="clear" w:color="auto" w:fill="FFFFFF"/>
            <w:lang w:val="en-GB"/>
          </w:rPr>
          <w:t>чл. 301 - 305</w:t>
        </w:r>
      </w:hyperlink>
      <w:r w:rsidRPr="000F6CEE">
        <w:rPr>
          <w:rFonts w:ascii="Times New Roman" w:eastAsia="Times New Roman" w:hAnsi="Times New Roman" w:cs="Times New Roman"/>
          <w:sz w:val="24"/>
          <w:szCs w:val="24"/>
          <w:shd w:val="clear" w:color="auto" w:fill="FFFFFF"/>
          <w:lang w:val="en-GB"/>
        </w:rPr>
        <w:t> от </w:t>
      </w:r>
      <w:hyperlink r:id="rId22" w:history="1">
        <w:r w:rsidRPr="000F6CEE">
          <w:rPr>
            <w:rFonts w:ascii="Times New Roman" w:eastAsia="Times New Roman" w:hAnsi="Times New Roman" w:cs="Times New Roman"/>
            <w:sz w:val="24"/>
            <w:szCs w:val="24"/>
            <w:shd w:val="clear" w:color="auto" w:fill="FFFFFF"/>
            <w:lang w:val="en-GB"/>
          </w:rPr>
          <w:t>Кодекса на труда</w:t>
        </w:r>
      </w:hyperlink>
      <w:r w:rsidRPr="000F6CEE">
        <w:rPr>
          <w:rFonts w:ascii="Times New Roman" w:eastAsia="Times New Roman" w:hAnsi="Times New Roman" w:cs="Times New Roman"/>
          <w:sz w:val="24"/>
          <w:szCs w:val="24"/>
          <w:shd w:val="clear" w:color="auto" w:fill="FFFFFF"/>
          <w:lang w:val="en-GB"/>
        </w:rPr>
        <w:t> или </w:t>
      </w:r>
      <w:hyperlink r:id="rId23" w:anchor="%D1%87%D0%BB13_%D0%B0%D0%BB1');" w:history="1">
        <w:r w:rsidRPr="000F6CEE">
          <w:rPr>
            <w:rFonts w:ascii="Times New Roman" w:eastAsia="Times New Roman" w:hAnsi="Times New Roman" w:cs="Times New Roman"/>
            <w:sz w:val="24"/>
            <w:szCs w:val="24"/>
            <w:shd w:val="clear" w:color="auto" w:fill="FFFFFF"/>
            <w:lang w:val="en-GB"/>
          </w:rPr>
          <w:t>чл. 13, ал. 1</w:t>
        </w:r>
      </w:hyperlink>
      <w:r w:rsidRPr="000F6CEE">
        <w:rPr>
          <w:rFonts w:ascii="Times New Roman" w:eastAsia="Times New Roman" w:hAnsi="Times New Roman" w:cs="Times New Roman"/>
          <w:sz w:val="24"/>
          <w:szCs w:val="24"/>
          <w:shd w:val="clear" w:color="auto" w:fill="FFFFFF"/>
          <w:lang w:val="en-GB"/>
        </w:rPr>
        <w:t> от </w:t>
      </w:r>
      <w:hyperlink r:id="rId24" w:history="1">
        <w:r w:rsidRPr="000F6CEE">
          <w:rPr>
            <w:rFonts w:ascii="Times New Roman" w:eastAsia="Times New Roman" w:hAnsi="Times New Roman" w:cs="Times New Roman"/>
            <w:sz w:val="24"/>
            <w:szCs w:val="24"/>
            <w:shd w:val="clear" w:color="auto" w:fill="FFFFFF"/>
            <w:lang w:val="en-GB"/>
          </w:rPr>
          <w:t>Закона за трудовата миграция и трудовата мобилност</w:t>
        </w:r>
      </w:hyperlink>
      <w:r w:rsidRPr="000F6CEE">
        <w:rPr>
          <w:rFonts w:ascii="Times New Roman" w:eastAsia="Times New Roman" w:hAnsi="Times New Roman" w:cs="Times New Roman"/>
          <w:sz w:val="24"/>
          <w:szCs w:val="24"/>
          <w:shd w:val="clear" w:color="auto" w:fill="FFFFFF"/>
          <w:lang w:val="en-GB"/>
        </w:rPr>
        <w:t>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7. </w:t>
      </w:r>
      <w:r w:rsidRPr="000F6CEE">
        <w:rPr>
          <w:rFonts w:ascii="Times New Roman" w:eastAsia="Times New Roman" w:hAnsi="Times New Roman" w:cs="Times New Roman"/>
          <w:sz w:val="24"/>
          <w:szCs w:val="24"/>
          <w:lang/>
        </w:rPr>
        <w:t>е налице конфликт на интереси, който не може да бъде отстранен.</w:t>
      </w:r>
      <w:bookmarkStart w:id="42" w:name="OLE_LINK218"/>
      <w:bookmarkStart w:id="43" w:name="OLE_LINK221"/>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b/>
          <w:sz w:val="24"/>
          <w:szCs w:val="24"/>
          <w:lang w:val="bg-BG"/>
        </w:rPr>
        <w:t>1.1.2</w:t>
      </w:r>
      <w:r w:rsidRPr="000F6CEE">
        <w:rPr>
          <w:rFonts w:ascii="Times New Roman" w:eastAsia="Times New Roman" w:hAnsi="Times New Roman" w:cs="Times New Roman"/>
          <w:sz w:val="24"/>
          <w:szCs w:val="24"/>
          <w:lang w:val="bg-BG"/>
        </w:rPr>
        <w:t>.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чл. 54, ал. 1, т. 3 не се прилага.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xml:space="preserve">.1.3. Когато участникът </w:t>
      </w:r>
      <w:r w:rsidRPr="000F6CEE">
        <w:rPr>
          <w:rFonts w:ascii="Times New Roman" w:eastAsia="Times New Roman" w:hAnsi="Times New Roman" w:cs="Times New Roman"/>
          <w:sz w:val="24"/>
          <w:szCs w:val="24"/>
          <w:lang/>
        </w:rPr>
        <w:t>е обединение от физически и/или юридически лица</w:t>
      </w:r>
      <w:r w:rsidRPr="000F6CEE">
        <w:rPr>
          <w:rFonts w:ascii="Times New Roman" w:eastAsia="Times New Roman" w:hAnsi="Times New Roman" w:cs="Times New Roman"/>
          <w:sz w:val="24"/>
          <w:szCs w:val="24"/>
          <w:lang w:val="bg-BG"/>
        </w:rPr>
        <w:t>, изискванията по чл. 54, ал. 1, т. 1-7 от ЗОП, се прилагат за всеки член на обединението.</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1.1.4. Когато участникът е посочил, </w:t>
      </w:r>
      <w:r w:rsidRPr="000F6CEE">
        <w:rPr>
          <w:rFonts w:ascii="Times New Roman" w:eastAsia="Times New Roman" w:hAnsi="Times New Roman" w:cs="Times New Roman"/>
          <w:sz w:val="24"/>
          <w:szCs w:val="24"/>
          <w:lang/>
        </w:rPr>
        <w:t>че ще използва подизпълнители</w:t>
      </w:r>
      <w:r w:rsidRPr="000F6CEE">
        <w:rPr>
          <w:rFonts w:ascii="Times New Roman" w:eastAsia="Times New Roman" w:hAnsi="Times New Roman" w:cs="Times New Roman"/>
          <w:sz w:val="24"/>
          <w:szCs w:val="24"/>
          <w:lang w:val="bg-BG"/>
        </w:rPr>
        <w:t xml:space="preserve"> при изпълнение на поръчката, изискванията по чл. 54, ал. 1, т. 1-7 от ЗОП се прилагат за всеки от тях.</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1.1.5. Когато участникът е посочил, </w:t>
      </w:r>
      <w:r w:rsidRPr="000F6CEE">
        <w:rPr>
          <w:rFonts w:ascii="Times New Roman" w:eastAsia="Times New Roman" w:hAnsi="Times New Roman" w:cs="Times New Roman"/>
          <w:sz w:val="24"/>
          <w:szCs w:val="24"/>
          <w:lang/>
        </w:rPr>
        <w:t>че ще използва капацитета на трети лица за доказване на съответствието с критериите за подбор</w:t>
      </w:r>
      <w:r w:rsidRPr="000F6CEE">
        <w:rPr>
          <w:rFonts w:ascii="Times New Roman" w:eastAsia="Times New Roman" w:hAnsi="Times New Roman" w:cs="Times New Roman"/>
          <w:sz w:val="24"/>
          <w:szCs w:val="24"/>
          <w:lang w:val="bg-BG"/>
        </w:rPr>
        <w:t xml:space="preserve">, изискванията по чл. 54, ал. 1, т. 1-7 от ЗОП се прилагат за </w:t>
      </w:r>
      <w:r w:rsidRPr="000F6CEE">
        <w:rPr>
          <w:rFonts w:ascii="Times New Roman" w:eastAsia="Times New Roman" w:hAnsi="Times New Roman" w:cs="Times New Roman"/>
          <w:sz w:val="24"/>
          <w:szCs w:val="24"/>
          <w:lang/>
        </w:rPr>
        <w:t>всяко от тези лица</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1.1.6. Съгласно чл. 54, ал. 2 от ЗОП, основанията</w:t>
      </w:r>
      <w:r w:rsidRPr="000F6CEE">
        <w:rPr>
          <w:rFonts w:ascii="Times New Roman" w:eastAsia="Times New Roman" w:hAnsi="Times New Roman" w:cs="Times New Roman"/>
          <w:sz w:val="24"/>
          <w:szCs w:val="24"/>
          <w:lang/>
        </w:rPr>
        <w:t xml:space="preserve"> по </w:t>
      </w:r>
      <w:r w:rsidRPr="000F6CEE">
        <w:rPr>
          <w:rFonts w:ascii="Times New Roman" w:eastAsia="Times New Roman" w:hAnsi="Times New Roman" w:cs="Times New Roman"/>
          <w:sz w:val="24"/>
          <w:szCs w:val="24"/>
          <w:lang w:val="bg-BG"/>
        </w:rPr>
        <w:t xml:space="preserve">чл. 54, </w:t>
      </w:r>
      <w:r w:rsidRPr="000F6CEE">
        <w:rPr>
          <w:rFonts w:ascii="Times New Roman" w:eastAsia="Times New Roman" w:hAnsi="Times New Roman" w:cs="Times New Roman"/>
          <w:sz w:val="24"/>
          <w:szCs w:val="24"/>
          <w:lang/>
        </w:rPr>
        <w:t>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xml:space="preserve"> т. </w:t>
      </w:r>
      <w:r w:rsidRPr="000F6CEE">
        <w:rPr>
          <w:rFonts w:ascii="Times New Roman" w:eastAsia="Times New Roman" w:hAnsi="Times New Roman" w:cs="Times New Roman"/>
          <w:sz w:val="24"/>
          <w:szCs w:val="24"/>
          <w:lang/>
        </w:rPr>
        <w:t>2 и</w:t>
      </w:r>
      <w:r w:rsidRPr="000F6CEE">
        <w:rPr>
          <w:rFonts w:ascii="Times New Roman" w:eastAsia="Times New Roman" w:hAnsi="Times New Roman" w:cs="Times New Roman"/>
          <w:sz w:val="24"/>
          <w:szCs w:val="24"/>
          <w:lang w:val="bg-BG"/>
        </w:rPr>
        <w:t xml:space="preserve"> т. </w:t>
      </w:r>
      <w:r w:rsidRPr="000F6CEE">
        <w:rPr>
          <w:rFonts w:ascii="Times New Roman" w:eastAsia="Times New Roman" w:hAnsi="Times New Roman" w:cs="Times New Roman"/>
          <w:sz w:val="24"/>
          <w:szCs w:val="24"/>
          <w:lang/>
        </w:rPr>
        <w:t>7</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xml:space="preserve"> се отнасят за лицата, които представляват участника, членовете на </w:t>
      </w:r>
      <w:r w:rsidRPr="000F6CEE">
        <w:rPr>
          <w:rFonts w:ascii="Times New Roman" w:eastAsia="Times New Roman" w:hAnsi="Times New Roman" w:cs="Times New Roman"/>
          <w:sz w:val="24"/>
          <w:szCs w:val="24"/>
          <w:lang w:val="bg-BG"/>
        </w:rPr>
        <w:t xml:space="preserve">неговите </w:t>
      </w:r>
      <w:r w:rsidRPr="000F6CEE">
        <w:rPr>
          <w:rFonts w:ascii="Times New Roman" w:eastAsia="Times New Roman" w:hAnsi="Times New Roman" w:cs="Times New Roman"/>
          <w:sz w:val="24"/>
          <w:szCs w:val="24"/>
          <w:lang/>
        </w:rPr>
        <w:t xml:space="preserve">управителни и надзорни органи </w:t>
      </w:r>
      <w:r w:rsidRPr="000F6CEE">
        <w:rPr>
          <w:rFonts w:ascii="Times New Roman" w:eastAsia="Times New Roman" w:hAnsi="Times New Roman" w:cs="Times New Roman"/>
          <w:sz w:val="24"/>
          <w:szCs w:val="24"/>
          <w:lang w:val="bg-BG"/>
        </w:rPr>
        <w:t>съгласно регистъра, в който е вписан участника,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1.1.7. В случаите по т. 1.1.5,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т. 2 и т. 7 се отнасят и за това физическо лице.</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u w:val="single"/>
          <w:lang w:val="bg-BG"/>
        </w:rPr>
      </w:pPr>
      <w:r w:rsidRPr="000F6CEE">
        <w:rPr>
          <w:rFonts w:ascii="Times New Roman" w:eastAsia="Times New Roman" w:hAnsi="Times New Roman" w:cs="Times New Roman"/>
          <w:sz w:val="24"/>
          <w:szCs w:val="24"/>
          <w:lang w:val="bg-BG"/>
        </w:rPr>
        <w:t xml:space="preserve">1.1.8. Разпоредбите на чл. 54, ал. 2 от ЗОП се прилагат и за участници обединения </w:t>
      </w:r>
      <w:r w:rsidRPr="000F6CEE">
        <w:rPr>
          <w:rFonts w:ascii="Times New Roman" w:eastAsia="Times New Roman" w:hAnsi="Times New Roman" w:cs="Times New Roman"/>
          <w:sz w:val="24"/>
          <w:szCs w:val="24"/>
          <w:lang/>
        </w:rPr>
        <w:t>от физически и/или юридически лица</w:t>
      </w:r>
      <w:r w:rsidRPr="000F6CEE">
        <w:rPr>
          <w:rFonts w:ascii="Times New Roman" w:eastAsia="Times New Roman" w:hAnsi="Times New Roman" w:cs="Times New Roman"/>
          <w:sz w:val="24"/>
          <w:szCs w:val="24"/>
          <w:lang w:val="bg-BG"/>
        </w:rPr>
        <w:t>, за подизпълнители или трети лица, ако има такива.</w:t>
      </w:r>
    </w:p>
    <w:p w:rsidR="000F6CEE" w:rsidRPr="000F6CEE" w:rsidRDefault="000F6CEE" w:rsidP="000F6CEE">
      <w:pPr>
        <w:tabs>
          <w:tab w:val="left" w:pos="1134"/>
        </w:tabs>
        <w:spacing w:after="0" w:line="240" w:lineRule="auto"/>
        <w:ind w:firstLine="567"/>
        <w:jc w:val="both"/>
        <w:rPr>
          <w:rFonts w:ascii="Times New Roman" w:eastAsia="Times New Roman" w:hAnsi="Times New Roman" w:cs="Times New Roman"/>
          <w:b/>
          <w:sz w:val="24"/>
          <w:szCs w:val="24"/>
          <w:u w:val="single"/>
          <w:lang w:val="bg-BG" w:eastAsia="bg-BG"/>
        </w:rPr>
      </w:pPr>
      <w:r w:rsidRPr="000F6CEE">
        <w:rPr>
          <w:rFonts w:ascii="Times New Roman" w:eastAsia="Times New Roman" w:hAnsi="Times New Roman" w:cs="Times New Roman"/>
          <w:b/>
          <w:sz w:val="24"/>
          <w:szCs w:val="24"/>
          <w:u w:val="single"/>
          <w:lang w:val="bg-BG"/>
        </w:rPr>
        <w:t xml:space="preserve">1.1.9. Информацията относно основанията за задължително отстраняване се посочва в раздели А, Б и В на Част III: Основания за изключване от ЕЕДОП. А </w:t>
      </w:r>
      <w:r w:rsidRPr="000F6CEE">
        <w:rPr>
          <w:rFonts w:ascii="Times New Roman" w:eastAsia="Times New Roman" w:hAnsi="Times New Roman" w:cs="Times New Roman"/>
          <w:b/>
          <w:sz w:val="24"/>
          <w:szCs w:val="24"/>
          <w:u w:val="single"/>
          <w:lang w:val="en-AU"/>
        </w:rPr>
        <w:t xml:space="preserve">Информацията относно основанията за </w:t>
      </w:r>
      <w:r w:rsidRPr="000F6CEE">
        <w:rPr>
          <w:rFonts w:ascii="Times New Roman" w:eastAsia="Times New Roman" w:hAnsi="Times New Roman" w:cs="Times New Roman"/>
          <w:b/>
          <w:sz w:val="24"/>
          <w:szCs w:val="24"/>
          <w:u w:val="single"/>
          <w:lang w:val="bg-BG"/>
        </w:rPr>
        <w:t xml:space="preserve">задължително </w:t>
      </w:r>
      <w:r w:rsidRPr="000F6CEE">
        <w:rPr>
          <w:rFonts w:ascii="Times New Roman" w:eastAsia="Times New Roman" w:hAnsi="Times New Roman" w:cs="Times New Roman"/>
          <w:b/>
          <w:sz w:val="24"/>
          <w:szCs w:val="24"/>
          <w:u w:val="single"/>
          <w:lang w:val="en-AU"/>
        </w:rPr>
        <w:t>отстраняване, свързани с националното законодателство</w:t>
      </w:r>
      <w:r w:rsidRPr="000F6CEE">
        <w:rPr>
          <w:rFonts w:ascii="Times New Roman" w:eastAsia="Times New Roman" w:hAnsi="Times New Roman" w:cs="Times New Roman"/>
          <w:b/>
          <w:sz w:val="24"/>
          <w:szCs w:val="24"/>
          <w:u w:val="single"/>
          <w:lang w:val="bg-BG"/>
        </w:rPr>
        <w:t xml:space="preserve">, а именно липсата на обстоятелства по чл. 108а, чл. 159а – 159г, чл. 172, чл. 192а, чл. 194 – 217, чл. 219 – 252, чл. 253 – 260, чл. 301 – 307, чл. 321, 321а и чл. 352 – 353е от Наказателния кодекс, </w:t>
      </w:r>
      <w:r w:rsidRPr="000F6CEE">
        <w:rPr>
          <w:rFonts w:ascii="Times New Roman" w:eastAsia="Times New Roman" w:hAnsi="Times New Roman" w:cs="Times New Roman"/>
          <w:b/>
          <w:sz w:val="24"/>
          <w:szCs w:val="24"/>
          <w:u w:val="single"/>
          <w:lang w:val="en-AU"/>
        </w:rPr>
        <w:t>се посочва в ЕЕДОП, част III “Основания за изключване”, раздел Г</w:t>
      </w:r>
      <w:r w:rsidRPr="000F6CEE">
        <w:rPr>
          <w:rFonts w:ascii="Times New Roman" w:eastAsia="Times New Roman" w:hAnsi="Times New Roman" w:cs="Times New Roman"/>
          <w:b/>
          <w:sz w:val="24"/>
          <w:szCs w:val="24"/>
          <w:u w:val="single"/>
          <w:lang w:val="bg-BG" w:eastAsia="bg-BG"/>
        </w:rPr>
        <w:t xml:space="preserve">. </w:t>
      </w:r>
    </w:p>
    <w:p w:rsidR="000F6CEE" w:rsidRPr="000F6CEE" w:rsidRDefault="000F6CEE" w:rsidP="000F6CEE">
      <w:pPr>
        <w:spacing w:after="0" w:line="240" w:lineRule="auto"/>
        <w:ind w:left="360"/>
        <w:jc w:val="both"/>
        <w:rPr>
          <w:rFonts w:ascii="Times New Roman" w:eastAsia="Times New Roman" w:hAnsi="Times New Roman" w:cs="Times New Roman"/>
          <w:sz w:val="24"/>
          <w:szCs w:val="24"/>
          <w:lang w:val="bg-BG" w:eastAsia="bg-BG"/>
        </w:rPr>
      </w:pPr>
    </w:p>
    <w:p w:rsidR="000F6CEE" w:rsidRPr="000F6CEE" w:rsidRDefault="000F6CEE" w:rsidP="00B63E13">
      <w:pPr>
        <w:numPr>
          <w:ilvl w:val="1"/>
          <w:numId w:val="42"/>
        </w:numPr>
        <w:tabs>
          <w:tab w:val="left" w:pos="1134"/>
        </w:tabs>
        <w:spacing w:after="0" w:line="240" w:lineRule="auto"/>
        <w:ind w:left="0" w:firstLine="709"/>
        <w:jc w:val="both"/>
        <w:rPr>
          <w:rFonts w:ascii="Times New Roman" w:eastAsia="Times New Roman" w:hAnsi="Times New Roman" w:cs="Times New Roman"/>
          <w:b/>
          <w:sz w:val="24"/>
          <w:szCs w:val="24"/>
          <w:lang w:val="bg-BG"/>
        </w:rPr>
      </w:pPr>
      <w:bookmarkStart w:id="44" w:name="OLE_LINK193"/>
      <w:bookmarkStart w:id="45" w:name="OLE_LINK194"/>
      <w:bookmarkEnd w:id="42"/>
      <w:bookmarkEnd w:id="43"/>
      <w:r w:rsidRPr="000F6CEE">
        <w:rPr>
          <w:rFonts w:ascii="Times New Roman" w:eastAsia="Times New Roman" w:hAnsi="Times New Roman" w:cs="Times New Roman"/>
          <w:b/>
          <w:sz w:val="24"/>
          <w:szCs w:val="24"/>
          <w:lang w:val="bg-BG"/>
        </w:rPr>
        <w:t>Основания за незадължително отстраняване</w:t>
      </w:r>
    </w:p>
    <w:bookmarkEnd w:id="44"/>
    <w:bookmarkEnd w:id="45"/>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Възложителят</w:t>
      </w:r>
      <w:r w:rsidRPr="000F6CEE">
        <w:rPr>
          <w:rFonts w:ascii="Times New Roman" w:eastAsia="Times New Roman" w:hAnsi="Times New Roman" w:cs="Times New Roman"/>
          <w:sz w:val="24"/>
          <w:szCs w:val="24"/>
          <w:lang/>
        </w:rPr>
        <w:t xml:space="preserve"> може да отстрани от участие в процедура</w:t>
      </w:r>
      <w:r w:rsidRPr="000F6CEE">
        <w:rPr>
          <w:rFonts w:ascii="Times New Roman" w:eastAsia="Times New Roman" w:hAnsi="Times New Roman" w:cs="Times New Roman"/>
          <w:sz w:val="24"/>
          <w:szCs w:val="24"/>
          <w:lang w:val="bg-BG"/>
        </w:rPr>
        <w:t xml:space="preserve">та </w:t>
      </w:r>
      <w:r w:rsidRPr="000F6CEE">
        <w:rPr>
          <w:rFonts w:ascii="Times New Roman" w:eastAsia="Times New Roman" w:hAnsi="Times New Roman" w:cs="Times New Roman"/>
          <w:sz w:val="24"/>
          <w:szCs w:val="24"/>
          <w:lang/>
        </w:rPr>
        <w:t xml:space="preserve">участник, </w:t>
      </w:r>
      <w:r w:rsidRPr="000F6CEE">
        <w:rPr>
          <w:rFonts w:ascii="Times New Roman" w:eastAsia="Times New Roman" w:hAnsi="Times New Roman" w:cs="Times New Roman"/>
          <w:sz w:val="24"/>
          <w:szCs w:val="24"/>
          <w:lang w:val="bg-BG"/>
        </w:rPr>
        <w:t xml:space="preserve">съгласно </w:t>
      </w:r>
      <w:bookmarkStart w:id="46" w:name="OLE_LINK258"/>
      <w:bookmarkStart w:id="47" w:name="OLE_LINK262"/>
      <w:bookmarkStart w:id="48" w:name="OLE_LINK263"/>
      <w:bookmarkStart w:id="49" w:name="OLE_LINK264"/>
      <w:bookmarkStart w:id="50" w:name="OLE_LINK265"/>
      <w:r w:rsidRPr="000F6CEE">
        <w:rPr>
          <w:rFonts w:ascii="Times New Roman" w:eastAsia="Times New Roman" w:hAnsi="Times New Roman" w:cs="Times New Roman"/>
          <w:sz w:val="24"/>
          <w:szCs w:val="24"/>
          <w:lang w:val="bg-BG"/>
        </w:rPr>
        <w:t>чл. 55, ал. 1, т. 1, т. 4 и т. 5 от ЗОП</w:t>
      </w:r>
      <w:bookmarkEnd w:id="46"/>
      <w:bookmarkEnd w:id="47"/>
      <w:bookmarkEnd w:id="48"/>
      <w:bookmarkEnd w:id="49"/>
      <w:bookmarkEnd w:id="50"/>
      <w:r w:rsidRPr="000F6CEE">
        <w:rPr>
          <w:rFonts w:ascii="Times New Roman" w:eastAsia="Times New Roman" w:hAnsi="Times New Roman" w:cs="Times New Roman"/>
          <w:sz w:val="24"/>
          <w:szCs w:val="24"/>
          <w:lang w:val="bg-BG"/>
        </w:rPr>
        <w:t>,</w:t>
      </w:r>
      <w:r w:rsidRPr="000F6CEE">
        <w:rPr>
          <w:rFonts w:ascii="Times New Roman" w:eastAsia="Times New Roman" w:hAnsi="Times New Roman" w:cs="Times New Roman"/>
          <w:sz w:val="24"/>
          <w:szCs w:val="24"/>
          <w:lang/>
        </w:rPr>
        <w:t xml:space="preserve"> за когото е налице някое от следните обстоятелства: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1. </w:t>
      </w:r>
      <w:r w:rsidRPr="000F6CEE">
        <w:rPr>
          <w:rFonts w:ascii="Times New Roman" w:eastAsia="Times New Roman" w:hAnsi="Times New Roman" w:cs="Times New Roman"/>
          <w:sz w:val="24"/>
          <w:szCs w:val="24"/>
          <w:lang/>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9"/>
        <w:jc w:val="both"/>
        <w:rPr>
          <w:rFonts w:ascii="Times New Roman" w:eastAsia="Times New Roman" w:hAnsi="Times New Roman" w:cs="Times New Roman"/>
          <w:strike/>
          <w:sz w:val="24"/>
          <w:szCs w:val="24"/>
          <w:u w:val="single"/>
          <w:lang w:val="bg-BG"/>
        </w:rPr>
      </w:pPr>
      <w:r w:rsidRPr="000F6CEE">
        <w:rPr>
          <w:rFonts w:ascii="Times New Roman" w:eastAsia="Times New Roman" w:hAnsi="Times New Roman" w:cs="Times New Roman"/>
          <w:color w:val="000000"/>
          <w:sz w:val="24"/>
          <w:szCs w:val="24"/>
          <w:shd w:val="clear" w:color="auto" w:fill="FFFFFF"/>
          <w:lang w:val="bg-BG"/>
        </w:rPr>
        <w:lastRenderedPageBreak/>
        <w:t xml:space="preserve">2. </w:t>
      </w:r>
      <w:r w:rsidRPr="000F6CEE">
        <w:rPr>
          <w:rFonts w:ascii="Times New Roman" w:eastAsia="Times New Roman" w:hAnsi="Times New Roman" w:cs="Times New Roman"/>
          <w:color w:val="000000"/>
          <w:sz w:val="24"/>
          <w:szCs w:val="24"/>
          <w:shd w:val="clear" w:color="auto" w:fill="FFFFFF"/>
          <w:lang w:val="en-GB"/>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3</w:t>
      </w:r>
      <w:r w:rsidRPr="000F6CEE">
        <w:rPr>
          <w:rFonts w:ascii="Times New Roman" w:eastAsia="Times New Roman" w:hAnsi="Times New Roman" w:cs="Times New Roman"/>
          <w:sz w:val="24"/>
          <w:szCs w:val="24"/>
          <w:lang/>
        </w:rPr>
        <w:t>. опитал е да: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б) получи информация, която може да му даде неоснователно предимство в процедурата за възлагане на обществена поръчка.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Съгласно чл. 55, ал. 2 от ЗОП, Възложителят е посочил </w:t>
      </w:r>
      <w:r w:rsidRPr="000F6CEE">
        <w:rPr>
          <w:rFonts w:ascii="Times New Roman" w:eastAsia="Times New Roman" w:hAnsi="Times New Roman" w:cs="Times New Roman"/>
          <w:sz w:val="24"/>
          <w:szCs w:val="24"/>
          <w:lang/>
        </w:rPr>
        <w:t>в обявлението, с което се оповестява откриването на процедурата</w:t>
      </w:r>
      <w:r w:rsidRPr="000F6CEE" w:rsidDel="008A5703">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val="bg-BG"/>
        </w:rPr>
        <w:t xml:space="preserve">обстоятелствата по </w:t>
      </w:r>
      <w:bookmarkStart w:id="51" w:name="OLE_LINK238"/>
      <w:bookmarkStart w:id="52" w:name="OLE_LINK239"/>
      <w:bookmarkStart w:id="53" w:name="OLE_LINK247"/>
      <w:bookmarkStart w:id="54" w:name="OLE_LINK248"/>
      <w:bookmarkStart w:id="55" w:name="OLE_LINK249"/>
      <w:bookmarkStart w:id="56" w:name="OLE_LINK266"/>
      <w:bookmarkStart w:id="57" w:name="OLE_LINK267"/>
      <w:bookmarkStart w:id="58" w:name="OLE_LINK268"/>
      <w:bookmarkStart w:id="59" w:name="OLE_LINK269"/>
      <w:bookmarkStart w:id="60" w:name="OLE_LINK270"/>
      <w:bookmarkStart w:id="61" w:name="OLE_LINK271"/>
      <w:bookmarkStart w:id="62" w:name="OLE_LINK318"/>
      <w:bookmarkStart w:id="63" w:name="OLE_LINK319"/>
      <w:bookmarkStart w:id="64" w:name="OLE_LINK320"/>
      <w:r w:rsidRPr="000F6CEE">
        <w:rPr>
          <w:rFonts w:ascii="Times New Roman" w:eastAsia="Times New Roman" w:hAnsi="Times New Roman" w:cs="Times New Roman"/>
          <w:sz w:val="24"/>
          <w:szCs w:val="24"/>
          <w:lang w:val="bg-BG"/>
        </w:rPr>
        <w:t xml:space="preserve">чл. 55, ал. 1, т. 1, т. 4 и т. 5 </w:t>
      </w:r>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F6CEE">
        <w:rPr>
          <w:rFonts w:ascii="Times New Roman" w:eastAsia="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Когато участникът </w:t>
      </w:r>
      <w:r w:rsidRPr="000F6CEE">
        <w:rPr>
          <w:rFonts w:ascii="Times New Roman" w:eastAsia="Times New Roman" w:hAnsi="Times New Roman" w:cs="Times New Roman"/>
          <w:sz w:val="24"/>
          <w:szCs w:val="24"/>
          <w:lang/>
        </w:rPr>
        <w:t>е обединение от физически и/или юридически лица</w:t>
      </w:r>
      <w:r w:rsidRPr="000F6CEE">
        <w:rPr>
          <w:rFonts w:ascii="Times New Roman" w:eastAsia="Times New Roman" w:hAnsi="Times New Roman" w:cs="Times New Roman"/>
          <w:sz w:val="24"/>
          <w:szCs w:val="24"/>
          <w:lang w:val="bg-BG"/>
        </w:rPr>
        <w:t>, изискванията по чл. 55, ал. 1, т. 1, т. 4 и т. 5 от ЗОП се прилагат за всеки член на обединението.</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Когато участникът </w:t>
      </w:r>
      <w:bookmarkStart w:id="65" w:name="OLE_LINK276"/>
      <w:bookmarkStart w:id="66" w:name="OLE_LINK277"/>
      <w:bookmarkStart w:id="67" w:name="OLE_LINK278"/>
      <w:r w:rsidRPr="000F6CEE">
        <w:rPr>
          <w:rFonts w:ascii="Times New Roman" w:eastAsia="Times New Roman" w:hAnsi="Times New Roman" w:cs="Times New Roman"/>
          <w:sz w:val="24"/>
          <w:szCs w:val="24"/>
          <w:lang w:val="bg-BG"/>
        </w:rPr>
        <w:t xml:space="preserve">е посочил, </w:t>
      </w:r>
      <w:r w:rsidRPr="000F6CEE">
        <w:rPr>
          <w:rFonts w:ascii="Times New Roman" w:eastAsia="Times New Roman" w:hAnsi="Times New Roman" w:cs="Times New Roman"/>
          <w:sz w:val="24"/>
          <w:szCs w:val="24"/>
          <w:lang/>
        </w:rPr>
        <w:t>че ще използва подизпълнители</w:t>
      </w:r>
      <w:r w:rsidRPr="000F6CEE">
        <w:rPr>
          <w:rFonts w:ascii="Times New Roman" w:eastAsia="Times New Roman" w:hAnsi="Times New Roman" w:cs="Times New Roman"/>
          <w:sz w:val="24"/>
          <w:szCs w:val="24"/>
          <w:lang w:val="bg-BG"/>
        </w:rPr>
        <w:t xml:space="preserve"> при изпълнение на поръчката</w:t>
      </w:r>
      <w:bookmarkEnd w:id="65"/>
      <w:bookmarkEnd w:id="66"/>
      <w:bookmarkEnd w:id="67"/>
      <w:r w:rsidRPr="000F6CEE">
        <w:rPr>
          <w:rFonts w:ascii="Times New Roman" w:eastAsia="Times New Roman" w:hAnsi="Times New Roman" w:cs="Times New Roman"/>
          <w:sz w:val="24"/>
          <w:szCs w:val="24"/>
          <w:lang w:val="bg-BG"/>
        </w:rPr>
        <w:t>, изискванията по чл. 55, ал. 1, т. 1, т. 4 и т. 5 от ЗОП се прилагат за всеки от тях.</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Когато участникът е посочил, </w:t>
      </w:r>
      <w:r w:rsidRPr="000F6CEE">
        <w:rPr>
          <w:rFonts w:ascii="Times New Roman" w:eastAsia="Times New Roman" w:hAnsi="Times New Roman" w:cs="Times New Roman"/>
          <w:sz w:val="24"/>
          <w:szCs w:val="24"/>
          <w:lang/>
        </w:rPr>
        <w:t xml:space="preserve">че </w:t>
      </w:r>
      <w:bookmarkStart w:id="68" w:name="OLE_LINK282"/>
      <w:bookmarkStart w:id="69" w:name="OLE_LINK283"/>
      <w:bookmarkStart w:id="70" w:name="OLE_LINK284"/>
      <w:r w:rsidRPr="000F6CEE">
        <w:rPr>
          <w:rFonts w:ascii="Times New Roman" w:eastAsia="Times New Roman" w:hAnsi="Times New Roman" w:cs="Times New Roman"/>
          <w:sz w:val="24"/>
          <w:szCs w:val="24"/>
          <w:lang/>
        </w:rPr>
        <w:t>ще използва капацитета на трети лица за доказване на съответствието с критериите за подбор</w:t>
      </w:r>
      <w:bookmarkEnd w:id="68"/>
      <w:bookmarkEnd w:id="69"/>
      <w:bookmarkEnd w:id="70"/>
      <w:r w:rsidRPr="000F6CEE">
        <w:rPr>
          <w:rFonts w:ascii="Times New Roman" w:eastAsia="Times New Roman" w:hAnsi="Times New Roman" w:cs="Times New Roman"/>
          <w:sz w:val="24"/>
          <w:szCs w:val="24"/>
          <w:lang w:val="bg-BG"/>
        </w:rPr>
        <w:t xml:space="preserve"> изискванията по чл. 55, ал. 1, т. 1, т. 4 и т. 5 от ЗОП се прилагат за </w:t>
      </w:r>
      <w:r w:rsidRPr="000F6CEE">
        <w:rPr>
          <w:rFonts w:ascii="Times New Roman" w:eastAsia="Times New Roman" w:hAnsi="Times New Roman" w:cs="Times New Roman"/>
          <w:sz w:val="24"/>
          <w:szCs w:val="24"/>
          <w:lang/>
        </w:rPr>
        <w:t>всяко от тези лица</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Съгласно чл. 55, ал. 3 от ЗОП, основанията</w:t>
      </w:r>
      <w:r w:rsidRPr="000F6CEE">
        <w:rPr>
          <w:rFonts w:ascii="Times New Roman" w:eastAsia="Times New Roman" w:hAnsi="Times New Roman" w:cs="Times New Roman"/>
          <w:sz w:val="24"/>
          <w:szCs w:val="24"/>
          <w:lang/>
        </w:rPr>
        <w:t xml:space="preserve"> по </w:t>
      </w:r>
      <w:r w:rsidRPr="000F6CEE">
        <w:rPr>
          <w:rFonts w:ascii="Times New Roman" w:eastAsia="Times New Roman" w:hAnsi="Times New Roman" w:cs="Times New Roman"/>
          <w:sz w:val="24"/>
          <w:szCs w:val="24"/>
          <w:lang w:val="bg-BG"/>
        </w:rPr>
        <w:t xml:space="preserve">чл. 55, </w:t>
      </w:r>
      <w:r w:rsidRPr="000F6CEE">
        <w:rPr>
          <w:rFonts w:ascii="Times New Roman" w:eastAsia="Times New Roman" w:hAnsi="Times New Roman" w:cs="Times New Roman"/>
          <w:sz w:val="24"/>
          <w:szCs w:val="24"/>
          <w:lang/>
        </w:rPr>
        <w:t>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5 от ЗОП</w:t>
      </w:r>
      <w:r w:rsidRPr="000F6CEE">
        <w:rPr>
          <w:rFonts w:ascii="Times New Roman" w:eastAsia="Times New Roman" w:hAnsi="Times New Roman" w:cs="Times New Roman"/>
          <w:sz w:val="24"/>
          <w:szCs w:val="24"/>
          <w:lang/>
        </w:rPr>
        <w:t xml:space="preserve"> се отнасят за лицата, </w:t>
      </w:r>
      <w:r w:rsidRPr="000F6CEE">
        <w:rPr>
          <w:rFonts w:ascii="Times New Roman" w:eastAsia="Times New Roman" w:hAnsi="Times New Roman" w:cs="Times New Roman"/>
          <w:sz w:val="24"/>
          <w:szCs w:val="24"/>
          <w:lang w:val="bg-BG"/>
        </w:rPr>
        <w:t xml:space="preserve">посочени в чл. 54, ал. 2 и ал. 3 от ЗОП. Разпоредбите на чл. 55, ал. 3 от ЗОП се прилагат и за участници обединения от физически и/или юридически лица, за подизпълнители или трети лица, ако има такива. </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b/>
          <w:color w:val="000000"/>
          <w:sz w:val="24"/>
          <w:szCs w:val="24"/>
          <w:u w:val="single"/>
          <w:lang w:val="bg-BG" w:eastAsia="bg-BG"/>
        </w:rPr>
      </w:pPr>
      <w:r w:rsidRPr="000F6CEE">
        <w:rPr>
          <w:rFonts w:ascii="Times New Roman" w:eastAsia="Times New Roman" w:hAnsi="Times New Roman" w:cs="Times New Roman"/>
          <w:b/>
          <w:sz w:val="24"/>
          <w:szCs w:val="24"/>
          <w:u w:val="single"/>
          <w:lang w:val="bg-BG"/>
        </w:rPr>
        <w:t>Информацията</w:t>
      </w:r>
      <w:r w:rsidRPr="000F6CEE">
        <w:rPr>
          <w:rFonts w:ascii="Times New Roman" w:eastAsia="Times New Roman" w:hAnsi="Times New Roman" w:cs="Times New Roman"/>
          <w:b/>
          <w:color w:val="000000"/>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0F6CEE" w:rsidRPr="000F6CEE" w:rsidRDefault="000F6CEE" w:rsidP="00B63E13">
      <w:pPr>
        <w:numPr>
          <w:ilvl w:val="1"/>
          <w:numId w:val="42"/>
        </w:numPr>
        <w:spacing w:after="0" w:line="240" w:lineRule="auto"/>
        <w:ind w:left="0" w:firstLine="709"/>
        <w:jc w:val="both"/>
        <w:rPr>
          <w:rFonts w:ascii="Times New Roman" w:eastAsia="Times New Roman" w:hAnsi="Times New Roman" w:cs="Times New Roman"/>
          <w:b/>
          <w:sz w:val="24"/>
          <w:szCs w:val="24"/>
          <w:lang w:val="bg-BG" w:eastAsia="bg-BG"/>
        </w:rPr>
      </w:pPr>
      <w:r w:rsidRPr="000F6CEE">
        <w:rPr>
          <w:rFonts w:ascii="Times New Roman" w:eastAsia="Times New Roman" w:hAnsi="Times New Roman" w:cs="Times New Roman"/>
          <w:b/>
          <w:sz w:val="24"/>
          <w:szCs w:val="24"/>
          <w:lang w:val="bg-BG"/>
        </w:rPr>
        <w:t>Освен</w:t>
      </w:r>
      <w:r w:rsidRPr="000F6CEE">
        <w:rPr>
          <w:rFonts w:ascii="Times New Roman" w:eastAsia="Times New Roman" w:hAnsi="Times New Roman" w:cs="Times New Roman"/>
          <w:b/>
          <w:sz w:val="24"/>
          <w:szCs w:val="24"/>
          <w:lang w:val="en-GB" w:eastAsia="bg-BG"/>
        </w:rPr>
        <w:t xml:space="preserve"> на основанията по чл. 54 и 55 </w:t>
      </w:r>
      <w:r w:rsidRPr="000F6CEE">
        <w:rPr>
          <w:rFonts w:ascii="Times New Roman" w:eastAsia="Times New Roman" w:hAnsi="Times New Roman" w:cs="Times New Roman"/>
          <w:b/>
          <w:sz w:val="24"/>
          <w:szCs w:val="24"/>
          <w:lang w:val="bg-BG" w:eastAsia="bg-BG"/>
        </w:rPr>
        <w:t>от ЗОП, В</w:t>
      </w:r>
      <w:r w:rsidRPr="000F6CEE">
        <w:rPr>
          <w:rFonts w:ascii="Times New Roman" w:eastAsia="Times New Roman" w:hAnsi="Times New Roman" w:cs="Times New Roman"/>
          <w:b/>
          <w:sz w:val="24"/>
          <w:szCs w:val="24"/>
          <w:lang w:val="en-GB" w:eastAsia="bg-BG"/>
        </w:rPr>
        <w:t>ъзложителя отстранява от процедурата</w:t>
      </w:r>
      <w:r w:rsidRPr="000F6CEE">
        <w:rPr>
          <w:rFonts w:ascii="Times New Roman" w:eastAsia="Times New Roman" w:hAnsi="Times New Roman" w:cs="Times New Roman"/>
          <w:b/>
          <w:sz w:val="24"/>
          <w:szCs w:val="24"/>
          <w:lang w:val="bg-BG" w:eastAsia="bg-BG"/>
        </w:rPr>
        <w:t xml:space="preserve"> при наличие на обстоятелства, подробно описани в т. 35 от Раздел </w:t>
      </w:r>
      <w:r w:rsidRPr="000F6CEE">
        <w:rPr>
          <w:rFonts w:ascii="Times New Roman" w:eastAsia="Times New Roman" w:hAnsi="Times New Roman" w:cs="Times New Roman"/>
          <w:b/>
          <w:sz w:val="24"/>
          <w:szCs w:val="24"/>
          <w:lang w:val="en-GB" w:eastAsia="bg-BG"/>
        </w:rPr>
        <w:t xml:space="preserve">II </w:t>
      </w:r>
      <w:r w:rsidRPr="000F6CEE">
        <w:rPr>
          <w:rFonts w:ascii="Times New Roman" w:eastAsia="Times New Roman" w:hAnsi="Times New Roman" w:cs="Times New Roman"/>
          <w:b/>
          <w:sz w:val="24"/>
          <w:szCs w:val="24"/>
          <w:lang w:eastAsia="bg-BG"/>
        </w:rPr>
        <w:t>на настоящата документация, а именно</w:t>
      </w:r>
      <w:r w:rsidRPr="000F6CEE">
        <w:rPr>
          <w:rFonts w:ascii="Times New Roman" w:eastAsia="Times New Roman" w:hAnsi="Times New Roman" w:cs="Times New Roman"/>
          <w:b/>
          <w:sz w:val="24"/>
          <w:szCs w:val="24"/>
          <w:lang w:val="bg-BG" w:eastAsia="bg-BG"/>
        </w:rPr>
        <w:t>:</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en-GB" w:eastAsia="bg-BG"/>
        </w:rPr>
      </w:pPr>
      <w:r w:rsidRPr="000F6CEE">
        <w:rPr>
          <w:rFonts w:ascii="Times New Roman" w:eastAsia="Times New Roman" w:hAnsi="Times New Roman" w:cs="Times New Roman"/>
          <w:sz w:val="24"/>
          <w:szCs w:val="24"/>
          <w:lang w:val="bg-BG" w:eastAsia="bg-BG"/>
        </w:rPr>
        <w:t>Кандидат</w:t>
      </w:r>
      <w:r w:rsidRPr="000F6CEE">
        <w:rPr>
          <w:rFonts w:ascii="Times New Roman" w:eastAsia="Times New Roman" w:hAnsi="Times New Roman" w:cs="Times New Roman"/>
          <w:sz w:val="24"/>
          <w:szCs w:val="24"/>
          <w:lang w:val="en-GB" w:eastAsia="bg-BG"/>
        </w:rPr>
        <w:t xml:space="preserve">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en-GB" w:eastAsia="bg-BG"/>
        </w:rPr>
      </w:pPr>
      <w:r w:rsidRPr="000F6CEE">
        <w:rPr>
          <w:rFonts w:ascii="Times New Roman" w:eastAsia="Times New Roman" w:hAnsi="Times New Roman" w:cs="Times New Roman"/>
          <w:sz w:val="24"/>
          <w:szCs w:val="24"/>
          <w:lang w:val="bg-BG" w:eastAsia="bg-BG"/>
        </w:rPr>
        <w:t>Участник</w:t>
      </w:r>
      <w:r w:rsidRPr="000F6CEE">
        <w:rPr>
          <w:rFonts w:ascii="Times New Roman" w:eastAsia="Times New Roman" w:hAnsi="Times New Roman" w:cs="Times New Roman"/>
          <w:sz w:val="24"/>
          <w:szCs w:val="24"/>
          <w:lang w:val="en-GB" w:eastAsia="bg-BG"/>
        </w:rPr>
        <w:t>, който е представил оферта, която не отговаря на:</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en-AU" w:eastAsia="bg-BG"/>
        </w:rPr>
      </w:pPr>
      <w:r w:rsidRPr="000F6CEE">
        <w:rPr>
          <w:rFonts w:ascii="Times New Roman" w:eastAsia="Times New Roman" w:hAnsi="Times New Roman" w:cs="Times New Roman"/>
          <w:sz w:val="24"/>
          <w:szCs w:val="24"/>
          <w:lang w:val="en-AU" w:eastAsia="bg-BG"/>
        </w:rPr>
        <w:t>а) предварително обявените условия на поръчката;</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eastAsia="bg-BG"/>
        </w:rPr>
      </w:pPr>
      <w:r w:rsidRPr="000F6CEE">
        <w:rPr>
          <w:rFonts w:ascii="Times New Roman" w:eastAsia="Times New Roman" w:hAnsi="Times New Roman" w:cs="Times New Roman"/>
          <w:sz w:val="24"/>
          <w:szCs w:val="24"/>
          <w:lang w:val="en-AU"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0F6CEE">
        <w:rPr>
          <w:rFonts w:ascii="Times New Roman" w:eastAsia="Times New Roman" w:hAnsi="Times New Roman" w:cs="Times New Roman"/>
          <w:sz w:val="24"/>
          <w:szCs w:val="24"/>
          <w:lang w:val="bg-BG" w:eastAsia="bg-BG"/>
        </w:rPr>
        <w:t xml:space="preserve"> от ЗОП</w:t>
      </w:r>
      <w:r w:rsidRPr="000F6CEE">
        <w:rPr>
          <w:rFonts w:ascii="Times New Roman" w:eastAsia="Times New Roman" w:hAnsi="Times New Roman" w:cs="Times New Roman"/>
          <w:sz w:val="24"/>
          <w:szCs w:val="24"/>
          <w:lang w:val="en-AU" w:eastAsia="bg-BG"/>
        </w:rPr>
        <w:t>;</w:t>
      </w:r>
      <w:r w:rsidRPr="000F6CEE">
        <w:rPr>
          <w:rFonts w:ascii="Times New Roman" w:eastAsia="Times New Roman" w:hAnsi="Times New Roman" w:cs="Times New Roman"/>
          <w:sz w:val="24"/>
          <w:szCs w:val="24"/>
          <w:lang w:val="bg-BG" w:eastAsia="bg-BG"/>
        </w:rPr>
        <w:t xml:space="preserve"> </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eastAsia="bg-BG"/>
        </w:rPr>
      </w:pPr>
      <w:r w:rsidRPr="000F6CEE">
        <w:rPr>
          <w:rFonts w:ascii="Times New Roman" w:eastAsia="Times New Roman" w:hAnsi="Times New Roman" w:cs="Times New Roman"/>
          <w:b/>
          <w:sz w:val="24"/>
          <w:szCs w:val="24"/>
          <w:lang w:val="bg-BG" w:eastAsia="bg-BG"/>
        </w:rPr>
        <w:t>1.3.3</w:t>
      </w:r>
      <w:r w:rsidRPr="000F6CEE">
        <w:rPr>
          <w:rFonts w:ascii="Times New Roman" w:eastAsia="Times New Roman" w:hAnsi="Times New Roman" w:cs="Times New Roman"/>
          <w:sz w:val="24"/>
          <w:szCs w:val="24"/>
          <w:lang w:val="bg-BG" w:eastAsia="bg-BG"/>
        </w:rPr>
        <w:t>. участник</w:t>
      </w:r>
      <w:r w:rsidRPr="000F6CEE">
        <w:rPr>
          <w:rFonts w:ascii="Times New Roman" w:eastAsia="Times New Roman" w:hAnsi="Times New Roman" w:cs="Times New Roman"/>
          <w:sz w:val="24"/>
          <w:szCs w:val="24"/>
          <w:lang w:val="en-AU" w:eastAsia="bg-BG"/>
        </w:rPr>
        <w:t xml:space="preserve">, който не е представил в срок обосновката по чл. 72, ал. 1 </w:t>
      </w:r>
      <w:r w:rsidRPr="000F6CEE">
        <w:rPr>
          <w:rFonts w:ascii="Times New Roman" w:eastAsia="Times New Roman" w:hAnsi="Times New Roman" w:cs="Times New Roman"/>
          <w:sz w:val="24"/>
          <w:szCs w:val="24"/>
          <w:lang w:val="bg-BG" w:eastAsia="bg-BG"/>
        </w:rPr>
        <w:t xml:space="preserve">от ЗОП </w:t>
      </w:r>
      <w:r w:rsidRPr="000F6CEE">
        <w:rPr>
          <w:rFonts w:ascii="Times New Roman" w:eastAsia="Times New Roman" w:hAnsi="Times New Roman" w:cs="Times New Roman"/>
          <w:sz w:val="24"/>
          <w:szCs w:val="24"/>
          <w:lang w:val="en-AU" w:eastAsia="bg-BG"/>
        </w:rPr>
        <w:t>или чиято оферта не е приета съгласно чл. 72, ал. 3 – 5</w:t>
      </w:r>
      <w:r w:rsidRPr="000F6CEE">
        <w:rPr>
          <w:rFonts w:ascii="Times New Roman" w:eastAsia="Times New Roman" w:hAnsi="Times New Roman" w:cs="Times New Roman"/>
          <w:sz w:val="24"/>
          <w:szCs w:val="24"/>
          <w:lang w:val="bg-BG" w:eastAsia="bg-BG"/>
        </w:rPr>
        <w:t xml:space="preserve"> от ЗОП</w:t>
      </w:r>
      <w:r w:rsidRPr="000F6CEE">
        <w:rPr>
          <w:rFonts w:ascii="Times New Roman" w:eastAsia="Times New Roman" w:hAnsi="Times New Roman" w:cs="Times New Roman"/>
          <w:sz w:val="24"/>
          <w:szCs w:val="24"/>
          <w:lang w:val="en-AU" w:eastAsia="bg-BG"/>
        </w:rPr>
        <w:t>;</w:t>
      </w:r>
    </w:p>
    <w:p w:rsidR="000F6CEE" w:rsidRPr="000F6CEE" w:rsidRDefault="000F6CEE" w:rsidP="000F6CEE">
      <w:pPr>
        <w:spacing w:after="0" w:line="240" w:lineRule="auto"/>
        <w:ind w:firstLine="708"/>
        <w:jc w:val="both"/>
        <w:rPr>
          <w:rFonts w:ascii="Times New Roman" w:eastAsia="Times New Roman" w:hAnsi="Times New Roman" w:cs="Times New Roman"/>
          <w:b/>
          <w:i/>
          <w:sz w:val="24"/>
          <w:szCs w:val="24"/>
          <w:lang w:val="en-AU"/>
        </w:rPr>
      </w:pPr>
      <w:r w:rsidRPr="000F6CEE">
        <w:rPr>
          <w:rFonts w:ascii="Times New Roman" w:eastAsia="Times New Roman" w:hAnsi="Times New Roman" w:cs="Times New Roman"/>
          <w:b/>
          <w:sz w:val="24"/>
          <w:szCs w:val="24"/>
          <w:lang w:val="bg-BG" w:eastAsia="bg-BG"/>
        </w:rPr>
        <w:t>1.3.4.</w:t>
      </w:r>
      <w:r w:rsidRPr="000F6CEE">
        <w:rPr>
          <w:rFonts w:ascii="Times New Roman" w:eastAsia="Times New Roman" w:hAnsi="Times New Roman" w:cs="Times New Roman"/>
          <w:sz w:val="24"/>
          <w:szCs w:val="24"/>
          <w:lang w:val="bg-BG" w:eastAsia="bg-BG"/>
        </w:rPr>
        <w:t xml:space="preserve"> кандидати</w:t>
      </w:r>
      <w:r w:rsidRPr="000F6CEE">
        <w:rPr>
          <w:rFonts w:ascii="Times New Roman" w:eastAsia="Times New Roman" w:hAnsi="Times New Roman" w:cs="Times New Roman"/>
          <w:sz w:val="24"/>
          <w:szCs w:val="24"/>
          <w:lang w:val="en-AU" w:eastAsia="bg-BG"/>
        </w:rPr>
        <w:t xml:space="preserve"> или участници, които са свързани лица</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b/>
          <w:i/>
          <w:sz w:val="24"/>
          <w:szCs w:val="24"/>
          <w:lang w:val="en-AU"/>
        </w:rPr>
        <w:t>(по смисъла на чл. 101, ал.11 от ЗОП, във връзка с чл. 107, т. 4 от ЗОП).</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b/>
          <w:sz w:val="24"/>
          <w:szCs w:val="24"/>
          <w:lang w:val="bg-BG"/>
        </w:rPr>
        <w:t xml:space="preserve">1.3.5. </w:t>
      </w:r>
      <w:r w:rsidRPr="000F6CEE">
        <w:rPr>
          <w:rFonts w:ascii="Times New Roman" w:eastAsia="Times New Roman" w:hAnsi="Times New Roman" w:cs="Times New Roman"/>
          <w:sz w:val="24"/>
          <w:szCs w:val="24"/>
          <w:lang w:val="bg-BG"/>
        </w:rPr>
        <w:t xml:space="preserve">Кандидат или участник, подал заявление за участие или оферта, които не отговарят на условията за представяне, включително за форма, начин, срок и валидност. </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b/>
          <w:sz w:val="24"/>
          <w:szCs w:val="24"/>
          <w:lang w:val="bg-BG"/>
        </w:rPr>
        <w:t xml:space="preserve">1.3.6. </w:t>
      </w:r>
      <w:r w:rsidRPr="000F6CEE">
        <w:rPr>
          <w:rFonts w:ascii="Times New Roman" w:eastAsia="Times New Roman" w:hAnsi="Times New Roman" w:cs="Times New Roman"/>
          <w:sz w:val="24"/>
          <w:szCs w:val="24"/>
          <w:lang w:val="bg-BG"/>
        </w:rPr>
        <w:t>лице, което е нарушило забраната по чл. 101, ал. 9 или 10 от ЗОП;</w:t>
      </w:r>
    </w:p>
    <w:p w:rsidR="000F6CEE" w:rsidRPr="000F6CEE" w:rsidRDefault="000F6CEE" w:rsidP="000F6CEE">
      <w:pPr>
        <w:spacing w:after="0" w:line="240" w:lineRule="auto"/>
        <w:jc w:val="both"/>
        <w:rPr>
          <w:rFonts w:ascii="Times New Roman" w:eastAsia="Times New Roman" w:hAnsi="Times New Roman" w:cs="Times New Roman"/>
          <w:b/>
          <w:i/>
          <w:sz w:val="24"/>
          <w:szCs w:val="24"/>
          <w:u w:val="single"/>
          <w:lang w:val="en-AU"/>
        </w:rPr>
      </w:pPr>
      <w:r w:rsidRPr="000F6CEE">
        <w:rPr>
          <w:rFonts w:ascii="Times New Roman" w:eastAsia="Times New Roman" w:hAnsi="Times New Roman" w:cs="Times New Roman"/>
          <w:b/>
          <w:i/>
          <w:sz w:val="24"/>
          <w:szCs w:val="24"/>
          <w:lang w:val="en-AU"/>
        </w:rPr>
        <w:t xml:space="preserve"> </w:t>
      </w:r>
      <w:r w:rsidRPr="000F6CEE">
        <w:rPr>
          <w:rFonts w:ascii="Times New Roman" w:eastAsia="Times New Roman" w:hAnsi="Times New Roman" w:cs="Times New Roman"/>
          <w:b/>
          <w:i/>
          <w:sz w:val="24"/>
          <w:szCs w:val="24"/>
          <w:lang w:val="bg-BG"/>
        </w:rPr>
        <w:tab/>
      </w:r>
      <w:r w:rsidRPr="000F6CEE">
        <w:rPr>
          <w:rFonts w:ascii="Times New Roman" w:eastAsia="Times New Roman" w:hAnsi="Times New Roman" w:cs="Times New Roman"/>
          <w:b/>
          <w:i/>
          <w:sz w:val="24"/>
          <w:szCs w:val="24"/>
          <w:u w:val="single"/>
          <w:lang w:val="en-AU"/>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lastRenderedPageBreak/>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„Свързани лица“ са тези по смисъла на § 1, т. 13 и 14 от допълнителните разпоредби на Закона за публичното предлагане на ценни книжа.</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 1, т. 13  „Свързани лица“ са:</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а) лицата, едното от които контролира другото лице или негово дъщерно дружество;</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б) лицата, чиято дейност се контролира от трето лице;</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в) лицата, които съвместно контролират трето лице;</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 1, т. 14  „Контрол“ е налице, когато едно лице:</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б) може да определя пряко или непряко повече от половината от членовете на управителния или контролния орган на едно юридическо лице; или</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в) може по друг начин да упражнява решаващо влияние върху вземането на решения във връзка с дейността на юридическо лице.</w:t>
      </w:r>
    </w:p>
    <w:p w:rsidR="000F6CEE" w:rsidRPr="000F6CEE" w:rsidRDefault="000F6CEE" w:rsidP="000F6CEE">
      <w:pPr>
        <w:spacing w:after="0" w:line="240" w:lineRule="auto"/>
        <w:ind w:firstLine="708"/>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b/>
          <w:sz w:val="24"/>
          <w:szCs w:val="24"/>
          <w:lang w:val="bg-BG"/>
        </w:rPr>
        <w:t>1.3.7. У</w:t>
      </w:r>
      <w:r w:rsidRPr="000F6CEE">
        <w:rPr>
          <w:rFonts w:ascii="Times New Roman" w:eastAsia="Times New Roman" w:hAnsi="Times New Roman" w:cs="Times New Roman"/>
          <w:sz w:val="24"/>
          <w:szCs w:val="24"/>
          <w:lang w:val="en-AU"/>
        </w:rPr>
        <w:t xml:space="preserve">частник, за когото са налице обстоятелствата по чл. 3, т. 8 </w:t>
      </w:r>
      <w:r w:rsidRPr="000F6CEE">
        <w:rPr>
          <w:rFonts w:ascii="Times New Roman" w:eastAsia="Times New Roman" w:hAnsi="Times New Roman" w:cs="Times New Roman"/>
          <w:sz w:val="24"/>
          <w:szCs w:val="24"/>
          <w:lang w:val="bg-BG"/>
        </w:rPr>
        <w:t xml:space="preserve">или липса на изключенията по чл. 4 </w:t>
      </w:r>
      <w:r w:rsidRPr="000F6CEE">
        <w:rPr>
          <w:rFonts w:ascii="Times New Roman" w:eastAsia="Times New Roman" w:hAnsi="Times New Roman" w:cs="Times New Roman"/>
          <w:sz w:val="24"/>
          <w:szCs w:val="24"/>
          <w:lang w:val="en-AU"/>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0F6CEE" w:rsidRPr="000F6CEE" w:rsidRDefault="000F6CEE" w:rsidP="000F6CEE">
      <w:pPr>
        <w:spacing w:after="0" w:line="240" w:lineRule="auto"/>
        <w:ind w:firstLine="708"/>
        <w:jc w:val="both"/>
        <w:rPr>
          <w:rFonts w:ascii="Times New Roman" w:eastAsia="Times New Roman" w:hAnsi="Times New Roman" w:cs="Times New Roman"/>
          <w:b/>
          <w:sz w:val="24"/>
          <w:szCs w:val="24"/>
          <w:u w:val="single"/>
          <w:lang w:val="bg-BG"/>
        </w:rPr>
      </w:pPr>
      <w:r w:rsidRPr="000F6CEE">
        <w:rPr>
          <w:rFonts w:ascii="Times New Roman" w:eastAsia="Times New Roman" w:hAnsi="Times New Roman" w:cs="Times New Roman"/>
          <w:b/>
          <w:sz w:val="24"/>
          <w:szCs w:val="24"/>
          <w:lang w:val="en-AU"/>
        </w:rPr>
        <w:t>1.3.</w:t>
      </w:r>
      <w:r w:rsidRPr="000F6CEE">
        <w:rPr>
          <w:rFonts w:ascii="Times New Roman" w:eastAsia="Times New Roman" w:hAnsi="Times New Roman" w:cs="Times New Roman"/>
          <w:b/>
          <w:sz w:val="24"/>
          <w:szCs w:val="24"/>
          <w:lang w:val="bg-BG"/>
        </w:rPr>
        <w:t>8</w:t>
      </w:r>
      <w:r w:rsidRPr="000F6CEE">
        <w:rPr>
          <w:rFonts w:ascii="Times New Roman" w:eastAsia="Times New Roman" w:hAnsi="Times New Roman" w:cs="Times New Roman"/>
          <w:b/>
          <w:sz w:val="24"/>
          <w:szCs w:val="24"/>
          <w:lang w:val="en-AU"/>
        </w:rPr>
        <w:t xml:space="preserve">. </w:t>
      </w:r>
      <w:r w:rsidRPr="000F6CEE">
        <w:rPr>
          <w:rFonts w:ascii="Times New Roman" w:eastAsia="Times New Roman" w:hAnsi="Times New Roman" w:cs="Times New Roman"/>
          <w:sz w:val="24"/>
          <w:szCs w:val="24"/>
          <w:lang w:val="bg-BG"/>
        </w:rPr>
        <w:t xml:space="preserve">Участник, за когото са налице обстоятелствата по </w:t>
      </w:r>
      <w:r w:rsidRPr="000F6CEE">
        <w:rPr>
          <w:rFonts w:ascii="Times New Roman" w:eastAsia="Times New Roman" w:hAnsi="Times New Roman" w:cs="Times New Roman"/>
          <w:sz w:val="24"/>
          <w:szCs w:val="24"/>
          <w:lang w:val="bg-BG" w:eastAsia="bg-BG"/>
        </w:rPr>
        <w:t>чл. 69 от ЗАКОН за противодействие на корупцията и за отнемане на незаконно придобитото имущество.</w:t>
      </w:r>
      <w:r w:rsidRPr="000F6CEE">
        <w:rPr>
          <w:rFonts w:ascii="Times New Roman" w:eastAsia="Times New Roman" w:hAnsi="Times New Roman" w:cs="Times New Roman"/>
          <w:b/>
          <w:sz w:val="24"/>
          <w:szCs w:val="24"/>
          <w:u w:val="single"/>
          <w:lang w:val="bg-BG"/>
        </w:rPr>
        <w:t xml:space="preserve"> </w:t>
      </w:r>
    </w:p>
    <w:p w:rsidR="000F6CEE" w:rsidRPr="000F6CEE" w:rsidRDefault="000F6CEE" w:rsidP="000F6CEE">
      <w:pPr>
        <w:spacing w:after="0" w:line="240" w:lineRule="auto"/>
        <w:ind w:firstLine="709"/>
        <w:jc w:val="both"/>
        <w:rPr>
          <w:rFonts w:ascii="Times New Roman" w:eastAsia="Times New Roman" w:hAnsi="Times New Roman" w:cs="Times New Roman"/>
          <w:b/>
          <w:sz w:val="24"/>
          <w:szCs w:val="24"/>
          <w:u w:val="single"/>
          <w:lang w:val="en-AU"/>
        </w:rPr>
      </w:pPr>
      <w:r w:rsidRPr="000F6CEE">
        <w:rPr>
          <w:rFonts w:ascii="Times New Roman" w:eastAsia="Times New Roman" w:hAnsi="Times New Roman" w:cs="Times New Roman"/>
          <w:b/>
          <w:sz w:val="24"/>
          <w:szCs w:val="24"/>
          <w:u w:val="single"/>
          <w:lang w:val="bg-BG"/>
        </w:rPr>
        <w:t xml:space="preserve">ВАЖНО: </w:t>
      </w:r>
      <w:r w:rsidRPr="000F6CEE">
        <w:rPr>
          <w:rFonts w:ascii="Times New Roman" w:eastAsia="Times New Roman" w:hAnsi="Times New Roman" w:cs="Times New Roman"/>
          <w:b/>
          <w:sz w:val="24"/>
          <w:szCs w:val="24"/>
          <w:u w:val="single"/>
          <w:lang w:val="en-AU"/>
        </w:rPr>
        <w:t>За удостоверяване на това обстоятелство участникът следва да попълни част III “Основания за изключване”, раздел Г от ЕЕДОП.</w:t>
      </w:r>
    </w:p>
    <w:p w:rsidR="000F6CEE" w:rsidRPr="000F6CEE" w:rsidRDefault="000F6CEE" w:rsidP="000F6CEE">
      <w:pPr>
        <w:spacing w:after="0" w:line="240" w:lineRule="auto"/>
        <w:ind w:firstLine="11"/>
        <w:jc w:val="both"/>
        <w:rPr>
          <w:rFonts w:ascii="Times New Roman" w:eastAsia="Times New Roman" w:hAnsi="Times New Roman" w:cs="Times New Roman"/>
          <w:sz w:val="24"/>
          <w:szCs w:val="24"/>
          <w:lang w:val="bg-BG" w:eastAsia="bg-BG"/>
        </w:rPr>
      </w:pPr>
    </w:p>
    <w:p w:rsidR="000F6CEE" w:rsidRPr="000F6CEE" w:rsidRDefault="000F6CEE" w:rsidP="00B63E13">
      <w:pPr>
        <w:numPr>
          <w:ilvl w:val="1"/>
          <w:numId w:val="42"/>
        </w:numPr>
        <w:tabs>
          <w:tab w:val="left" w:pos="1134"/>
        </w:tabs>
        <w:spacing w:after="0" w:line="240" w:lineRule="auto"/>
        <w:ind w:left="0" w:firstLine="709"/>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Мерки за доказване на надежност</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У</w:t>
      </w:r>
      <w:r w:rsidRPr="000F6CEE">
        <w:rPr>
          <w:rFonts w:ascii="Times New Roman" w:eastAsia="Times New Roman" w:hAnsi="Times New Roman" w:cs="Times New Roman"/>
          <w:sz w:val="24"/>
          <w:szCs w:val="24"/>
          <w:lang/>
        </w:rPr>
        <w:t xml:space="preserve">частник, за когото са налице основания по </w:t>
      </w:r>
      <w:bookmarkStart w:id="71" w:name="OLE_LINK203"/>
      <w:bookmarkStart w:id="72" w:name="OLE_LINK204"/>
      <w:bookmarkStart w:id="73" w:name="OLE_LINK205"/>
      <w:r w:rsidRPr="000F6CEE">
        <w:rPr>
          <w:rFonts w:ascii="Times New Roman" w:eastAsia="Times New Roman" w:hAnsi="Times New Roman" w:cs="Times New Roman"/>
          <w:sz w:val="24"/>
          <w:szCs w:val="24"/>
          <w:lang/>
        </w:rPr>
        <w:t>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 xml:space="preserve">в обявлението </w:t>
      </w:r>
      <w:r w:rsidRPr="000F6CEE">
        <w:rPr>
          <w:rFonts w:ascii="Times New Roman" w:eastAsia="Times New Roman" w:hAnsi="Times New Roman" w:cs="Times New Roman"/>
          <w:sz w:val="24"/>
          <w:szCs w:val="24"/>
          <w:lang/>
        </w:rPr>
        <w:t xml:space="preserve">обстоятелства по </w:t>
      </w:r>
      <w:r w:rsidRPr="000F6CEE">
        <w:rPr>
          <w:rFonts w:ascii="Times New Roman" w:eastAsia="Times New Roman" w:hAnsi="Times New Roman" w:cs="Times New Roman"/>
          <w:sz w:val="24"/>
          <w:szCs w:val="24"/>
          <w:lang w:val="bg-BG"/>
        </w:rPr>
        <w:t>чл. 55, ал. 1, т. 1, т. 4 и т. 5 от ЗОП</w:t>
      </w:r>
      <w:bookmarkEnd w:id="71"/>
      <w:bookmarkEnd w:id="72"/>
      <w:bookmarkEnd w:id="73"/>
      <w:r w:rsidRPr="000F6CEE">
        <w:rPr>
          <w:rFonts w:ascii="Times New Roman" w:eastAsia="Times New Roman" w:hAnsi="Times New Roman" w:cs="Times New Roman"/>
          <w:sz w:val="24"/>
          <w:szCs w:val="24"/>
          <w:lan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1. е погасил задълженията си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т.3</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включително</w:t>
      </w:r>
      <w:r w:rsidRPr="000F6CEE">
        <w:rPr>
          <w:rFonts w:ascii="Times New Roman" w:eastAsia="Times New Roman" w:hAnsi="Times New Roman" w:cs="Times New Roman"/>
          <w:sz w:val="24"/>
          <w:szCs w:val="24"/>
          <w:u w:val="single"/>
          <w:lang/>
        </w:rPr>
        <w:t xml:space="preserve"> </w:t>
      </w:r>
      <w:r w:rsidRPr="000F6CEE">
        <w:rPr>
          <w:rFonts w:ascii="Times New Roman" w:eastAsia="Times New Roman" w:hAnsi="Times New Roman" w:cs="Times New Roman"/>
          <w:sz w:val="24"/>
          <w:szCs w:val="24"/>
          <w:lang/>
        </w:rPr>
        <w:t>начислените лихви и/или глоби или че те са разсрочени, отсрочени или обезпечени;</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en-GB"/>
        </w:rPr>
        <w:t xml:space="preserve">4. e </w:t>
      </w:r>
      <w:r w:rsidRPr="000F6CEE">
        <w:rPr>
          <w:rFonts w:ascii="Times New Roman" w:eastAsia="Times New Roman" w:hAnsi="Times New Roman" w:cs="Times New Roman"/>
          <w:sz w:val="24"/>
          <w:szCs w:val="24"/>
          <w:lang w:val="bg-BG"/>
        </w:rPr>
        <w:t>платил изцяло дължимото вземане по чл. 128, чл. 228, ал. 3 или чл. 245 от Кодекса на труда.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0F6CEE" w:rsidRPr="000F6CEE" w:rsidRDefault="000F6CEE" w:rsidP="00B63E13">
      <w:pPr>
        <w:numPr>
          <w:ilvl w:val="1"/>
          <w:numId w:val="42"/>
        </w:numPr>
        <w:spacing w:after="0" w:line="240" w:lineRule="auto"/>
        <w:ind w:left="0" w:firstLine="709"/>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Прилагане на основанията за отстраняване</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bookmarkStart w:id="74" w:name="OLE_LINK208"/>
      <w:bookmarkStart w:id="75" w:name="OLE_LINK209"/>
      <w:bookmarkStart w:id="76" w:name="OLE_LINK210"/>
      <w:bookmarkStart w:id="77" w:name="OLE_LINK211"/>
      <w:r w:rsidRPr="000F6CEE">
        <w:rPr>
          <w:rFonts w:ascii="Times New Roman" w:eastAsia="Times New Roman" w:hAnsi="Times New Roman" w:cs="Times New Roman"/>
          <w:sz w:val="24"/>
          <w:szCs w:val="24"/>
          <w:lang/>
        </w:rPr>
        <w:lastRenderedPageBreak/>
        <w:t>Възложителят отстранява от процедурата участник, за когото са налице основанията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в обявлението</w:t>
      </w:r>
      <w:r w:rsidRPr="000F6CEE">
        <w:rPr>
          <w:rFonts w:ascii="Times New Roman" w:eastAsia="Times New Roman" w:hAnsi="Times New Roman" w:cs="Times New Roman"/>
          <w:sz w:val="24"/>
          <w:szCs w:val="24"/>
          <w:lang/>
        </w:rPr>
        <w:t xml:space="preserve"> обстоятелства по </w:t>
      </w:r>
      <w:r w:rsidRPr="000F6CEE">
        <w:rPr>
          <w:rFonts w:ascii="Times New Roman" w:eastAsia="Times New Roman" w:hAnsi="Times New Roman" w:cs="Times New Roman"/>
          <w:sz w:val="24"/>
          <w:szCs w:val="24"/>
          <w:lang w:val="bg-BG"/>
        </w:rPr>
        <w:t>чл. 55, ал. 1, т. 1, т. 4 и т. 5 от ЗОП</w:t>
      </w:r>
      <w:bookmarkEnd w:id="74"/>
      <w:bookmarkEnd w:id="75"/>
      <w:bookmarkEnd w:id="76"/>
      <w:bookmarkEnd w:id="77"/>
      <w:r w:rsidRPr="000F6CEE">
        <w:rPr>
          <w:rFonts w:ascii="Times New Roman" w:eastAsia="Times New Roman" w:hAnsi="Times New Roman" w:cs="Times New Roman"/>
          <w:sz w:val="24"/>
          <w:szCs w:val="24"/>
          <w:lang/>
        </w:rPr>
        <w:t>, възникнали преди или по време на процедурата.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bookmarkStart w:id="78" w:name="OLE_LINK275"/>
      <w:r w:rsidRPr="000F6CEE">
        <w:rPr>
          <w:rFonts w:ascii="Times New Roman" w:eastAsia="Times New Roman" w:hAnsi="Times New Roman" w:cs="Times New Roman"/>
          <w:sz w:val="24"/>
          <w:szCs w:val="24"/>
          <w:lang/>
        </w:rPr>
        <w:t>Възложителят отстранява от процедурата участник</w:t>
      </w:r>
      <w:r w:rsidRPr="000F6CEE">
        <w:rPr>
          <w:rFonts w:ascii="Times New Roman" w:eastAsia="Times New Roman" w:hAnsi="Times New Roman" w:cs="Times New Roman"/>
          <w:sz w:val="24"/>
          <w:szCs w:val="24"/>
          <w:lang w:val="bg-BG"/>
        </w:rPr>
        <w:t>, к</w:t>
      </w:r>
      <w:r w:rsidRPr="000F6CEE">
        <w:rPr>
          <w:rFonts w:ascii="Times New Roman" w:eastAsia="Times New Roman" w:hAnsi="Times New Roman" w:cs="Times New Roman"/>
          <w:sz w:val="24"/>
          <w:szCs w:val="24"/>
          <w:lang/>
        </w:rPr>
        <w:t xml:space="preserve">огато </w:t>
      </w:r>
      <w:r w:rsidRPr="000F6CEE">
        <w:rPr>
          <w:rFonts w:ascii="Times New Roman" w:eastAsia="Times New Roman" w:hAnsi="Times New Roman" w:cs="Times New Roman"/>
          <w:sz w:val="24"/>
          <w:szCs w:val="24"/>
          <w:lang w:val="bg-BG"/>
        </w:rPr>
        <w:t>той</w:t>
      </w:r>
      <w:r w:rsidRPr="000F6CEE">
        <w:rPr>
          <w:rFonts w:ascii="Times New Roman" w:eastAsia="Times New Roman" w:hAnsi="Times New Roman" w:cs="Times New Roman"/>
          <w:sz w:val="24"/>
          <w:szCs w:val="24"/>
          <w:lang/>
        </w:rPr>
        <w:t xml:space="preserve"> </w:t>
      </w:r>
      <w:bookmarkStart w:id="79" w:name="OLE_LINK250"/>
      <w:bookmarkStart w:id="80" w:name="OLE_LINK251"/>
      <w:bookmarkStart w:id="81" w:name="OLE_LINK252"/>
      <w:r w:rsidRPr="000F6CEE">
        <w:rPr>
          <w:rFonts w:ascii="Times New Roman" w:eastAsia="Times New Roman" w:hAnsi="Times New Roman" w:cs="Times New Roman"/>
          <w:sz w:val="24"/>
          <w:szCs w:val="24"/>
          <w:lang/>
        </w:rPr>
        <w:t>е обединение от физически и/или юридически лица</w:t>
      </w:r>
      <w:bookmarkEnd w:id="79"/>
      <w:bookmarkEnd w:id="80"/>
      <w:bookmarkEnd w:id="81"/>
      <w:r w:rsidRPr="000F6CEE">
        <w:rPr>
          <w:rFonts w:ascii="Times New Roman" w:eastAsia="Times New Roman" w:hAnsi="Times New Roman" w:cs="Times New Roman"/>
          <w:sz w:val="24"/>
          <w:szCs w:val="24"/>
          <w:lang w:val="bg-BG"/>
        </w:rPr>
        <w:t xml:space="preserve">, и </w:t>
      </w:r>
      <w:r w:rsidRPr="000F6CEE">
        <w:rPr>
          <w:rFonts w:ascii="Times New Roman" w:eastAsia="Times New Roman" w:hAnsi="Times New Roman" w:cs="Times New Roman"/>
          <w:sz w:val="24"/>
          <w:szCs w:val="24"/>
          <w:lang/>
        </w:rPr>
        <w:t>за член на обединението е налице някое от основанията за отстраняване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в обявлението</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и настоящата документация </w:t>
      </w:r>
      <w:r w:rsidRPr="000F6CEE">
        <w:rPr>
          <w:rFonts w:ascii="Times New Roman" w:eastAsia="Times New Roman" w:hAnsi="Times New Roman" w:cs="Times New Roman"/>
          <w:sz w:val="24"/>
          <w:szCs w:val="24"/>
          <w:lang/>
        </w:rPr>
        <w:t xml:space="preserve">обстоятелства по </w:t>
      </w:r>
      <w:r w:rsidRPr="000F6CEE">
        <w:rPr>
          <w:rFonts w:ascii="Times New Roman" w:eastAsia="Times New Roman" w:hAnsi="Times New Roman" w:cs="Times New Roman"/>
          <w:sz w:val="24"/>
          <w:szCs w:val="24"/>
          <w:lang w:val="bg-BG"/>
        </w:rPr>
        <w:t>чл. 55, ал. 1, т. 1, т. 4 и т. 5 от ЗОП</w:t>
      </w:r>
      <w:r w:rsidRPr="000F6CEE">
        <w:rPr>
          <w:rFonts w:ascii="Times New Roman" w:eastAsia="Times New Roman" w:hAnsi="Times New Roman" w:cs="Times New Roman"/>
          <w:sz w:val="24"/>
          <w:szCs w:val="24"/>
          <w:lang/>
        </w:rPr>
        <w:t>.</w:t>
      </w:r>
    </w:p>
    <w:bookmarkEnd w:id="78"/>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 xml:space="preserve">Възложителят отстранява от процедурата </w:t>
      </w:r>
      <w:bookmarkStart w:id="82" w:name="OLE_LINK459"/>
      <w:bookmarkStart w:id="83" w:name="OLE_LINK460"/>
      <w:bookmarkStart w:id="84" w:name="OLE_LINK461"/>
      <w:bookmarkStart w:id="85" w:name="OLE_LINK462"/>
      <w:r w:rsidRPr="000F6CEE">
        <w:rPr>
          <w:rFonts w:ascii="Times New Roman" w:eastAsia="Times New Roman" w:hAnsi="Times New Roman" w:cs="Times New Roman"/>
          <w:sz w:val="24"/>
          <w:szCs w:val="24"/>
          <w:lang/>
        </w:rPr>
        <w:t>участник</w:t>
      </w:r>
      <w:r w:rsidRPr="000F6CEE">
        <w:rPr>
          <w:rFonts w:ascii="Times New Roman" w:eastAsia="Times New Roman" w:hAnsi="Times New Roman" w:cs="Times New Roman"/>
          <w:sz w:val="24"/>
          <w:szCs w:val="24"/>
          <w:lang w:val="bg-BG"/>
        </w:rPr>
        <w:t xml:space="preserve">, </w:t>
      </w:r>
      <w:bookmarkStart w:id="86" w:name="OLE_LINK279"/>
      <w:bookmarkStart w:id="87" w:name="OLE_LINK280"/>
      <w:bookmarkStart w:id="88" w:name="OLE_LINK281"/>
      <w:r w:rsidRPr="000F6CEE">
        <w:rPr>
          <w:rFonts w:ascii="Times New Roman" w:eastAsia="Times New Roman" w:hAnsi="Times New Roman" w:cs="Times New Roman"/>
          <w:sz w:val="24"/>
          <w:szCs w:val="24"/>
          <w:lang w:val="bg-BG"/>
        </w:rPr>
        <w:t xml:space="preserve">който е посочил, </w:t>
      </w:r>
      <w:r w:rsidRPr="000F6CEE">
        <w:rPr>
          <w:rFonts w:ascii="Times New Roman" w:eastAsia="Times New Roman" w:hAnsi="Times New Roman" w:cs="Times New Roman"/>
          <w:sz w:val="24"/>
          <w:szCs w:val="24"/>
          <w:lang/>
        </w:rPr>
        <w:t xml:space="preserve">че ще използва </w:t>
      </w:r>
      <w:bookmarkEnd w:id="86"/>
      <w:bookmarkEnd w:id="87"/>
      <w:bookmarkEnd w:id="88"/>
      <w:r w:rsidRPr="000F6CEE">
        <w:rPr>
          <w:rFonts w:ascii="Times New Roman" w:eastAsia="Times New Roman" w:hAnsi="Times New Roman" w:cs="Times New Roman"/>
          <w:sz w:val="24"/>
          <w:szCs w:val="24"/>
          <w:lang/>
        </w:rPr>
        <w:t>подизпълнители</w:t>
      </w:r>
      <w:bookmarkEnd w:id="82"/>
      <w:bookmarkEnd w:id="83"/>
      <w:bookmarkEnd w:id="84"/>
      <w:bookmarkEnd w:id="85"/>
      <w:r w:rsidRPr="000F6CEE">
        <w:rPr>
          <w:rFonts w:ascii="Times New Roman" w:eastAsia="Times New Roman" w:hAnsi="Times New Roman" w:cs="Times New Roman"/>
          <w:sz w:val="24"/>
          <w:szCs w:val="24"/>
          <w:lang w:val="bg-BG"/>
        </w:rPr>
        <w:t xml:space="preserve"> при изпълнение на поръчката, </w:t>
      </w:r>
      <w:bookmarkStart w:id="89" w:name="OLE_LINK285"/>
      <w:bookmarkStart w:id="90" w:name="OLE_LINK286"/>
      <w:r w:rsidRPr="000F6CEE">
        <w:rPr>
          <w:rFonts w:ascii="Times New Roman" w:eastAsia="Times New Roman" w:hAnsi="Times New Roman" w:cs="Times New Roman"/>
          <w:sz w:val="24"/>
          <w:szCs w:val="24"/>
          <w:lang w:val="bg-BG"/>
        </w:rPr>
        <w:t xml:space="preserve">и </w:t>
      </w:r>
      <w:r w:rsidRPr="000F6CEE">
        <w:rPr>
          <w:rFonts w:ascii="Times New Roman" w:eastAsia="Times New Roman" w:hAnsi="Times New Roman" w:cs="Times New Roman"/>
          <w:sz w:val="24"/>
          <w:szCs w:val="24"/>
          <w:lang/>
        </w:rPr>
        <w:t xml:space="preserve">за </w:t>
      </w:r>
      <w:r w:rsidRPr="000F6CEE">
        <w:rPr>
          <w:rFonts w:ascii="Times New Roman" w:eastAsia="Times New Roman" w:hAnsi="Times New Roman" w:cs="Times New Roman"/>
          <w:sz w:val="24"/>
          <w:szCs w:val="24"/>
          <w:lang w:val="bg-BG"/>
        </w:rPr>
        <w:t xml:space="preserve">тях </w:t>
      </w:r>
      <w:r w:rsidRPr="000F6CEE">
        <w:rPr>
          <w:rFonts w:ascii="Times New Roman" w:eastAsia="Times New Roman" w:hAnsi="Times New Roman" w:cs="Times New Roman"/>
          <w:sz w:val="24"/>
          <w:szCs w:val="24"/>
          <w:lang/>
        </w:rPr>
        <w:t>е налице някое от основанията за отстраняване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в обявлението и настоящата документация</w:t>
      </w:r>
      <w:r w:rsidRPr="000F6CEE">
        <w:rPr>
          <w:rFonts w:ascii="Times New Roman" w:eastAsia="Times New Roman" w:hAnsi="Times New Roman" w:cs="Times New Roman"/>
          <w:sz w:val="24"/>
          <w:szCs w:val="24"/>
          <w:lang/>
        </w:rPr>
        <w:t xml:space="preserve"> обстоятелства по </w:t>
      </w:r>
      <w:r w:rsidRPr="000F6CEE">
        <w:rPr>
          <w:rFonts w:ascii="Times New Roman" w:eastAsia="Times New Roman" w:hAnsi="Times New Roman" w:cs="Times New Roman"/>
          <w:sz w:val="24"/>
          <w:szCs w:val="24"/>
          <w:lang w:val="bg-BG"/>
        </w:rPr>
        <w:t>чл. 55, ал. 1, т. 1, т. 4 и т. 5 от ЗОП</w:t>
      </w:r>
      <w:bookmarkEnd w:id="89"/>
      <w:bookmarkEnd w:id="90"/>
      <w:r w:rsidRPr="000F6CEE">
        <w:rPr>
          <w:rFonts w:ascii="Times New Roman" w:eastAsia="Times New Roman" w:hAnsi="Times New Roman" w:cs="Times New Roman"/>
          <w:sz w:val="24"/>
          <w:szCs w:val="24"/>
          <w:lang/>
        </w:rPr>
        <w:t>.</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Възложителят отстранява от процедурата участник</w:t>
      </w:r>
      <w:r w:rsidRPr="000F6CEE">
        <w:rPr>
          <w:rFonts w:ascii="Times New Roman" w:eastAsia="Times New Roman" w:hAnsi="Times New Roman" w:cs="Times New Roman"/>
          <w:sz w:val="24"/>
          <w:szCs w:val="24"/>
          <w:lang w:val="bg-BG"/>
        </w:rPr>
        <w:t xml:space="preserve">, който е посочил, </w:t>
      </w:r>
      <w:r w:rsidRPr="000F6CEE">
        <w:rPr>
          <w:rFonts w:ascii="Times New Roman" w:eastAsia="Times New Roman" w:hAnsi="Times New Roman" w:cs="Times New Roman"/>
          <w:sz w:val="24"/>
          <w:szCs w:val="24"/>
          <w:lang/>
        </w:rPr>
        <w:t>че ще използва капацитета на трети лица за доказване на съответствието с критериите за подбор</w:t>
      </w:r>
      <w:r w:rsidRPr="000F6CEE">
        <w:rPr>
          <w:rFonts w:ascii="Times New Roman" w:eastAsia="Times New Roman" w:hAnsi="Times New Roman" w:cs="Times New Roman"/>
          <w:sz w:val="24"/>
          <w:szCs w:val="24"/>
          <w:lang w:val="bg-BG"/>
        </w:rPr>
        <w:t xml:space="preserve">, и </w:t>
      </w:r>
      <w:r w:rsidRPr="000F6CEE">
        <w:rPr>
          <w:rFonts w:ascii="Times New Roman" w:eastAsia="Times New Roman" w:hAnsi="Times New Roman" w:cs="Times New Roman"/>
          <w:sz w:val="24"/>
          <w:szCs w:val="24"/>
          <w:lang/>
        </w:rPr>
        <w:t xml:space="preserve">за </w:t>
      </w:r>
      <w:r w:rsidRPr="000F6CEE">
        <w:rPr>
          <w:rFonts w:ascii="Times New Roman" w:eastAsia="Times New Roman" w:hAnsi="Times New Roman" w:cs="Times New Roman"/>
          <w:sz w:val="24"/>
          <w:szCs w:val="24"/>
          <w:lang w:val="bg-BG"/>
        </w:rPr>
        <w:t xml:space="preserve">тях </w:t>
      </w:r>
      <w:r w:rsidRPr="000F6CEE">
        <w:rPr>
          <w:rFonts w:ascii="Times New Roman" w:eastAsia="Times New Roman" w:hAnsi="Times New Roman" w:cs="Times New Roman"/>
          <w:sz w:val="24"/>
          <w:szCs w:val="24"/>
          <w:lang/>
        </w:rPr>
        <w:t>е налице някое от основанията за отстраняване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в обявлението</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и настоящата документация </w:t>
      </w:r>
      <w:r w:rsidRPr="000F6CEE">
        <w:rPr>
          <w:rFonts w:ascii="Times New Roman" w:eastAsia="Times New Roman" w:hAnsi="Times New Roman" w:cs="Times New Roman"/>
          <w:sz w:val="24"/>
          <w:szCs w:val="24"/>
          <w:lang/>
        </w:rPr>
        <w:t xml:space="preserve">обстоятелства по </w:t>
      </w:r>
      <w:r w:rsidRPr="000F6CEE">
        <w:rPr>
          <w:rFonts w:ascii="Times New Roman" w:eastAsia="Times New Roman" w:hAnsi="Times New Roman" w:cs="Times New Roman"/>
          <w:sz w:val="24"/>
          <w:szCs w:val="24"/>
          <w:lang w:val="bg-BG"/>
        </w:rPr>
        <w:t>чл. 55, ал. 1, т. 1, т. 4 и т. 5 от ЗОП</w:t>
      </w:r>
      <w:r w:rsidRPr="000F6CEE">
        <w:rPr>
          <w:rFonts w:ascii="Times New Roman" w:eastAsia="Times New Roman" w:hAnsi="Times New Roman" w:cs="Times New Roman"/>
          <w:sz w:val="24"/>
          <w:szCs w:val="24"/>
          <w:lang/>
        </w:rPr>
        <w:t>.</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Възложителят изисква замяна на подизпълнител или трето лице, който/което не отговаря на условията на предходната т. 1.5.3</w:t>
      </w:r>
      <w:r w:rsidRPr="000F6CEE">
        <w:rPr>
          <w:rFonts w:ascii="Times New Roman" w:eastAsia="Times New Roman" w:hAnsi="Times New Roman" w:cs="Times New Roman"/>
          <w:sz w:val="24"/>
          <w:szCs w:val="24"/>
          <w:lang w:val="bg-BG"/>
        </w:rPr>
        <w:t>/т. 1.5.4, поради промяна на обстоятелствата преди сключване на договора за обществена поръчка.</w:t>
      </w:r>
    </w:p>
    <w:p w:rsidR="000F6CEE" w:rsidRPr="000F6CEE" w:rsidRDefault="000F6CEE" w:rsidP="00B63E13">
      <w:pPr>
        <w:numPr>
          <w:ilvl w:val="1"/>
          <w:numId w:val="42"/>
        </w:numPr>
        <w:spacing w:after="0" w:line="240" w:lineRule="auto"/>
        <w:ind w:left="0" w:firstLine="709"/>
        <w:jc w:val="both"/>
        <w:rPr>
          <w:rFonts w:ascii="Times New Roman" w:eastAsia="Times New Roman" w:hAnsi="Times New Roman" w:cs="Times New Roman"/>
          <w:b/>
          <w:sz w:val="24"/>
          <w:szCs w:val="24"/>
          <w:lang/>
        </w:rPr>
      </w:pPr>
      <w:r w:rsidRPr="000F6CEE">
        <w:rPr>
          <w:rFonts w:ascii="Times New Roman" w:eastAsia="Times New Roman" w:hAnsi="Times New Roman" w:cs="Times New Roman"/>
          <w:b/>
          <w:sz w:val="24"/>
          <w:szCs w:val="24"/>
          <w:lang w:val="bg-BG"/>
        </w:rPr>
        <w:t>Доказване липсата на основания за отстраняване</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b/>
          <w:sz w:val="24"/>
          <w:szCs w:val="24"/>
          <w:u w:val="single"/>
          <w:lang/>
        </w:rPr>
      </w:pPr>
      <w:bookmarkStart w:id="91" w:name="OLE_LINK21"/>
      <w:bookmarkStart w:id="92" w:name="OLE_LINK33"/>
      <w:r w:rsidRPr="000F6CEE">
        <w:rPr>
          <w:rFonts w:ascii="Times New Roman" w:eastAsia="Times New Roman" w:hAnsi="Times New Roman" w:cs="Times New Roman"/>
          <w:sz w:val="24"/>
          <w:szCs w:val="24"/>
          <w:lang/>
        </w:rPr>
        <w:t xml:space="preserve">За </w:t>
      </w:r>
      <w:bookmarkStart w:id="93" w:name="OLE_LINK331"/>
      <w:bookmarkStart w:id="94" w:name="OLE_LINK332"/>
      <w:bookmarkStart w:id="95" w:name="OLE_LINK333"/>
      <w:r w:rsidRPr="000F6CEE">
        <w:rPr>
          <w:rFonts w:ascii="Times New Roman" w:eastAsia="Times New Roman" w:hAnsi="Times New Roman" w:cs="Times New Roman"/>
          <w:sz w:val="24"/>
          <w:szCs w:val="24"/>
          <w:lang/>
        </w:rPr>
        <w:t xml:space="preserve">доказване на липсата на основания </w:t>
      </w:r>
      <w:bookmarkEnd w:id="93"/>
      <w:bookmarkEnd w:id="94"/>
      <w:bookmarkEnd w:id="95"/>
      <w:r w:rsidRPr="000F6CEE">
        <w:rPr>
          <w:rFonts w:ascii="Times New Roman" w:eastAsia="Times New Roman" w:hAnsi="Times New Roman" w:cs="Times New Roman"/>
          <w:sz w:val="24"/>
          <w:szCs w:val="24"/>
          <w:lang/>
        </w:rPr>
        <w:t xml:space="preserve">за отстраняване </w:t>
      </w:r>
      <w:r w:rsidRPr="000F6CEE">
        <w:rPr>
          <w:rFonts w:ascii="Times New Roman" w:eastAsia="Times New Roman" w:hAnsi="Times New Roman" w:cs="Times New Roman"/>
          <w:b/>
          <w:sz w:val="24"/>
          <w:szCs w:val="24"/>
          <w:u w:val="single"/>
          <w:lang/>
        </w:rPr>
        <w:t>участникът, избран за изпълнител</w:t>
      </w:r>
      <w:r w:rsidRPr="000F6CEE">
        <w:rPr>
          <w:rFonts w:ascii="Times New Roman" w:eastAsia="Times New Roman" w:hAnsi="Times New Roman" w:cs="Times New Roman"/>
          <w:b/>
          <w:sz w:val="24"/>
          <w:szCs w:val="24"/>
          <w:u w:val="single"/>
          <w:lang w:val="bg-BG"/>
        </w:rPr>
        <w:t xml:space="preserve"> </w:t>
      </w:r>
      <w:r w:rsidRPr="000F6CEE">
        <w:rPr>
          <w:rFonts w:ascii="Times New Roman" w:eastAsia="Times New Roman" w:hAnsi="Times New Roman" w:cs="Times New Roman"/>
          <w:b/>
          <w:sz w:val="24"/>
          <w:szCs w:val="24"/>
          <w:u w:val="single"/>
          <w:lang/>
        </w:rPr>
        <w:t>представя:</w:t>
      </w:r>
      <w:bookmarkEnd w:id="91"/>
      <w:bookmarkEnd w:id="92"/>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1. за обстоятелствата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xml:space="preserve"> – свидетелство за съдимост;</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2. за обстоятелството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3</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xml:space="preserve"> – удостоверение от органите по приходите</w:t>
      </w:r>
      <w:r w:rsidRPr="000F6CEE">
        <w:rPr>
          <w:rFonts w:ascii="Times New Roman" w:eastAsia="Times New Roman" w:hAnsi="Times New Roman" w:cs="Times New Roman"/>
          <w:sz w:val="24"/>
          <w:szCs w:val="24"/>
          <w:lang w:val="bg-BG"/>
        </w:rPr>
        <w:t xml:space="preserve"> (възложителят служебно изисква документът от НАП, и изпълнителя няма задължение да го представя)</w:t>
      </w:r>
      <w:r w:rsidRPr="000F6CEE">
        <w:rPr>
          <w:rFonts w:ascii="Times New Roman" w:eastAsia="Times New Roman" w:hAnsi="Times New Roman" w:cs="Times New Roman"/>
          <w:sz w:val="24"/>
          <w:szCs w:val="24"/>
          <w:lang/>
        </w:rPr>
        <w:t xml:space="preserve"> и удостоверение от общината по седалището на възложителя и на участника;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3. за обстоятелството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6</w:t>
      </w:r>
      <w:r w:rsidRPr="000F6CEE">
        <w:rPr>
          <w:rFonts w:ascii="Times New Roman" w:eastAsia="Times New Roman" w:hAnsi="Times New Roman" w:cs="Times New Roman"/>
          <w:sz w:val="24"/>
          <w:szCs w:val="24"/>
          <w:lang w:val="bg-BG"/>
        </w:rPr>
        <w:t xml:space="preserve"> и по чл. 56, ал. 1, т. 4 от ЗОП</w:t>
      </w:r>
      <w:r w:rsidRPr="000F6CEE">
        <w:rPr>
          <w:rFonts w:ascii="Times New Roman" w:eastAsia="Times New Roman" w:hAnsi="Times New Roman" w:cs="Times New Roman"/>
          <w:sz w:val="24"/>
          <w:szCs w:val="24"/>
          <w:lang/>
        </w:rPr>
        <w:t xml:space="preserve"> – удостоверение от органите на Изпълнителна агенция </w:t>
      </w:r>
      <w:r w:rsidR="001C2EEB">
        <w:rPr>
          <w:rFonts w:ascii="Times New Roman" w:eastAsia="Times New Roman" w:hAnsi="Times New Roman" w:cs="Times New Roman"/>
          <w:sz w:val="24"/>
          <w:szCs w:val="24"/>
          <w:lang w:val="bg-BG"/>
        </w:rPr>
        <w:t>„</w:t>
      </w:r>
      <w:r w:rsidRPr="000F6CEE">
        <w:rPr>
          <w:rFonts w:ascii="Times New Roman" w:eastAsia="Times New Roman" w:hAnsi="Times New Roman" w:cs="Times New Roman"/>
          <w:sz w:val="24"/>
          <w:szCs w:val="24"/>
          <w:lang/>
        </w:rPr>
        <w:t>Главна инспекция по труда</w:t>
      </w:r>
      <w:r w:rsidR="001C2EEB">
        <w:rPr>
          <w:rFonts w:ascii="Times New Roman" w:eastAsia="Times New Roman" w:hAnsi="Times New Roman" w:cs="Times New Roman"/>
          <w:sz w:val="24"/>
          <w:szCs w:val="24"/>
          <w:lang w:val="bg-BG"/>
        </w:rPr>
        <w:t>“</w:t>
      </w:r>
      <w:r w:rsidRPr="000F6CEE">
        <w:rPr>
          <w:rFonts w:ascii="Times New Roman" w:eastAsia="Times New Roman" w:hAnsi="Times New Roman" w:cs="Times New Roman"/>
          <w:sz w:val="24"/>
          <w:szCs w:val="24"/>
          <w:lang/>
        </w:rPr>
        <w:t>;</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rPr>
        <w:t>4. за обстоятелствата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55,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xml:space="preserve"> – удостоверение, издадено от Агенцията по вписванията</w:t>
      </w:r>
      <w:r w:rsidRPr="000F6CEE">
        <w:rPr>
          <w:rFonts w:ascii="Times New Roman" w:eastAsia="Times New Roman" w:hAnsi="Times New Roman" w:cs="Times New Roman"/>
          <w:sz w:val="24"/>
          <w:szCs w:val="24"/>
          <w:lang w:val="bg-BG"/>
        </w:rPr>
        <w:t>;</w:t>
      </w:r>
    </w:p>
    <w:p w:rsidR="000F6CEE" w:rsidRPr="000F6CEE" w:rsidRDefault="000F6CEE" w:rsidP="000F6CEE">
      <w:pPr>
        <w:tabs>
          <w:tab w:val="center" w:pos="4153"/>
          <w:tab w:val="right" w:pos="8306"/>
        </w:tabs>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5. за обстоятелствата по чл. 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2,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4</w:t>
      </w:r>
      <w:r w:rsidRPr="000F6CEE">
        <w:rPr>
          <w:rFonts w:ascii="Times New Roman" w:eastAsia="Times New Roman" w:hAnsi="Times New Roman" w:cs="Times New Roman"/>
          <w:sz w:val="24"/>
          <w:szCs w:val="24"/>
          <w:lang w:val="bg-BG"/>
        </w:rPr>
        <w:t xml:space="preserve">, т. </w:t>
      </w:r>
      <w:r w:rsidRPr="000F6CEE">
        <w:rPr>
          <w:rFonts w:ascii="Times New Roman" w:eastAsia="Times New Roman" w:hAnsi="Times New Roman" w:cs="Times New Roman"/>
          <w:sz w:val="24"/>
          <w:szCs w:val="24"/>
          <w:lang/>
        </w:rPr>
        <w:t>5 и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7 и чл. 55,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4 и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 от ЗОП – декларация</w:t>
      </w:r>
      <w:r w:rsidRPr="000F6CEE">
        <w:rPr>
          <w:rFonts w:ascii="Times New Roman" w:eastAsia="Times New Roman" w:hAnsi="Times New Roman" w:cs="Times New Roman"/>
          <w:sz w:val="24"/>
          <w:szCs w:val="24"/>
          <w:lang w:val="bg-BG"/>
        </w:rPr>
        <w:t xml:space="preserve"> в свободен текст</w:t>
      </w:r>
      <w:r w:rsidRPr="000F6CEE">
        <w:rPr>
          <w:rFonts w:ascii="Times New Roman" w:eastAsia="Times New Roman" w:hAnsi="Times New Roman" w:cs="Times New Roman"/>
          <w:sz w:val="24"/>
          <w:szCs w:val="24"/>
          <w:lang/>
        </w:rPr>
        <w:t>.</w:t>
      </w:r>
    </w:p>
    <w:p w:rsidR="000F6CEE" w:rsidRPr="000F6CEE" w:rsidRDefault="000F6CEE" w:rsidP="000F6CEE">
      <w:pPr>
        <w:tabs>
          <w:tab w:val="center" w:pos="4153"/>
          <w:tab w:val="right" w:pos="8306"/>
        </w:tabs>
        <w:spacing w:after="0" w:line="240" w:lineRule="auto"/>
        <w:ind w:firstLine="709"/>
        <w:jc w:val="both"/>
        <w:rPr>
          <w:rFonts w:ascii="Times New Roman" w:eastAsia="Times New Roman" w:hAnsi="Times New Roman" w:cs="Times New Roman"/>
          <w:sz w:val="24"/>
          <w:szCs w:val="24"/>
          <w:lang/>
        </w:rPr>
      </w:pPr>
      <w:bookmarkStart w:id="96" w:name="_Hlk3901844"/>
      <w:r w:rsidRPr="000F6CEE">
        <w:rPr>
          <w:rFonts w:ascii="Times New Roman" w:eastAsia="Times New Roman" w:hAnsi="Times New Roman" w:cs="Times New Roman"/>
          <w:sz w:val="24"/>
          <w:szCs w:val="24"/>
          <w:lang/>
        </w:rPr>
        <w:t>6. декларация</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 xml:space="preserve">по чл. 66, ал. 2 от </w:t>
      </w:r>
      <w:r w:rsidRPr="000F6CEE">
        <w:rPr>
          <w:rFonts w:ascii="Times New Roman" w:eastAsia="Times New Roman" w:hAnsi="Times New Roman" w:cs="Times New Roman"/>
          <w:sz w:val="24"/>
          <w:szCs w:val="24"/>
          <w:lang w:val="bg-BG"/>
        </w:rPr>
        <w:t>Закона за мерките срещу изпирането на пари (</w:t>
      </w:r>
      <w:r w:rsidRPr="000F6CEE">
        <w:rPr>
          <w:rFonts w:ascii="Times New Roman" w:eastAsia="Times New Roman" w:hAnsi="Times New Roman" w:cs="Times New Roman"/>
          <w:sz w:val="24"/>
          <w:szCs w:val="24"/>
          <w:lang/>
        </w:rPr>
        <w:t>ЗМИП</w:t>
      </w:r>
      <w:r w:rsidRPr="000F6CEE">
        <w:rPr>
          <w:rFonts w:ascii="Times New Roman" w:eastAsia="Times New Roman" w:hAnsi="Times New Roman" w:cs="Times New Roman"/>
          <w:sz w:val="24"/>
          <w:szCs w:val="24"/>
          <w:lang w:val="bg-BG"/>
        </w:rPr>
        <w:t>)</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 xml:space="preserve">(Образец </w:t>
      </w:r>
      <w:r w:rsidRPr="000F6CEE">
        <w:rPr>
          <w:rFonts w:ascii="Times New Roman" w:eastAsia="Times New Roman" w:hAnsi="Times New Roman" w:cs="Times New Roman"/>
          <w:sz w:val="24"/>
          <w:szCs w:val="24"/>
          <w:lang w:val="bg-BG"/>
        </w:rPr>
        <w:t>№ 5</w:t>
      </w:r>
      <w:r w:rsidRPr="000F6CEE">
        <w:rPr>
          <w:rFonts w:ascii="Times New Roman" w:eastAsia="Times New Roman" w:hAnsi="Times New Roman" w:cs="Times New Roman"/>
          <w:sz w:val="24"/>
          <w:szCs w:val="24"/>
          <w:lang/>
        </w:rPr>
        <w:t xml:space="preserve"> от документацията за обществена поръчка).</w:t>
      </w:r>
    </w:p>
    <w:p w:rsidR="000F6CEE" w:rsidRPr="000F6CEE" w:rsidRDefault="000F6CEE" w:rsidP="000F6CEE">
      <w:pPr>
        <w:tabs>
          <w:tab w:val="center" w:pos="4153"/>
          <w:tab w:val="right" w:pos="8306"/>
        </w:tabs>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7. декларация по чл. 59, ал. 1, т. 3 от Закона за мерките срещу изпирането на пари (ЗМИП) -</w:t>
      </w:r>
      <w:r w:rsidRPr="000F6CEE">
        <w:rPr>
          <w:rFonts w:ascii="Times New Roman" w:eastAsia="Times New Roman" w:hAnsi="Times New Roman" w:cs="Times New Roman"/>
          <w:sz w:val="24"/>
          <w:szCs w:val="24"/>
          <w:lang/>
        </w:rPr>
        <w:t xml:space="preserve"> (Образец </w:t>
      </w:r>
      <w:r w:rsidRPr="000F6CEE">
        <w:rPr>
          <w:rFonts w:ascii="Times New Roman" w:eastAsia="Times New Roman" w:hAnsi="Times New Roman" w:cs="Times New Roman"/>
          <w:sz w:val="24"/>
          <w:szCs w:val="24"/>
          <w:lang w:val="bg-BG"/>
        </w:rPr>
        <w:t>№ 6</w:t>
      </w:r>
      <w:r w:rsidRPr="000F6CEE">
        <w:rPr>
          <w:rFonts w:ascii="Times New Roman" w:eastAsia="Times New Roman" w:hAnsi="Times New Roman" w:cs="Times New Roman"/>
          <w:sz w:val="24"/>
          <w:szCs w:val="24"/>
          <w:lang/>
        </w:rPr>
        <w:t xml:space="preserve"> от документацията за обществена поръчка).</w:t>
      </w:r>
    </w:p>
    <w:p w:rsidR="000F6CEE" w:rsidRPr="000F6CEE" w:rsidRDefault="000F6CEE" w:rsidP="000F6CEE">
      <w:pPr>
        <w:tabs>
          <w:tab w:val="center" w:pos="4153"/>
          <w:tab w:val="right" w:pos="8306"/>
        </w:tabs>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 xml:space="preserve">8. </w:t>
      </w:r>
      <w:r w:rsidRPr="000F6CEE">
        <w:rPr>
          <w:rFonts w:ascii="Times New Roman" w:eastAsia="Times New Roman" w:hAnsi="Times New Roman" w:cs="Times New Roman"/>
          <w:sz w:val="24"/>
          <w:szCs w:val="24"/>
          <w:lang/>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7 от документацията за обществена поръчка).</w:t>
      </w:r>
    </w:p>
    <w:bookmarkEnd w:id="96"/>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9. декларация по чл. </w:t>
      </w:r>
      <w:r w:rsidRPr="000F6CEE">
        <w:rPr>
          <w:rFonts w:ascii="Times New Roman" w:eastAsia="Times New Roman" w:hAnsi="Times New Roman" w:cs="Times New Roman"/>
          <w:sz w:val="24"/>
          <w:szCs w:val="24"/>
          <w:lang w:val="bg-BG" w:eastAsia="bg-BG"/>
        </w:rPr>
        <w:t xml:space="preserve">69 от Закона за противодействие на корупцията и за отнемане на незаконно придобитото имущество </w:t>
      </w:r>
      <w:r w:rsidRPr="000F6CEE">
        <w:rPr>
          <w:rFonts w:ascii="Times New Roman" w:eastAsia="Times New Roman" w:hAnsi="Times New Roman" w:cs="Times New Roman"/>
          <w:sz w:val="24"/>
          <w:szCs w:val="24"/>
          <w:lang w:val="bg-BG"/>
        </w:rPr>
        <w:t>(Образец № 10 от документацията за обществена поръчка);</w:t>
      </w:r>
    </w:p>
    <w:p w:rsidR="000F6CEE" w:rsidRPr="000F6CEE" w:rsidRDefault="000F6CEE" w:rsidP="000F6CEE">
      <w:pPr>
        <w:spacing w:after="0" w:line="240" w:lineRule="auto"/>
        <w:ind w:firstLine="709"/>
        <w:jc w:val="both"/>
        <w:rPr>
          <w:rFonts w:ascii="Times New Roman" w:eastAsia="Times New Roman" w:hAnsi="Times New Roman" w:cs="Times New Roman"/>
          <w:i/>
          <w:sz w:val="24"/>
          <w:szCs w:val="24"/>
          <w:lang w:val="bg-BG"/>
        </w:rPr>
      </w:pPr>
      <w:r w:rsidRPr="000F6CEE">
        <w:rPr>
          <w:rFonts w:ascii="Times New Roman" w:eastAsia="Times New Roman" w:hAnsi="Times New Roman" w:cs="Times New Roman"/>
          <w:sz w:val="24"/>
          <w:szCs w:val="24"/>
          <w:lang w:val="bg-BG"/>
        </w:rPr>
        <w:t>10. д</w:t>
      </w:r>
      <w:r w:rsidRPr="000F6CEE">
        <w:rPr>
          <w:rFonts w:ascii="Times New Roman" w:eastAsia="Times New Roman" w:hAnsi="Times New Roman" w:cs="Times New Roman"/>
          <w:bCs/>
          <w:color w:val="000000"/>
          <w:sz w:val="24"/>
          <w:szCs w:val="24"/>
          <w:lang w:val="bg-BG"/>
        </w:rPr>
        <w:t>екларация по чл. 101, ал. 11 от Закона за обществените поръчки (</w:t>
      </w:r>
      <w:r w:rsidRPr="000F6CEE">
        <w:rPr>
          <w:rFonts w:ascii="Times New Roman" w:eastAsia="Times New Roman" w:hAnsi="Times New Roman" w:cs="Times New Roman"/>
          <w:sz w:val="24"/>
          <w:szCs w:val="24"/>
          <w:lang w:val="bg-BG"/>
        </w:rPr>
        <w:t>Образец № 8 от документацията за обществена поръчка)</w:t>
      </w:r>
      <w:r w:rsidRPr="000F6CEE">
        <w:rPr>
          <w:rFonts w:ascii="Times New Roman" w:eastAsia="Times New Roman" w:hAnsi="Times New Roman" w:cs="Times New Roman"/>
          <w:bCs/>
          <w:color w:val="000000"/>
          <w:sz w:val="24"/>
          <w:szCs w:val="24"/>
          <w:lang w:val="bg-BG"/>
        </w:rPr>
        <w:t>.</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 xml:space="preserve">Когато в удостоверението по т. 3 се съдържа информация за влязло в сила наказателно постановление или съдебно решение за нарушение по чл. 54, ал. 1, т. 6, </w:t>
      </w:r>
      <w:r w:rsidRPr="000F6CEE">
        <w:rPr>
          <w:rFonts w:ascii="Times New Roman" w:eastAsia="Times New Roman" w:hAnsi="Times New Roman" w:cs="Times New Roman"/>
          <w:sz w:val="24"/>
          <w:szCs w:val="24"/>
          <w:lang/>
        </w:rPr>
        <w:lastRenderedPageBreak/>
        <w:t>участникът представя декларация, че нарушението не е извършено при изпълнение на договор за обществена поръчка.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 xml:space="preserve">Когато участникът, избран за изпълнител, е чуждестранно лице, той представя съответния документ по </w:t>
      </w:r>
      <w:bookmarkStart w:id="97" w:name="_Hlk513039864"/>
      <w:r w:rsidRPr="000F6CEE">
        <w:rPr>
          <w:rFonts w:ascii="Times New Roman" w:eastAsia="Times New Roman" w:hAnsi="Times New Roman" w:cs="Times New Roman"/>
          <w:sz w:val="24"/>
          <w:szCs w:val="24"/>
          <w:lang w:val="bg-BG"/>
        </w:rPr>
        <w:t>т. 1.6.1, подточки</w:t>
      </w:r>
      <w:bookmarkEnd w:id="97"/>
      <w:r w:rsidRPr="000F6CEE">
        <w:rPr>
          <w:rFonts w:ascii="Times New Roman" w:eastAsia="Times New Roman" w:hAnsi="Times New Roman" w:cs="Times New Roman"/>
          <w:sz w:val="24"/>
          <w:szCs w:val="24"/>
          <w:lang w:val="bg-BG"/>
        </w:rPr>
        <w:t xml:space="preserve"> 1-4</w:t>
      </w:r>
      <w:r w:rsidRPr="000F6CEE">
        <w:rPr>
          <w:rFonts w:ascii="Times New Roman" w:eastAsia="Times New Roman" w:hAnsi="Times New Roman" w:cs="Times New Roman"/>
          <w:sz w:val="24"/>
          <w:szCs w:val="24"/>
          <w:lang/>
        </w:rPr>
        <w:t>, издаден от компетентен орган, съгласно законодателството на държавата, в която участникът е установен.</w:t>
      </w:r>
      <w:r w:rsidRPr="000F6CEE">
        <w:rPr>
          <w:rFonts w:ascii="Times New Roman" w:eastAsia="Times New Roman" w:hAnsi="Times New Roman" w:cs="Times New Roman"/>
          <w:sz w:val="24"/>
          <w:szCs w:val="24"/>
          <w:lang w:val="bg-BG"/>
        </w:rPr>
        <w:t xml:space="preserve"> </w:t>
      </w:r>
      <w:bookmarkStart w:id="98" w:name="_Hlk513039879"/>
      <w:r w:rsidRPr="000F6CEE">
        <w:rPr>
          <w:rFonts w:ascii="Times New Roman" w:eastAsia="Calibri" w:hAnsi="Times New Roman" w:cs="Times New Roman"/>
          <w:color w:val="000000"/>
          <w:sz w:val="24"/>
          <w:szCs w:val="24"/>
          <w:lang w:val="bg-BG"/>
        </w:rPr>
        <w:t>"Законодателството на държавата, в която участникът е установен" се определя съгласно § 2, т. 15 от Допълнителните</w:t>
      </w:r>
      <w:r w:rsidRPr="000F6CEE">
        <w:rPr>
          <w:rFonts w:ascii="Times New Roman" w:eastAsia="Calibri" w:hAnsi="Times New Roman" w:cs="Times New Roman"/>
          <w:sz w:val="24"/>
          <w:szCs w:val="24"/>
          <w:lang w:val="bg-BG"/>
        </w:rPr>
        <w:t xml:space="preserve"> разпоредби (ДР) на ЗОП.</w:t>
      </w:r>
      <w:bookmarkEnd w:id="98"/>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К</w:t>
      </w:r>
      <w:r w:rsidRPr="000F6CEE">
        <w:rPr>
          <w:rFonts w:ascii="Times New Roman" w:eastAsia="Times New Roman" w:hAnsi="Times New Roman" w:cs="Times New Roman"/>
          <w:sz w:val="24"/>
          <w:szCs w:val="24"/>
          <w:lang/>
        </w:rPr>
        <w:t xml:space="preserve">огато в съответната държава не се издават документи за посочените обстоятелства или когато документите не </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Pr="000F6CEE">
        <w:rPr>
          <w:rFonts w:ascii="Times New Roman" w:eastAsia="Times New Roman" w:hAnsi="Times New Roman" w:cs="Times New Roman"/>
          <w:sz w:val="24"/>
          <w:szCs w:val="24"/>
          <w:lang/>
        </w:rPr>
        <w:t>.</w:t>
      </w:r>
      <w:r w:rsidRPr="000F6CEE">
        <w:rPr>
          <w:rFonts w:ascii="Times New Roman" w:eastAsia="Times New Roman" w:hAnsi="Times New Roman" w:cs="Times New Roman"/>
          <w:b/>
          <w:i/>
          <w:sz w:val="24"/>
          <w:szCs w:val="24"/>
          <w:lang w:val="en-GB"/>
        </w:rPr>
        <w:t xml:space="preserve"> </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en-GB"/>
        </w:rPr>
        <w:t xml:space="preserve">Документите се представят при поискване в хода на процедурата в случаите на чл. 67, ал. 5 от ЗОП и съгласно чл. </w:t>
      </w:r>
      <w:r w:rsidRPr="000F6CEE">
        <w:rPr>
          <w:rFonts w:ascii="Times New Roman" w:eastAsia="Times New Roman" w:hAnsi="Times New Roman" w:cs="Times New Roman"/>
          <w:sz w:val="24"/>
          <w:szCs w:val="24"/>
          <w:lang w:val="bg-BG"/>
        </w:rPr>
        <w:t>112</w:t>
      </w:r>
      <w:r w:rsidRPr="000F6CEE">
        <w:rPr>
          <w:rFonts w:ascii="Times New Roman" w:eastAsia="Times New Roman" w:hAnsi="Times New Roman" w:cs="Times New Roman"/>
          <w:sz w:val="24"/>
          <w:szCs w:val="24"/>
          <w:lang w:val="en-GB"/>
        </w:rPr>
        <w:t xml:space="preserve">, ал. </w:t>
      </w:r>
      <w:r w:rsidRPr="000F6CEE">
        <w:rPr>
          <w:rFonts w:ascii="Times New Roman" w:eastAsia="Times New Roman" w:hAnsi="Times New Roman" w:cs="Times New Roman"/>
          <w:sz w:val="24"/>
          <w:szCs w:val="24"/>
          <w:lang w:val="bg-BG"/>
        </w:rPr>
        <w:t>1</w:t>
      </w:r>
      <w:r w:rsidRPr="000F6CEE">
        <w:rPr>
          <w:rFonts w:ascii="Times New Roman" w:eastAsia="Times New Roman" w:hAnsi="Times New Roman" w:cs="Times New Roman"/>
          <w:sz w:val="24"/>
          <w:szCs w:val="24"/>
          <w:lang w:val="en-GB"/>
        </w:rPr>
        <w:t xml:space="preserve"> от ЗОП от участника, определен за изпълнител.</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 xml:space="preserve">Възложителят няма право да изисква представянето на документите </w:t>
      </w:r>
      <w:r w:rsidRPr="000F6CEE">
        <w:rPr>
          <w:rFonts w:ascii="Times New Roman" w:eastAsia="Times New Roman" w:hAnsi="Times New Roman" w:cs="Times New Roman"/>
          <w:sz w:val="24"/>
          <w:szCs w:val="24"/>
          <w:lang w:val="bg-BG"/>
        </w:rPr>
        <w:t xml:space="preserve">за </w:t>
      </w:r>
      <w:r w:rsidRPr="000F6CEE">
        <w:rPr>
          <w:rFonts w:ascii="Times New Roman" w:eastAsia="Times New Roman" w:hAnsi="Times New Roman" w:cs="Times New Roman"/>
          <w:sz w:val="24"/>
          <w:szCs w:val="24"/>
          <w:lang/>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0F6CEE" w:rsidRPr="000F6CEE" w:rsidRDefault="000F6CEE" w:rsidP="000F6CEE">
      <w:pPr>
        <w:spacing w:after="0" w:line="240" w:lineRule="auto"/>
        <w:ind w:firstLine="360"/>
        <w:contextualSpacing/>
        <w:jc w:val="both"/>
        <w:rPr>
          <w:rFonts w:ascii="Times New Roman" w:eastAsia="Times New Roman" w:hAnsi="Times New Roman" w:cs="Times New Roman"/>
          <w:b/>
          <w:sz w:val="24"/>
          <w:szCs w:val="24"/>
          <w:lang w:val="bg-BG"/>
        </w:rPr>
      </w:pPr>
    </w:p>
    <w:p w:rsidR="000F6CEE" w:rsidRPr="000F6CEE" w:rsidRDefault="000F6CEE" w:rsidP="000F6CEE">
      <w:pPr>
        <w:spacing w:after="0" w:line="240" w:lineRule="auto"/>
        <w:ind w:firstLine="708"/>
        <w:contextualSpacing/>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1.7.Специфични национални основания за отстраняване</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1.7.1.</w:t>
      </w:r>
      <w:r w:rsidRPr="000F6CEE">
        <w:rPr>
          <w:rFonts w:ascii="Times New Roman" w:eastAsia="Times New Roman" w:hAnsi="Times New Roman" w:cs="Times New Roman"/>
          <w:sz w:val="24"/>
          <w:szCs w:val="24"/>
          <w:lang w:val="en-GB"/>
        </w:rPr>
        <w:t xml:space="preserve"> </w:t>
      </w:r>
      <w:r w:rsidRPr="000F6CEE">
        <w:rPr>
          <w:rFonts w:ascii="Times New Roman" w:eastAsia="Times New Roman" w:hAnsi="Times New Roman" w:cs="Times New Roman"/>
          <w:sz w:val="24"/>
          <w:szCs w:val="24"/>
          <w:lang w:val="bg-BG"/>
        </w:rPr>
        <w:t>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1. осъден е с влязла в сила присъда за престъпление по чл. 108а, чл. 159а – 159г, чл. 172, чл. 192а, чл. 194 – 217, чл. 219 – 252, чл. 253 – 260, чл. 301 – 307, чл. 321, 321а и чл. 352 – 353е от Наказателния кодекс, както и аналогични на тези при условията на чл. 54, ал. 1, т. 2 от ЗОП;</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2. установено</w:t>
      </w:r>
      <w:r w:rsidRPr="000F6CEE">
        <w:rPr>
          <w:rFonts w:ascii="Times New Roman" w:eastAsia="Times New Roman" w:hAnsi="Times New Roman" w:cs="Times New Roman"/>
          <w:i/>
          <w:sz w:val="24"/>
          <w:szCs w:val="24"/>
          <w:lang/>
        </w:rPr>
        <w:t xml:space="preserve"> </w:t>
      </w:r>
      <w:r w:rsidRPr="000F6CEE">
        <w:rPr>
          <w:rFonts w:ascii="Times New Roman" w:eastAsia="Times New Roman" w:hAnsi="Times New Roman" w:cs="Times New Roman"/>
          <w:i/>
          <w:sz w:val="24"/>
          <w:szCs w:val="24"/>
          <w:lang w:val="bg-BG"/>
        </w:rPr>
        <w:t xml:space="preserve">е </w:t>
      </w:r>
      <w:r w:rsidRPr="000F6CEE">
        <w:rPr>
          <w:rFonts w:ascii="Times New Roman" w:eastAsia="Times New Roman" w:hAnsi="Times New Roman" w:cs="Times New Roman"/>
          <w:i/>
          <w:sz w:val="24"/>
          <w:szCs w:val="24"/>
          <w:lang/>
        </w:rPr>
        <w:t>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(КТ)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F6CEE">
        <w:rPr>
          <w:rFonts w:ascii="Times New Roman" w:eastAsia="Times New Roman" w:hAnsi="Times New Roman" w:cs="Times New Roman"/>
          <w:i/>
          <w:sz w:val="24"/>
          <w:szCs w:val="24"/>
          <w:lang/>
        </w:rPr>
        <w:t>;</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 xml:space="preserve">3. </w:t>
      </w:r>
      <w:r w:rsidRPr="000F6CEE">
        <w:rPr>
          <w:rFonts w:ascii="Times New Roman" w:eastAsia="Times New Roman" w:hAnsi="Times New Roman" w:cs="Times New Roman"/>
          <w:i/>
          <w:sz w:val="24"/>
          <w:szCs w:val="24"/>
          <w:lang/>
        </w:rPr>
        <w:t xml:space="preserve">наличие на свързаност по </w:t>
      </w:r>
      <w:r w:rsidRPr="000F6CEE">
        <w:rPr>
          <w:rFonts w:ascii="Times New Roman" w:eastAsia="Times New Roman" w:hAnsi="Times New Roman" w:cs="Times New Roman"/>
          <w:i/>
          <w:sz w:val="24"/>
          <w:szCs w:val="24"/>
          <w:lang w:val="bg-BG"/>
        </w:rPr>
        <w:t xml:space="preserve">смисъла на </w:t>
      </w:r>
      <w:r w:rsidRPr="000F6CEE">
        <w:rPr>
          <w:rFonts w:ascii="Times New Roman" w:eastAsia="Times New Roman" w:hAnsi="Times New Roman" w:cs="Times New Roman"/>
          <w:i/>
          <w:sz w:val="24"/>
          <w:szCs w:val="24"/>
          <w:lang/>
        </w:rPr>
        <w:t>§ 2, т. 45 от ДР на ЗОП</w:t>
      </w:r>
      <w:r w:rsidRPr="000F6CEE">
        <w:rPr>
          <w:rFonts w:ascii="Times New Roman" w:eastAsia="Times New Roman" w:hAnsi="Times New Roman" w:cs="Times New Roman"/>
          <w:i/>
          <w:sz w:val="24"/>
          <w:szCs w:val="24"/>
          <w:lang w:val="bg-BG"/>
        </w:rPr>
        <w:t>, по</w:t>
      </w:r>
      <w:r w:rsidRPr="000F6CEE">
        <w:rPr>
          <w:rFonts w:ascii="Times New Roman" w:eastAsia="Times New Roman" w:hAnsi="Times New Roman" w:cs="Times New Roman"/>
          <w:i/>
          <w:sz w:val="24"/>
          <w:szCs w:val="24"/>
          <w:lang/>
        </w:rPr>
        <w:t xml:space="preserve"> чл. 101, ал. 11 от ЗОП, във връзка с чл. 107, т. 4 от ЗОП;</w:t>
      </w:r>
    </w:p>
    <w:p w:rsidR="000F6CEE" w:rsidRPr="000F6CEE" w:rsidRDefault="000F6CEE" w:rsidP="000F6CEE">
      <w:pPr>
        <w:spacing w:after="0" w:line="240" w:lineRule="auto"/>
        <w:ind w:firstLine="708"/>
        <w:contextualSpacing/>
        <w:jc w:val="both"/>
        <w:rPr>
          <w:rFonts w:ascii="Times New Roman" w:eastAsia="Times New Roman" w:hAnsi="Times New Roman" w:cs="Times New Roman"/>
          <w:i/>
          <w:sz w:val="24"/>
          <w:szCs w:val="24"/>
          <w:lang/>
        </w:rPr>
      </w:pPr>
      <w:r w:rsidRPr="000F6CEE">
        <w:rPr>
          <w:rFonts w:ascii="Times New Roman" w:eastAsia="Times New Roman" w:hAnsi="Times New Roman" w:cs="Times New Roman"/>
          <w:i/>
          <w:sz w:val="24"/>
          <w:szCs w:val="24"/>
          <w:lang w:val="bg-BG"/>
        </w:rPr>
        <w:t xml:space="preserve">4. </w:t>
      </w:r>
      <w:r w:rsidRPr="000F6CEE">
        <w:rPr>
          <w:rFonts w:ascii="Times New Roman" w:eastAsia="Times New Roman" w:hAnsi="Times New Roman" w:cs="Times New Roman"/>
          <w:i/>
          <w:sz w:val="24"/>
          <w:szCs w:val="24"/>
          <w:lang/>
        </w:rPr>
        <w:t xml:space="preserve">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w:t>
      </w:r>
      <w:r w:rsidRPr="000F6CEE">
        <w:rPr>
          <w:rFonts w:ascii="Times New Roman" w:eastAsia="Times New Roman" w:hAnsi="Times New Roman" w:cs="Times New Roman"/>
          <w:i/>
          <w:sz w:val="24"/>
          <w:szCs w:val="24"/>
          <w:lang w:val="bg-BG"/>
        </w:rPr>
        <w:t xml:space="preserve">същия </w:t>
      </w:r>
      <w:r w:rsidRPr="000F6CEE">
        <w:rPr>
          <w:rFonts w:ascii="Times New Roman" w:eastAsia="Times New Roman" w:hAnsi="Times New Roman" w:cs="Times New Roman"/>
          <w:i/>
          <w:sz w:val="24"/>
          <w:szCs w:val="24"/>
          <w:lang/>
        </w:rPr>
        <w:t>закон);</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 xml:space="preserve">5. </w:t>
      </w:r>
      <w:r w:rsidRPr="000F6CEE">
        <w:rPr>
          <w:rFonts w:ascii="Times New Roman" w:eastAsia="Times New Roman" w:hAnsi="Times New Roman" w:cs="Times New Roman"/>
          <w:i/>
          <w:sz w:val="24"/>
          <w:szCs w:val="24"/>
          <w:lang/>
        </w:rPr>
        <w:t>наличие на обстоятелств</w:t>
      </w:r>
      <w:r w:rsidRPr="000F6CEE">
        <w:rPr>
          <w:rFonts w:ascii="Times New Roman" w:eastAsia="Times New Roman" w:hAnsi="Times New Roman" w:cs="Times New Roman"/>
          <w:i/>
          <w:sz w:val="24"/>
          <w:szCs w:val="24"/>
          <w:lang w:val="bg-BG"/>
        </w:rPr>
        <w:t>а</w:t>
      </w:r>
      <w:r w:rsidRPr="000F6CEE">
        <w:rPr>
          <w:rFonts w:ascii="Times New Roman" w:eastAsia="Times New Roman" w:hAnsi="Times New Roman" w:cs="Times New Roman"/>
          <w:i/>
          <w:sz w:val="24"/>
          <w:szCs w:val="24"/>
          <w:lang/>
        </w:rPr>
        <w:t xml:space="preserve"> по чл. 69 от Закона за противодействие на корупцията и за отнемане на незаконно придобитото имущество.</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1.7.2. Когато участникът </w:t>
      </w:r>
      <w:r w:rsidRPr="000F6CEE">
        <w:rPr>
          <w:rFonts w:ascii="Times New Roman" w:eastAsia="Times New Roman" w:hAnsi="Times New Roman" w:cs="Times New Roman"/>
          <w:sz w:val="24"/>
          <w:szCs w:val="24"/>
          <w:lang/>
        </w:rPr>
        <w:t>е обединение от физически и/или юридически лица</w:t>
      </w:r>
      <w:r w:rsidRPr="000F6CEE">
        <w:rPr>
          <w:rFonts w:ascii="Times New Roman" w:eastAsia="Times New Roman" w:hAnsi="Times New Roman" w:cs="Times New Roman"/>
          <w:sz w:val="24"/>
          <w:szCs w:val="24"/>
          <w:lang w:val="bg-BG"/>
        </w:rPr>
        <w:t xml:space="preserve">, изискванията по </w:t>
      </w:r>
      <w:r w:rsidRPr="000F6CEE">
        <w:rPr>
          <w:rFonts w:ascii="Times New Roman" w:eastAsia="Calibri" w:hAnsi="Times New Roman" w:cs="Times New Roman"/>
          <w:sz w:val="24"/>
          <w:szCs w:val="24"/>
          <w:lang w:val="bg-BG"/>
        </w:rPr>
        <w:t xml:space="preserve">т. 1.7.1 </w:t>
      </w:r>
      <w:r w:rsidRPr="000F6CEE">
        <w:rPr>
          <w:rFonts w:ascii="Times New Roman" w:eastAsia="Times New Roman" w:hAnsi="Times New Roman" w:cs="Times New Roman"/>
          <w:sz w:val="24"/>
          <w:szCs w:val="24"/>
          <w:lang w:val="bg-BG"/>
        </w:rPr>
        <w:t>се прилагат за всеки член на обединението.</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1.7.3.</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Когато участникът е посочил, </w:t>
      </w:r>
      <w:r w:rsidRPr="000F6CEE">
        <w:rPr>
          <w:rFonts w:ascii="Times New Roman" w:eastAsia="Times New Roman" w:hAnsi="Times New Roman" w:cs="Times New Roman"/>
          <w:sz w:val="24"/>
          <w:szCs w:val="24"/>
          <w:lang/>
        </w:rPr>
        <w:t>че ще използва подизпълнители</w:t>
      </w:r>
      <w:r w:rsidRPr="000F6CEE">
        <w:rPr>
          <w:rFonts w:ascii="Times New Roman" w:eastAsia="Times New Roman" w:hAnsi="Times New Roman" w:cs="Times New Roman"/>
          <w:sz w:val="24"/>
          <w:szCs w:val="24"/>
          <w:lang w:val="bg-BG"/>
        </w:rPr>
        <w:t xml:space="preserve"> при изпълнение на поръчката, изискванията по </w:t>
      </w:r>
      <w:r w:rsidRPr="000F6CEE">
        <w:rPr>
          <w:rFonts w:ascii="Times New Roman" w:eastAsia="Calibri" w:hAnsi="Times New Roman" w:cs="Times New Roman"/>
          <w:sz w:val="24"/>
          <w:szCs w:val="24"/>
          <w:lang w:val="bg-BG"/>
        </w:rPr>
        <w:t xml:space="preserve">т. 1.7.1 </w:t>
      </w:r>
      <w:r w:rsidRPr="000F6CEE">
        <w:rPr>
          <w:rFonts w:ascii="Times New Roman" w:eastAsia="Times New Roman" w:hAnsi="Times New Roman" w:cs="Times New Roman"/>
          <w:sz w:val="24"/>
          <w:szCs w:val="24"/>
          <w:lang w:val="bg-BG"/>
        </w:rPr>
        <w:t>се прилагат за всеки от тях.</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lastRenderedPageBreak/>
        <w:t>1.7.4.</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Когато участникът е посочил, </w:t>
      </w:r>
      <w:r w:rsidRPr="000F6CEE">
        <w:rPr>
          <w:rFonts w:ascii="Times New Roman" w:eastAsia="Times New Roman" w:hAnsi="Times New Roman" w:cs="Times New Roman"/>
          <w:sz w:val="24"/>
          <w:szCs w:val="24"/>
          <w:lang/>
        </w:rPr>
        <w:t>че ще използва капацитета на трети лица за доказване на съответствието с критериите за подбор</w:t>
      </w:r>
      <w:r w:rsidRPr="000F6CEE">
        <w:rPr>
          <w:rFonts w:ascii="Times New Roman" w:eastAsia="Times New Roman" w:hAnsi="Times New Roman" w:cs="Times New Roman"/>
          <w:sz w:val="24"/>
          <w:szCs w:val="24"/>
          <w:lang w:val="bg-BG"/>
        </w:rPr>
        <w:t xml:space="preserve">, изискванията по </w:t>
      </w:r>
      <w:r w:rsidRPr="000F6CEE">
        <w:rPr>
          <w:rFonts w:ascii="Times New Roman" w:eastAsia="Calibri" w:hAnsi="Times New Roman" w:cs="Times New Roman"/>
          <w:sz w:val="24"/>
          <w:szCs w:val="24"/>
          <w:lang w:val="bg-BG"/>
        </w:rPr>
        <w:t xml:space="preserve">т. 1.7.1 </w:t>
      </w:r>
      <w:r w:rsidRPr="000F6CEE">
        <w:rPr>
          <w:rFonts w:ascii="Times New Roman" w:eastAsia="Times New Roman" w:hAnsi="Times New Roman" w:cs="Times New Roman"/>
          <w:sz w:val="24"/>
          <w:szCs w:val="24"/>
          <w:lang w:val="bg-BG"/>
        </w:rPr>
        <w:t xml:space="preserve">се прилагат за </w:t>
      </w:r>
      <w:r w:rsidRPr="000F6CEE">
        <w:rPr>
          <w:rFonts w:ascii="Times New Roman" w:eastAsia="Times New Roman" w:hAnsi="Times New Roman" w:cs="Times New Roman"/>
          <w:sz w:val="24"/>
          <w:szCs w:val="24"/>
          <w:lang/>
        </w:rPr>
        <w:t>всяко от тези лица</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Calibri" w:hAnsi="Times New Roman" w:cs="Times New Roman"/>
          <w:sz w:val="24"/>
          <w:szCs w:val="24"/>
          <w:lang w:val="bg-BG"/>
        </w:rPr>
        <w:t>1.7.5.</w:t>
      </w:r>
      <w:r w:rsidRPr="000F6CEE">
        <w:rPr>
          <w:rFonts w:ascii="Times New Roman" w:eastAsia="Calibri" w:hAnsi="Times New Roman" w:cs="Times New Roman"/>
          <w:sz w:val="24"/>
          <w:szCs w:val="24"/>
          <w:lang/>
        </w:rPr>
        <w:t xml:space="preserve"> </w:t>
      </w:r>
      <w:r w:rsidRPr="000F6CEE">
        <w:rPr>
          <w:rFonts w:ascii="Times New Roman" w:eastAsia="Calibri" w:hAnsi="Times New Roman" w:cs="Times New Roman"/>
          <w:sz w:val="24"/>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1.7.6. При подаване на офертата информацията</w:t>
      </w:r>
      <w:r w:rsidRPr="000F6CEE">
        <w:rPr>
          <w:rFonts w:ascii="Times New Roman" w:eastAsia="Times New Roman" w:hAnsi="Times New Roman" w:cs="Times New Roman"/>
          <w:sz w:val="24"/>
          <w:szCs w:val="24"/>
          <w:lang w:val="bg-BG" w:eastAsia="bg-BG"/>
        </w:rPr>
        <w:t xml:space="preserve"> относно специфичните национални основания за отстраняване се посочва в Част III, раздел Г: </w:t>
      </w:r>
      <w:r w:rsidRPr="000F6CEE">
        <w:rPr>
          <w:rFonts w:ascii="Times New Roman" w:eastAsia="Times New Roman" w:hAnsi="Times New Roman" w:cs="Times New Roman"/>
          <w:sz w:val="24"/>
          <w:szCs w:val="24"/>
          <w:lang w:val="bg-BG"/>
        </w:rPr>
        <w:t>Специфични национални о</w:t>
      </w:r>
      <w:r w:rsidRPr="000F6CEE">
        <w:rPr>
          <w:rFonts w:ascii="Times New Roman" w:eastAsia="Times New Roman" w:hAnsi="Times New Roman" w:cs="Times New Roman"/>
          <w:sz w:val="24"/>
          <w:szCs w:val="24"/>
          <w:lang w:val="bg-BG" w:eastAsia="bg-BG"/>
        </w:rPr>
        <w:t>снования за изключване от ЕЕДОП, както следва:</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 xml:space="preserve">1. </w:t>
      </w:r>
      <w:r w:rsidRPr="000F6CEE">
        <w:rPr>
          <w:rFonts w:ascii="Times New Roman" w:eastAsia="Times New Roman" w:hAnsi="Times New Roman" w:cs="Times New Roman"/>
          <w:i/>
          <w:sz w:val="24"/>
          <w:szCs w:val="24"/>
          <w:lang/>
        </w:rPr>
        <w:t xml:space="preserve">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w:t>
      </w:r>
      <w:r w:rsidRPr="000F6CEE">
        <w:rPr>
          <w:rFonts w:ascii="Times New Roman" w:eastAsia="Times New Roman" w:hAnsi="Times New Roman" w:cs="Times New Roman"/>
          <w:i/>
          <w:sz w:val="24"/>
          <w:szCs w:val="24"/>
          <w:lang w:val="bg-BG"/>
        </w:rPr>
        <w:t xml:space="preserve">всички </w:t>
      </w:r>
      <w:r w:rsidRPr="000F6CEE">
        <w:rPr>
          <w:rFonts w:ascii="Times New Roman" w:eastAsia="Times New Roman" w:hAnsi="Times New Roman" w:cs="Times New Roman"/>
          <w:i/>
          <w:sz w:val="24"/>
          <w:szCs w:val="24"/>
          <w:lang/>
        </w:rPr>
        <w:t>национални основания за изключване по т.1.</w:t>
      </w:r>
      <w:r w:rsidRPr="000F6CEE">
        <w:rPr>
          <w:rFonts w:ascii="Times New Roman" w:eastAsia="Times New Roman" w:hAnsi="Times New Roman" w:cs="Times New Roman"/>
          <w:i/>
          <w:sz w:val="24"/>
          <w:szCs w:val="24"/>
          <w:lang w:val="bg-BG"/>
        </w:rPr>
        <w:t>7</w:t>
      </w:r>
      <w:r w:rsidRPr="000F6CEE">
        <w:rPr>
          <w:rFonts w:ascii="Times New Roman" w:eastAsia="Times New Roman" w:hAnsi="Times New Roman" w:cs="Times New Roman"/>
          <w:i/>
          <w:sz w:val="24"/>
          <w:szCs w:val="24"/>
          <w:lang/>
        </w:rPr>
        <w:t>.1. Посочените национални основания за изключване не е необходимо да бъдат описвани</w:t>
      </w:r>
      <w:r w:rsidRPr="000F6CEE">
        <w:rPr>
          <w:rFonts w:ascii="Times New Roman" w:eastAsia="Times New Roman" w:hAnsi="Times New Roman" w:cs="Times New Roman"/>
          <w:i/>
          <w:sz w:val="24"/>
          <w:szCs w:val="24"/>
          <w:lang w:val="bg-BG"/>
        </w:rPr>
        <w:t>;</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2. а</w:t>
      </w:r>
      <w:r w:rsidRPr="000F6CEE">
        <w:rPr>
          <w:rFonts w:ascii="Times New Roman" w:eastAsia="Times New Roman" w:hAnsi="Times New Roman" w:cs="Times New Roman"/>
          <w:i/>
          <w:sz w:val="24"/>
          <w:szCs w:val="24"/>
          <w:lang/>
        </w:rPr>
        <w:t xml:space="preserve">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w:t>
      </w:r>
      <w:r w:rsidRPr="000F6CEE">
        <w:rPr>
          <w:rFonts w:ascii="Times New Roman" w:eastAsia="Times New Roman" w:hAnsi="Times New Roman" w:cs="Times New Roman"/>
          <w:i/>
          <w:sz w:val="24"/>
          <w:szCs w:val="24"/>
          <w:lang w:val="bg-BG"/>
        </w:rPr>
        <w:t xml:space="preserve">се </w:t>
      </w:r>
      <w:r w:rsidRPr="000F6CEE">
        <w:rPr>
          <w:rFonts w:ascii="Times New Roman" w:eastAsia="Times New Roman" w:hAnsi="Times New Roman" w:cs="Times New Roman"/>
          <w:i/>
          <w:sz w:val="24"/>
          <w:szCs w:val="24"/>
          <w:lang/>
        </w:rPr>
        <w:t>опи</w:t>
      </w:r>
      <w:r w:rsidRPr="000F6CEE">
        <w:rPr>
          <w:rFonts w:ascii="Times New Roman" w:eastAsia="Times New Roman" w:hAnsi="Times New Roman" w:cs="Times New Roman"/>
          <w:i/>
          <w:sz w:val="24"/>
          <w:szCs w:val="24"/>
          <w:lang w:val="bg-BG"/>
        </w:rPr>
        <w:t xml:space="preserve">сва </w:t>
      </w:r>
      <w:r w:rsidRPr="000F6CEE">
        <w:rPr>
          <w:rFonts w:ascii="Times New Roman" w:eastAsia="Times New Roman" w:hAnsi="Times New Roman" w:cs="Times New Roman"/>
          <w:i/>
          <w:sz w:val="24"/>
          <w:szCs w:val="24"/>
          <w:lang/>
        </w:rPr>
        <w:t>конкретн</w:t>
      </w:r>
      <w:r w:rsidRPr="000F6CEE">
        <w:rPr>
          <w:rFonts w:ascii="Times New Roman" w:eastAsia="Times New Roman" w:hAnsi="Times New Roman" w:cs="Times New Roman"/>
          <w:i/>
          <w:sz w:val="24"/>
          <w:szCs w:val="24"/>
          <w:lang w:val="bg-BG"/>
        </w:rPr>
        <w:t xml:space="preserve">ото </w:t>
      </w:r>
      <w:r w:rsidRPr="000F6CEE">
        <w:rPr>
          <w:rFonts w:ascii="Times New Roman" w:eastAsia="Times New Roman" w:hAnsi="Times New Roman" w:cs="Times New Roman"/>
          <w:i/>
          <w:sz w:val="24"/>
          <w:szCs w:val="24"/>
          <w:lang/>
        </w:rPr>
        <w:t>обстоятелств</w:t>
      </w:r>
      <w:r w:rsidRPr="000F6CEE">
        <w:rPr>
          <w:rFonts w:ascii="Times New Roman" w:eastAsia="Times New Roman" w:hAnsi="Times New Roman" w:cs="Times New Roman"/>
          <w:i/>
          <w:sz w:val="24"/>
          <w:szCs w:val="24"/>
          <w:lang w:val="bg-BG"/>
        </w:rPr>
        <w:t xml:space="preserve">о по </w:t>
      </w:r>
      <w:r w:rsidRPr="000F6CEE">
        <w:rPr>
          <w:rFonts w:ascii="Times New Roman" w:eastAsia="Times New Roman" w:hAnsi="Times New Roman" w:cs="Times New Roman"/>
          <w:i/>
          <w:sz w:val="24"/>
          <w:szCs w:val="24"/>
          <w:lang/>
        </w:rPr>
        <w:t>т.1.</w:t>
      </w:r>
      <w:r w:rsidRPr="000F6CEE">
        <w:rPr>
          <w:rFonts w:ascii="Times New Roman" w:eastAsia="Times New Roman" w:hAnsi="Times New Roman" w:cs="Times New Roman"/>
          <w:i/>
          <w:sz w:val="24"/>
          <w:szCs w:val="24"/>
          <w:lang w:val="bg-BG"/>
        </w:rPr>
        <w:t>7</w:t>
      </w:r>
      <w:r w:rsidRPr="000F6CEE">
        <w:rPr>
          <w:rFonts w:ascii="Times New Roman" w:eastAsia="Times New Roman" w:hAnsi="Times New Roman" w:cs="Times New Roman"/>
          <w:i/>
          <w:sz w:val="24"/>
          <w:szCs w:val="24"/>
          <w:lang/>
        </w:rPr>
        <w:t>.1., ко</w:t>
      </w:r>
      <w:r w:rsidRPr="000F6CEE">
        <w:rPr>
          <w:rFonts w:ascii="Times New Roman" w:eastAsia="Times New Roman" w:hAnsi="Times New Roman" w:cs="Times New Roman"/>
          <w:i/>
          <w:sz w:val="24"/>
          <w:szCs w:val="24"/>
          <w:lang w:val="bg-BG"/>
        </w:rPr>
        <w:t>е</w:t>
      </w:r>
      <w:r w:rsidRPr="000F6CEE">
        <w:rPr>
          <w:rFonts w:ascii="Times New Roman" w:eastAsia="Times New Roman" w:hAnsi="Times New Roman" w:cs="Times New Roman"/>
          <w:i/>
          <w:sz w:val="24"/>
          <w:szCs w:val="24"/>
          <w:lang/>
        </w:rPr>
        <w:t xml:space="preserve">то </w:t>
      </w:r>
      <w:r w:rsidRPr="000F6CEE">
        <w:rPr>
          <w:rFonts w:ascii="Times New Roman" w:eastAsia="Times New Roman" w:hAnsi="Times New Roman" w:cs="Times New Roman"/>
          <w:i/>
          <w:sz w:val="24"/>
          <w:szCs w:val="24"/>
          <w:lang w:val="bg-BG"/>
        </w:rPr>
        <w:t xml:space="preserve">е </w:t>
      </w:r>
      <w:r w:rsidRPr="000F6CEE">
        <w:rPr>
          <w:rFonts w:ascii="Times New Roman" w:eastAsia="Times New Roman" w:hAnsi="Times New Roman" w:cs="Times New Roman"/>
          <w:i/>
          <w:sz w:val="24"/>
          <w:szCs w:val="24"/>
          <w:lang/>
        </w:rPr>
        <w:t>налице, както и евентуално предприетите мерки за надеждност</w:t>
      </w:r>
      <w:r w:rsidRPr="000F6CEE">
        <w:rPr>
          <w:rFonts w:ascii="Times New Roman" w:eastAsia="Times New Roman" w:hAnsi="Times New Roman" w:cs="Times New Roman"/>
          <w:i/>
          <w:sz w:val="24"/>
          <w:szCs w:val="24"/>
          <w:lang w:val="bg-BG"/>
        </w:rPr>
        <w:t>.</w:t>
      </w:r>
    </w:p>
    <w:p w:rsidR="00BA2CE3" w:rsidRPr="00565E70" w:rsidRDefault="00BA2CE3" w:rsidP="00DE03D7">
      <w:pPr>
        <w:pStyle w:val="Header"/>
        <w:jc w:val="both"/>
        <w:rPr>
          <w:rFonts w:ascii="Times New Roman" w:hAnsi="Times New Roman" w:cs="Times New Roman"/>
          <w:sz w:val="24"/>
          <w:szCs w:val="24"/>
        </w:rPr>
      </w:pPr>
    </w:p>
    <w:p w:rsidR="00C74AE8" w:rsidRPr="0090436A" w:rsidRDefault="000F6CEE" w:rsidP="00DE03D7">
      <w:pPr>
        <w:tabs>
          <w:tab w:val="left" w:pos="-4962"/>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90436A">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bg-BG"/>
        </w:rPr>
        <w:t xml:space="preserve"> </w:t>
      </w:r>
      <w:r w:rsidRPr="0090436A">
        <w:rPr>
          <w:rFonts w:ascii="Times New Roman" w:eastAsia="Times New Roman" w:hAnsi="Times New Roman" w:cs="Times New Roman"/>
          <w:b/>
          <w:sz w:val="24"/>
          <w:szCs w:val="24"/>
        </w:rPr>
        <w:t xml:space="preserve"> </w:t>
      </w:r>
      <w:r w:rsidR="00C74AE8" w:rsidRPr="0090436A">
        <w:rPr>
          <w:rFonts w:ascii="Times New Roman" w:eastAsia="Times New Roman" w:hAnsi="Times New Roman" w:cs="Times New Roman"/>
          <w:b/>
          <w:sz w:val="24"/>
          <w:szCs w:val="24"/>
        </w:rPr>
        <w:t>КРИТЕРИИ ЗА ПОДБОР</w:t>
      </w:r>
    </w:p>
    <w:p w:rsidR="00DE03D7" w:rsidRDefault="00DE03D7" w:rsidP="00DE03D7">
      <w:pPr>
        <w:spacing w:after="0" w:line="240" w:lineRule="auto"/>
        <w:jc w:val="both"/>
        <w:rPr>
          <w:rFonts w:ascii="Times New Roman" w:hAnsi="Times New Roman" w:cs="Times New Roman"/>
          <w:b/>
          <w:sz w:val="24"/>
          <w:szCs w:val="24"/>
          <w:lang w:val="bg-BG"/>
        </w:rPr>
      </w:pPr>
    </w:p>
    <w:p w:rsidR="00AB65F3" w:rsidRPr="00DE03D7" w:rsidRDefault="008957CB" w:rsidP="000F6CEE">
      <w:pPr>
        <w:spacing w:after="0" w:line="240" w:lineRule="auto"/>
        <w:ind w:firstLine="720"/>
        <w:jc w:val="both"/>
        <w:rPr>
          <w:rFonts w:ascii="Times New Roman" w:hAnsi="Times New Roman" w:cs="Times New Roman"/>
          <w:b/>
          <w:sz w:val="24"/>
          <w:szCs w:val="24"/>
        </w:rPr>
      </w:pPr>
      <w:r w:rsidRPr="00DE03D7">
        <w:rPr>
          <w:rFonts w:ascii="Times New Roman" w:hAnsi="Times New Roman" w:cs="Times New Roman"/>
          <w:b/>
          <w:sz w:val="24"/>
          <w:szCs w:val="24"/>
          <w:lang w:val="bg-BG"/>
        </w:rPr>
        <w:t>2</w:t>
      </w:r>
      <w:r w:rsidR="00AB65F3" w:rsidRPr="00DE03D7">
        <w:rPr>
          <w:rFonts w:ascii="Times New Roman" w:hAnsi="Times New Roman" w:cs="Times New Roman"/>
          <w:b/>
          <w:sz w:val="24"/>
          <w:szCs w:val="24"/>
        </w:rPr>
        <w:t>.1. Годност за упражняване на професионална дейност</w:t>
      </w:r>
      <w:r w:rsidR="00FD4E20" w:rsidRPr="00DE03D7">
        <w:rPr>
          <w:rFonts w:ascii="Times New Roman" w:hAnsi="Times New Roman" w:cs="Times New Roman"/>
          <w:b/>
          <w:sz w:val="24"/>
          <w:szCs w:val="24"/>
          <w:lang w:val="bg-BG"/>
        </w:rPr>
        <w:t xml:space="preserve"> (приложим з</w:t>
      </w:r>
      <w:r w:rsidR="00DE03D7">
        <w:rPr>
          <w:rFonts w:ascii="Times New Roman" w:hAnsi="Times New Roman" w:cs="Times New Roman"/>
          <w:b/>
          <w:sz w:val="24"/>
          <w:szCs w:val="24"/>
          <w:lang w:val="bg-BG"/>
        </w:rPr>
        <w:t>а</w:t>
      </w:r>
      <w:r w:rsidR="00FD4E20" w:rsidRPr="00DE03D7">
        <w:rPr>
          <w:rFonts w:ascii="Times New Roman" w:hAnsi="Times New Roman" w:cs="Times New Roman"/>
          <w:b/>
          <w:sz w:val="24"/>
          <w:szCs w:val="24"/>
          <w:lang w:val="bg-BG"/>
        </w:rPr>
        <w:t xml:space="preserve"> Обособена позиция № 1)</w:t>
      </w:r>
      <w:r w:rsidR="00AB65F3" w:rsidRPr="00DE03D7">
        <w:rPr>
          <w:rFonts w:ascii="Times New Roman" w:hAnsi="Times New Roman" w:cs="Times New Roman"/>
          <w:b/>
          <w:sz w:val="24"/>
          <w:szCs w:val="24"/>
        </w:rPr>
        <w:t xml:space="preserve">: </w:t>
      </w:r>
    </w:p>
    <w:p w:rsidR="0005705F" w:rsidRPr="005043FB" w:rsidRDefault="0090436A" w:rsidP="005043FB">
      <w:pPr>
        <w:widowControl w:val="0"/>
        <w:tabs>
          <w:tab w:val="left" w:pos="567"/>
        </w:tabs>
        <w:autoSpaceDE w:val="0"/>
        <w:autoSpaceDN w:val="0"/>
        <w:adjustRightInd w:val="0"/>
        <w:spacing w:after="0" w:line="240" w:lineRule="auto"/>
        <w:jc w:val="both"/>
        <w:rPr>
          <w:rFonts w:ascii="Times New Roman" w:hAnsi="Times New Roman" w:cs="Times New Roman"/>
          <w:b/>
          <w:i/>
          <w:sz w:val="24"/>
          <w:szCs w:val="24"/>
          <w:lang w:val="bg-BG"/>
        </w:rPr>
      </w:pPr>
      <w:r>
        <w:rPr>
          <w:rFonts w:ascii="Times New Roman" w:hAnsi="Times New Roman" w:cs="Times New Roman"/>
          <w:b/>
          <w:i/>
          <w:sz w:val="24"/>
          <w:szCs w:val="24"/>
          <w:lang w:val="bg-BG"/>
        </w:rPr>
        <w:tab/>
      </w:r>
      <w:r w:rsidR="0005705F" w:rsidRPr="005043FB">
        <w:rPr>
          <w:rFonts w:ascii="Times New Roman" w:hAnsi="Times New Roman" w:cs="Times New Roman"/>
          <w:b/>
          <w:i/>
          <w:sz w:val="24"/>
          <w:szCs w:val="24"/>
          <w:lang w:val="bg-BG"/>
        </w:rPr>
        <w:t>Важно: Изискването</w:t>
      </w:r>
      <w:r w:rsidR="00A662DB" w:rsidRPr="005043FB">
        <w:rPr>
          <w:rFonts w:ascii="Times New Roman" w:hAnsi="Times New Roman" w:cs="Times New Roman"/>
          <w:b/>
          <w:i/>
          <w:sz w:val="24"/>
          <w:szCs w:val="24"/>
          <w:lang w:val="bg-BG"/>
        </w:rPr>
        <w:t xml:space="preserve"> е относимо </w:t>
      </w:r>
      <w:r w:rsidR="0005705F" w:rsidRPr="005043FB">
        <w:rPr>
          <w:rFonts w:ascii="Times New Roman" w:hAnsi="Times New Roman" w:cs="Times New Roman"/>
          <w:b/>
          <w:i/>
          <w:sz w:val="24"/>
          <w:szCs w:val="24"/>
          <w:lang w:val="bg-BG"/>
        </w:rPr>
        <w:t xml:space="preserve">само </w:t>
      </w:r>
      <w:r w:rsidR="00A662DB" w:rsidRPr="005043FB">
        <w:rPr>
          <w:rFonts w:ascii="Times New Roman" w:hAnsi="Times New Roman" w:cs="Times New Roman"/>
          <w:b/>
          <w:i/>
          <w:sz w:val="24"/>
          <w:szCs w:val="24"/>
          <w:lang w:val="bg-BG"/>
        </w:rPr>
        <w:t xml:space="preserve">за Обособена позиция № 1 и </w:t>
      </w:r>
      <w:r w:rsidR="0005705F" w:rsidRPr="005043FB">
        <w:rPr>
          <w:rFonts w:ascii="Times New Roman" w:hAnsi="Times New Roman" w:cs="Times New Roman"/>
          <w:b/>
          <w:i/>
          <w:sz w:val="24"/>
          <w:szCs w:val="24"/>
          <w:lang w:val="bg-BG"/>
        </w:rPr>
        <w:t xml:space="preserve">към участници, които са специализирани предприятия или кооперации на хора с увреждания по обществената поръчка. </w:t>
      </w:r>
    </w:p>
    <w:p w:rsidR="00E55A62" w:rsidRPr="00593B2D" w:rsidRDefault="0005705F" w:rsidP="00593B2D">
      <w:pPr>
        <w:spacing w:after="0" w:line="240" w:lineRule="auto"/>
        <w:ind w:firstLine="426"/>
        <w:jc w:val="both"/>
        <w:rPr>
          <w:rFonts w:ascii="Times New Roman" w:hAnsi="Times New Roman" w:cs="Times New Roman"/>
          <w:sz w:val="24"/>
          <w:szCs w:val="24"/>
        </w:rPr>
      </w:pPr>
      <w:r w:rsidRPr="005043FB">
        <w:rPr>
          <w:rFonts w:ascii="Times New Roman" w:hAnsi="Times New Roman" w:cs="Times New Roman"/>
          <w:sz w:val="24"/>
          <w:szCs w:val="24"/>
          <w:lang w:val="bg-BG"/>
        </w:rPr>
        <w:t xml:space="preserve">2.1.1. </w:t>
      </w:r>
      <w:r w:rsidR="00E55A62" w:rsidRPr="005043FB">
        <w:rPr>
          <w:rFonts w:ascii="Times New Roman" w:hAnsi="Times New Roman" w:cs="Times New Roman"/>
          <w:sz w:val="24"/>
          <w:szCs w:val="24"/>
        </w:rPr>
        <w:t>Участникът следва да е регистриран в Регистъра на специализираните предприятия и кооперации на и за хора с увреждания към Агенция за хората с увреждания по чл.</w:t>
      </w:r>
      <w:r w:rsidR="001C2EEB">
        <w:rPr>
          <w:rFonts w:ascii="Times New Roman" w:hAnsi="Times New Roman" w:cs="Times New Roman"/>
          <w:sz w:val="24"/>
          <w:szCs w:val="24"/>
          <w:lang w:val="bg-BG"/>
        </w:rPr>
        <w:t xml:space="preserve"> </w:t>
      </w:r>
      <w:r w:rsidR="00E55A62" w:rsidRPr="005043FB">
        <w:rPr>
          <w:rFonts w:ascii="Times New Roman" w:hAnsi="Times New Roman" w:cs="Times New Roman"/>
          <w:sz w:val="24"/>
          <w:szCs w:val="24"/>
        </w:rPr>
        <w:t xml:space="preserve">29, ал.1 от Закона за интеграция на хора с увреждания, с включен предмет на дейност на специализираното предприятие или кооперация на хората с увреждания: Производство на почистващи </w:t>
      </w:r>
      <w:r w:rsidR="00E55A62" w:rsidRPr="00593B2D">
        <w:rPr>
          <w:rFonts w:ascii="Times New Roman" w:hAnsi="Times New Roman" w:cs="Times New Roman"/>
          <w:sz w:val="24"/>
          <w:szCs w:val="24"/>
        </w:rPr>
        <w:t xml:space="preserve">препарати, или в еквивалентен регистър на държава-членка на Европейския съюз. </w:t>
      </w:r>
    </w:p>
    <w:p w:rsidR="00593B2D" w:rsidRPr="00BF668B" w:rsidRDefault="000F6CEE" w:rsidP="00593B2D">
      <w:pPr>
        <w:tabs>
          <w:tab w:val="left" w:pos="1276"/>
        </w:tabs>
        <w:spacing w:after="0" w:line="240" w:lineRule="auto"/>
        <w:ind w:firstLine="709"/>
        <w:jc w:val="both"/>
        <w:rPr>
          <w:rFonts w:ascii="Times New Roman" w:hAnsi="Times New Roman" w:cs="Times New Roman"/>
          <w:b/>
          <w:sz w:val="24"/>
          <w:szCs w:val="24"/>
          <w:lang w:val="bg-BG"/>
        </w:rPr>
      </w:pPr>
      <w:r w:rsidRPr="000F6CEE">
        <w:rPr>
          <w:rFonts w:ascii="Times New Roman" w:hAnsi="Times New Roman" w:cs="Times New Roman"/>
          <w:b/>
          <w:sz w:val="24"/>
          <w:szCs w:val="24"/>
          <w:u w:val="single"/>
          <w:lang w:val="bg-BG"/>
        </w:rPr>
        <w:t>Удостоверяване</w:t>
      </w:r>
      <w:r w:rsidR="004E0250" w:rsidRPr="000F6CEE">
        <w:rPr>
          <w:rFonts w:ascii="Times New Roman" w:hAnsi="Times New Roman" w:cs="Times New Roman"/>
          <w:b/>
          <w:sz w:val="24"/>
          <w:szCs w:val="24"/>
          <w:lang w:val="bg-BG"/>
        </w:rPr>
        <w:t xml:space="preserve">: </w:t>
      </w:r>
      <w:r w:rsidR="0090436A" w:rsidRPr="000F6CEE">
        <w:rPr>
          <w:rFonts w:ascii="Times New Roman" w:hAnsi="Times New Roman" w:cs="Times New Roman"/>
          <w:b/>
          <w:sz w:val="24"/>
          <w:szCs w:val="24"/>
          <w:lang w:val="bg-BG"/>
        </w:rPr>
        <w:t xml:space="preserve">За </w:t>
      </w:r>
      <w:r w:rsidR="005D2E5D" w:rsidRPr="000F6CEE">
        <w:rPr>
          <w:rFonts w:ascii="Times New Roman" w:hAnsi="Times New Roman" w:cs="Times New Roman"/>
          <w:b/>
          <w:sz w:val="24"/>
          <w:szCs w:val="24"/>
          <w:lang w:val="bg-BG"/>
        </w:rPr>
        <w:t>О</w:t>
      </w:r>
      <w:r w:rsidR="00A662DB" w:rsidRPr="000F6CEE">
        <w:rPr>
          <w:rFonts w:ascii="Times New Roman" w:hAnsi="Times New Roman" w:cs="Times New Roman"/>
          <w:b/>
          <w:sz w:val="24"/>
          <w:szCs w:val="24"/>
          <w:lang w:val="bg-BG"/>
        </w:rPr>
        <w:t xml:space="preserve">бособена позиция № 1, </w:t>
      </w:r>
      <w:r w:rsidR="0090436A" w:rsidRPr="000F6CEE">
        <w:rPr>
          <w:rFonts w:ascii="Times New Roman" w:hAnsi="Times New Roman" w:cs="Times New Roman"/>
          <w:b/>
          <w:sz w:val="24"/>
          <w:szCs w:val="24"/>
          <w:lang w:val="bg-BG"/>
        </w:rPr>
        <w:t>у</w:t>
      </w:r>
      <w:r w:rsidR="0090436A" w:rsidRPr="000F6CEE">
        <w:rPr>
          <w:rFonts w:ascii="Times New Roman" w:hAnsi="Times New Roman" w:cs="Times New Roman"/>
          <w:b/>
          <w:bCs/>
          <w:sz w:val="24"/>
          <w:szCs w:val="24"/>
        </w:rPr>
        <w:t xml:space="preserve">частникът попълва поле в </w:t>
      </w:r>
      <w:r w:rsidR="0090436A" w:rsidRPr="000F6CEE">
        <w:rPr>
          <w:rFonts w:ascii="Times New Roman" w:hAnsi="Times New Roman" w:cs="Times New Roman"/>
          <w:b/>
          <w:sz w:val="24"/>
          <w:szCs w:val="24"/>
        </w:rPr>
        <w:t xml:space="preserve">раздел </w:t>
      </w:r>
      <w:r w:rsidR="00FD3E38" w:rsidRPr="000F6CEE">
        <w:rPr>
          <w:rFonts w:ascii="Times New Roman" w:hAnsi="Times New Roman" w:cs="Times New Roman"/>
          <w:b/>
          <w:sz w:val="24"/>
          <w:szCs w:val="24"/>
          <w:lang w:val="bg-BG"/>
        </w:rPr>
        <w:t>А, ч</w:t>
      </w:r>
      <w:r w:rsidR="00A662DB" w:rsidRPr="000F6CEE">
        <w:rPr>
          <w:rFonts w:ascii="Times New Roman" w:hAnsi="Times New Roman" w:cs="Times New Roman"/>
          <w:b/>
          <w:sz w:val="24"/>
          <w:szCs w:val="24"/>
        </w:rPr>
        <w:t>аст II: „Информация за икономическия</w:t>
      </w:r>
      <w:r w:rsidR="004E0250" w:rsidRPr="000F6CEE">
        <w:rPr>
          <w:rFonts w:ascii="Times New Roman" w:hAnsi="Times New Roman" w:cs="Times New Roman"/>
          <w:b/>
          <w:sz w:val="24"/>
          <w:szCs w:val="24"/>
          <w:lang w:val="bg-BG"/>
        </w:rPr>
        <w:t xml:space="preserve"> оператор“</w:t>
      </w:r>
      <w:r w:rsidR="005D2E5D" w:rsidRPr="000F6CEE">
        <w:rPr>
          <w:rFonts w:ascii="Times New Roman" w:hAnsi="Times New Roman" w:cs="Times New Roman"/>
          <w:b/>
          <w:sz w:val="24"/>
          <w:szCs w:val="24"/>
          <w:lang w:val="bg-BG"/>
        </w:rPr>
        <w:t xml:space="preserve"> </w:t>
      </w:r>
      <w:r w:rsidR="005D2E5D" w:rsidRPr="000F6CEE">
        <w:rPr>
          <w:rFonts w:ascii="Times New Roman" w:hAnsi="Times New Roman" w:cs="Times New Roman"/>
          <w:b/>
          <w:sz w:val="24"/>
          <w:szCs w:val="24"/>
        </w:rPr>
        <w:t xml:space="preserve">от </w:t>
      </w:r>
      <w:r w:rsidR="005D2E5D" w:rsidRPr="000F6CEE">
        <w:rPr>
          <w:rFonts w:ascii="Times New Roman" w:hAnsi="Times New Roman" w:cs="Times New Roman"/>
          <w:b/>
          <w:sz w:val="24"/>
          <w:szCs w:val="24"/>
          <w:lang w:val="bg-BG"/>
        </w:rPr>
        <w:t>е</w:t>
      </w:r>
      <w:r w:rsidR="005D2E5D" w:rsidRPr="000F6CEE">
        <w:rPr>
          <w:rFonts w:ascii="Times New Roman" w:hAnsi="Times New Roman" w:cs="Times New Roman"/>
          <w:b/>
          <w:sz w:val="24"/>
          <w:szCs w:val="24"/>
        </w:rPr>
        <w:t>ЕЕДОП</w:t>
      </w:r>
      <w:r w:rsidR="00593B2D" w:rsidRPr="000F6CEE">
        <w:rPr>
          <w:rFonts w:ascii="Times New Roman" w:hAnsi="Times New Roman" w:cs="Times New Roman"/>
          <w:b/>
          <w:sz w:val="24"/>
          <w:szCs w:val="24"/>
          <w:lang w:val="bg-BG"/>
        </w:rPr>
        <w:t xml:space="preserve"> в колона „Отговор“ един от двата възможни отговора, както следва</w:t>
      </w:r>
      <w:r w:rsidR="00593B2D" w:rsidRPr="00BF668B">
        <w:rPr>
          <w:rFonts w:ascii="Times New Roman" w:hAnsi="Times New Roman" w:cs="Times New Roman"/>
          <w:b/>
          <w:sz w:val="24"/>
          <w:szCs w:val="24"/>
          <w:lang w:val="bg-BG"/>
        </w:rPr>
        <w:t>:</w:t>
      </w:r>
    </w:p>
    <w:p w:rsidR="00593B2D" w:rsidRPr="00593B2D" w:rsidRDefault="00593B2D" w:rsidP="00B63E13">
      <w:pPr>
        <w:numPr>
          <w:ilvl w:val="0"/>
          <w:numId w:val="35"/>
        </w:numPr>
        <w:spacing w:after="0" w:line="240" w:lineRule="auto"/>
        <w:ind w:left="0" w:firstLine="360"/>
        <w:jc w:val="both"/>
        <w:rPr>
          <w:rFonts w:ascii="Times New Roman" w:hAnsi="Times New Roman" w:cs="Times New Roman"/>
          <w:b/>
          <w:sz w:val="24"/>
          <w:szCs w:val="24"/>
          <w:lang w:val="bg-BG"/>
        </w:rPr>
      </w:pPr>
      <w:r w:rsidRPr="00BF668B">
        <w:rPr>
          <w:rFonts w:ascii="Times New Roman" w:hAnsi="Times New Roman" w:cs="Times New Roman"/>
          <w:sz w:val="24"/>
          <w:szCs w:val="24"/>
          <w:lang w:val="bg-BG"/>
        </w:rPr>
        <w:t xml:space="preserve">„Да“, когато е </w:t>
      </w:r>
      <w:r w:rsidRPr="00BF668B">
        <w:rPr>
          <w:rFonts w:ascii="Times New Roman" w:hAnsi="Times New Roman" w:cs="Times New Roman"/>
          <w:noProof/>
          <w:sz w:val="24"/>
          <w:szCs w:val="24"/>
          <w:lang w:val="bg-BG"/>
        </w:rPr>
        <w:t>специализирано предприятие</w:t>
      </w:r>
      <w:r w:rsidRPr="00593B2D">
        <w:rPr>
          <w:rFonts w:ascii="Times New Roman" w:hAnsi="Times New Roman" w:cs="Times New Roman"/>
          <w:noProof/>
          <w:sz w:val="24"/>
          <w:szCs w:val="24"/>
          <w:lang w:val="bg-BG"/>
        </w:rPr>
        <w:t xml:space="preserve"> или кооперация на хора с увреждания</w:t>
      </w:r>
      <w:r w:rsidRPr="00593B2D">
        <w:rPr>
          <w:rFonts w:ascii="Times New Roman" w:hAnsi="Times New Roman" w:cs="Times New Roman"/>
          <w:sz w:val="24"/>
          <w:szCs w:val="24"/>
          <w:lang w:val="bg-BG"/>
        </w:rPr>
        <w:t xml:space="preserve"> или </w:t>
      </w:r>
      <w:r w:rsidRPr="00593B2D">
        <w:rPr>
          <w:rFonts w:ascii="Times New Roman" w:hAnsi="Times New Roman" w:cs="Times New Roman"/>
          <w:noProof/>
          <w:sz w:val="24"/>
          <w:szCs w:val="24"/>
          <w:lang w:val="bg-BG"/>
        </w:rPr>
        <w:t xml:space="preserve">стопански субекти, чиято основна цел е социалното и професионалното интегриране на хора с увреждания или на хора в неравностойно положение, </w:t>
      </w:r>
      <w:r w:rsidRPr="00593B2D">
        <w:rPr>
          <w:rFonts w:ascii="Times New Roman" w:hAnsi="Times New Roman" w:cs="Times New Roman"/>
          <w:sz w:val="24"/>
          <w:szCs w:val="24"/>
          <w:lang w:val="bg-BG"/>
        </w:rPr>
        <w:t xml:space="preserve">изпълнява изискванията на ЗОП и ППЗОП за такива предприятия и в настоящата поръчка участва като такова предприятие. Когато участникът е отбелязал отговор „Да“, той трябва да посочи какъв процент от средно списъчния му състав е зает от работници с увреждания или в неравностойно положение. Същия следва да декларира, че </w:t>
      </w:r>
      <w:r w:rsidRPr="00593B2D">
        <w:rPr>
          <w:rFonts w:ascii="Times New Roman" w:hAnsi="Times New Roman" w:cs="Times New Roman"/>
          <w:noProof/>
          <w:sz w:val="24"/>
          <w:szCs w:val="24"/>
          <w:lang w:val="bg-BG"/>
        </w:rPr>
        <w:t>може да изпълни най-малко 80 на сто от нейния предмет със собствени машини, съоръжения и човешки ресурс. За изпълнение на условието участника може да ползва подизпълнители или да се позовава на капацитета на трети лица, ако подизпълнителите или третите лица са специализирани предприятия или кооперации на хора с увреждания.</w:t>
      </w:r>
    </w:p>
    <w:p w:rsidR="00593B2D" w:rsidRPr="00593B2D" w:rsidRDefault="00593B2D" w:rsidP="00B63E13">
      <w:pPr>
        <w:pStyle w:val="ListParagraph"/>
        <w:numPr>
          <w:ilvl w:val="0"/>
          <w:numId w:val="35"/>
        </w:numPr>
        <w:tabs>
          <w:tab w:val="left" w:pos="325"/>
        </w:tabs>
        <w:ind w:left="0" w:firstLine="284"/>
        <w:jc w:val="both"/>
      </w:pPr>
      <w:r w:rsidRPr="00593B2D">
        <w:lastRenderedPageBreak/>
        <w:t xml:space="preserve">„Не“, когато не е </w:t>
      </w:r>
      <w:r w:rsidRPr="00593B2D">
        <w:rPr>
          <w:noProof/>
        </w:rPr>
        <w:t>специализирано предприятие или кооперация на хора с увреждания</w:t>
      </w:r>
      <w:r w:rsidRPr="00593B2D">
        <w:t xml:space="preserve"> или </w:t>
      </w:r>
      <w:r w:rsidRPr="00593B2D">
        <w:rPr>
          <w:noProof/>
        </w:rPr>
        <w:t xml:space="preserve">стопански субекти, чиято основна цел е социалното и професионалното интегриране на хора с увреждания или на хора в неравностойно положение </w:t>
      </w:r>
      <w:r w:rsidRPr="00593B2D">
        <w:t xml:space="preserve">и няма да осигури изпълнението на поръчката в този контекст или ще осигури изпълнението на поръчката в контекста на </w:t>
      </w:r>
      <w:r w:rsidRPr="00593B2D">
        <w:rPr>
          <w:noProof/>
        </w:rPr>
        <w:t>специализирано предприятие или кооперация на хора с увреждания</w:t>
      </w:r>
      <w:r w:rsidRPr="00593B2D">
        <w:t xml:space="preserve"> или </w:t>
      </w:r>
      <w:r w:rsidRPr="00593B2D">
        <w:rPr>
          <w:noProof/>
        </w:rPr>
        <w:t>стопански субекти, чиято основна цел е социалното и професионалното интегриране на хора с увреждания или на хора в неравностойно положение</w:t>
      </w:r>
      <w:r w:rsidRPr="00593B2D">
        <w:t>, но не изпълнява едно или няколко от изискванията на ЗОП и ППЗОП за такива предприятия и/или в настоящата обществена поръчка не участва като такова предприятие.</w:t>
      </w:r>
    </w:p>
    <w:p w:rsidR="00593B2D" w:rsidRPr="005043FB" w:rsidRDefault="00593B2D" w:rsidP="005043FB">
      <w:pPr>
        <w:tabs>
          <w:tab w:val="left" w:pos="567"/>
        </w:tabs>
        <w:overflowPunct w:val="0"/>
        <w:autoSpaceDE w:val="0"/>
        <w:autoSpaceDN w:val="0"/>
        <w:adjustRightInd w:val="0"/>
        <w:spacing w:after="0" w:line="240" w:lineRule="auto"/>
        <w:ind w:firstLine="426"/>
        <w:jc w:val="both"/>
        <w:textAlignment w:val="baseline"/>
        <w:rPr>
          <w:rFonts w:ascii="Times New Roman" w:hAnsi="Times New Roman" w:cs="Times New Roman"/>
          <w:b/>
          <w:color w:val="FF0000"/>
          <w:sz w:val="24"/>
          <w:szCs w:val="24"/>
          <w:lang w:val="bg-BG"/>
        </w:rPr>
      </w:pPr>
    </w:p>
    <w:p w:rsidR="00725F78" w:rsidRDefault="00E861BF" w:rsidP="00725F78">
      <w:pPr>
        <w:widowControl w:val="0"/>
        <w:tabs>
          <w:tab w:val="left" w:pos="1276"/>
        </w:tabs>
        <w:autoSpaceDE w:val="0"/>
        <w:autoSpaceDN w:val="0"/>
        <w:adjustRightInd w:val="0"/>
        <w:spacing w:after="0" w:line="240" w:lineRule="auto"/>
        <w:ind w:firstLine="709"/>
        <w:jc w:val="both"/>
        <w:rPr>
          <w:rFonts w:ascii="Times New Roman" w:hAnsi="Times New Roman" w:cs="Times New Roman"/>
          <w:szCs w:val="24"/>
          <w:lang w:val="bg-BG"/>
        </w:rPr>
      </w:pPr>
      <w:r w:rsidRPr="000F6CEE">
        <w:rPr>
          <w:rFonts w:ascii="Times New Roman" w:hAnsi="Times New Roman" w:cs="Times New Roman"/>
          <w:b/>
          <w:sz w:val="24"/>
          <w:szCs w:val="24"/>
          <w:u w:val="single"/>
          <w:lang w:val="bg-BG"/>
        </w:rPr>
        <w:t>Доказване</w:t>
      </w:r>
      <w:r w:rsidRPr="000F6CEE">
        <w:rPr>
          <w:rFonts w:ascii="Times New Roman" w:hAnsi="Times New Roman" w:cs="Times New Roman"/>
          <w:sz w:val="24"/>
          <w:szCs w:val="24"/>
          <w:u w:val="single"/>
          <w:lang w:val="bg-BG"/>
        </w:rPr>
        <w:t>:</w:t>
      </w:r>
      <w:r w:rsidRPr="00593B2D">
        <w:rPr>
          <w:rFonts w:ascii="Times New Roman" w:hAnsi="Times New Roman" w:cs="Times New Roman"/>
          <w:sz w:val="24"/>
          <w:szCs w:val="24"/>
          <w:lang w:val="bg-BG"/>
        </w:rPr>
        <w:t xml:space="preserve"> Доказателството по т. 2.1.1 под формата на заверено копие на валидно удостоверение за регистрация в Регистъра на специализираните предприятия и кооперации на и за хора с увреждания към Агенция за хората с увреждания по чл. 29, ал.1 от Закона за интеграция на хора с увреждания, с включен предмет на дейност на специализираното предприятие или кооперация на хората с увреждания:. </w:t>
      </w:r>
      <w:r w:rsidR="00DB47AF" w:rsidRPr="00DB47AF">
        <w:rPr>
          <w:rFonts w:ascii="Times New Roman" w:hAnsi="Times New Roman" w:cs="Times New Roman"/>
          <w:sz w:val="24"/>
          <w:szCs w:val="24"/>
          <w:lang w:val="bg-BG"/>
        </w:rPr>
        <w:t>Доставка и/или п</w:t>
      </w:r>
      <w:r w:rsidR="00DB47AF" w:rsidRPr="00DB47AF">
        <w:rPr>
          <w:rFonts w:ascii="Times New Roman" w:hAnsi="Times New Roman" w:cs="Times New Roman"/>
          <w:sz w:val="24"/>
          <w:szCs w:val="24"/>
        </w:rPr>
        <w:t xml:space="preserve">роизводство на почистващи препарати, </w:t>
      </w:r>
      <w:r w:rsidR="00DB47AF" w:rsidRPr="00DB47AF">
        <w:rPr>
          <w:rFonts w:ascii="Times New Roman" w:hAnsi="Times New Roman" w:cs="Times New Roman"/>
          <w:sz w:val="24"/>
          <w:szCs w:val="24"/>
          <w:lang w:val="bg-BG"/>
        </w:rPr>
        <w:t>се представя от участника, при поискване в хода на процедурата или преди сключването на договор от определения за изпълнител участник</w:t>
      </w:r>
      <w:r w:rsidR="00DB47AF" w:rsidRPr="00593B2D">
        <w:rPr>
          <w:rFonts w:ascii="Times New Roman" w:hAnsi="Times New Roman" w:cs="Times New Roman"/>
          <w:sz w:val="24"/>
          <w:szCs w:val="24"/>
          <w:lang w:val="bg-BG"/>
        </w:rPr>
        <w:t xml:space="preserve"> </w:t>
      </w:r>
      <w:r w:rsidRPr="00593B2D">
        <w:rPr>
          <w:rFonts w:ascii="Times New Roman" w:hAnsi="Times New Roman" w:cs="Times New Roman"/>
          <w:sz w:val="24"/>
          <w:szCs w:val="24"/>
          <w:lang w:val="bg-BG"/>
        </w:rPr>
        <w:t>Ако участникът е обединение, което не е юридическо лице, съответствието с критерия за подбор по т. 2.1.1 се доказва за всеки член на обединението. Когато участникът предвижда участие на подизпълнители, изискването се прилага и за тях. За чуждестранни лица се приема регистрирането в аналогичен</w:t>
      </w:r>
      <w:r w:rsidRPr="00593B2D">
        <w:rPr>
          <w:rFonts w:ascii="Times New Roman" w:hAnsi="Times New Roman" w:cs="Times New Roman"/>
          <w:szCs w:val="24"/>
          <w:lang w:val="bg-BG"/>
        </w:rPr>
        <w:t xml:space="preserve"> регистър, съгласно законодателството на държавата членка, в която са установени.</w:t>
      </w:r>
    </w:p>
    <w:p w:rsidR="00725F78" w:rsidRPr="00725F78" w:rsidRDefault="00725F78" w:rsidP="00725F78">
      <w:pPr>
        <w:widowControl w:val="0"/>
        <w:tabs>
          <w:tab w:val="left" w:pos="1276"/>
        </w:tabs>
        <w:autoSpaceDE w:val="0"/>
        <w:autoSpaceDN w:val="0"/>
        <w:adjustRightInd w:val="0"/>
        <w:spacing w:after="0" w:line="240" w:lineRule="auto"/>
        <w:ind w:firstLine="709"/>
        <w:jc w:val="both"/>
        <w:rPr>
          <w:rFonts w:ascii="Times New Roman" w:hAnsi="Times New Roman" w:cs="Times New Roman"/>
          <w:szCs w:val="24"/>
          <w:lang w:val="bg-BG"/>
        </w:rPr>
      </w:pPr>
      <w:r w:rsidRPr="00725F78">
        <w:rPr>
          <w:rFonts w:ascii="Times New Roman" w:eastAsia="Times New Roman" w:hAnsi="Times New Roman" w:cs="Times New Roman"/>
          <w:sz w:val="24"/>
          <w:szCs w:val="24"/>
          <w:lang w:val="en-AU"/>
        </w:rPr>
        <w:t>Документите за доказване на поставените изисквания се представят от участника и при поискване в хода на процедурата – в случаите на чл. 67, ал. 5 ЗОП.</w:t>
      </w:r>
    </w:p>
    <w:p w:rsidR="00593B2D" w:rsidRPr="00593B2D" w:rsidRDefault="00593B2D" w:rsidP="005043FB">
      <w:pPr>
        <w:widowControl w:val="0"/>
        <w:tabs>
          <w:tab w:val="left" w:pos="1276"/>
        </w:tabs>
        <w:autoSpaceDE w:val="0"/>
        <w:autoSpaceDN w:val="0"/>
        <w:adjustRightInd w:val="0"/>
        <w:spacing w:after="0" w:line="240" w:lineRule="auto"/>
        <w:ind w:firstLine="709"/>
        <w:jc w:val="both"/>
        <w:rPr>
          <w:rFonts w:ascii="Times New Roman" w:hAnsi="Times New Roman" w:cs="Times New Roman"/>
          <w:szCs w:val="24"/>
          <w:lang w:val="bg-BG"/>
        </w:rPr>
      </w:pPr>
    </w:p>
    <w:p w:rsidR="00AB65F3" w:rsidRPr="00593B2D" w:rsidRDefault="008957CB" w:rsidP="000F6CEE">
      <w:pPr>
        <w:ind w:firstLine="709"/>
        <w:jc w:val="both"/>
        <w:rPr>
          <w:rFonts w:ascii="Times New Roman" w:hAnsi="Times New Roman" w:cs="Times New Roman"/>
          <w:b/>
          <w:sz w:val="24"/>
          <w:szCs w:val="24"/>
        </w:rPr>
      </w:pPr>
      <w:r w:rsidRPr="00593B2D">
        <w:rPr>
          <w:rFonts w:ascii="Times New Roman" w:hAnsi="Times New Roman" w:cs="Times New Roman"/>
          <w:b/>
          <w:sz w:val="24"/>
          <w:szCs w:val="24"/>
          <w:lang w:val="bg-BG"/>
        </w:rPr>
        <w:t>2</w:t>
      </w:r>
      <w:r w:rsidR="00AB65F3" w:rsidRPr="00593B2D">
        <w:rPr>
          <w:rFonts w:ascii="Times New Roman" w:hAnsi="Times New Roman" w:cs="Times New Roman"/>
          <w:b/>
          <w:sz w:val="24"/>
          <w:szCs w:val="24"/>
        </w:rPr>
        <w:t>.2. Ико</w:t>
      </w:r>
      <w:r w:rsidR="00CB2209" w:rsidRPr="00593B2D">
        <w:rPr>
          <w:rFonts w:ascii="Times New Roman" w:hAnsi="Times New Roman" w:cs="Times New Roman"/>
          <w:b/>
          <w:sz w:val="24"/>
          <w:szCs w:val="24"/>
        </w:rPr>
        <w:t>номическо и финансово състояние</w:t>
      </w:r>
      <w:r w:rsidR="00AB65F3" w:rsidRPr="00593B2D">
        <w:rPr>
          <w:rFonts w:ascii="Times New Roman" w:hAnsi="Times New Roman" w:cs="Times New Roman"/>
          <w:b/>
          <w:sz w:val="24"/>
          <w:szCs w:val="24"/>
        </w:rPr>
        <w:t xml:space="preserve">: </w:t>
      </w:r>
      <w:r w:rsidR="00072682" w:rsidRPr="00072682">
        <w:rPr>
          <w:rFonts w:ascii="Times New Roman" w:hAnsi="Times New Roman" w:cs="Times New Roman"/>
          <w:sz w:val="24"/>
          <w:szCs w:val="24"/>
        </w:rPr>
        <w:t>Възложителят няма изисквания към участниците по отношение на този критерий за подбор</w:t>
      </w:r>
      <w:r w:rsidR="00AB65F3" w:rsidRPr="00072682">
        <w:rPr>
          <w:rFonts w:ascii="Times New Roman" w:hAnsi="Times New Roman" w:cs="Times New Roman"/>
          <w:sz w:val="24"/>
          <w:szCs w:val="24"/>
        </w:rPr>
        <w:t>.</w:t>
      </w:r>
    </w:p>
    <w:p w:rsidR="00AB65F3" w:rsidRPr="00593B2D" w:rsidRDefault="008957CB" w:rsidP="000F6CEE">
      <w:pPr>
        <w:ind w:firstLine="709"/>
        <w:jc w:val="both"/>
        <w:rPr>
          <w:rFonts w:ascii="Times New Roman" w:hAnsi="Times New Roman" w:cs="Times New Roman"/>
          <w:b/>
          <w:sz w:val="24"/>
          <w:szCs w:val="24"/>
        </w:rPr>
      </w:pPr>
      <w:r w:rsidRPr="00593B2D">
        <w:rPr>
          <w:rFonts w:ascii="Times New Roman" w:hAnsi="Times New Roman" w:cs="Times New Roman"/>
          <w:b/>
          <w:sz w:val="24"/>
          <w:szCs w:val="24"/>
          <w:lang w:val="bg-BG"/>
        </w:rPr>
        <w:t>2</w:t>
      </w:r>
      <w:r w:rsidR="00AB65F3" w:rsidRPr="00593B2D">
        <w:rPr>
          <w:rFonts w:ascii="Times New Roman" w:hAnsi="Times New Roman" w:cs="Times New Roman"/>
          <w:b/>
          <w:sz w:val="24"/>
          <w:szCs w:val="24"/>
        </w:rPr>
        <w:t>.3. Технически и професионални способности:</w:t>
      </w:r>
    </w:p>
    <w:p w:rsidR="00E55A62" w:rsidRPr="00593B2D" w:rsidRDefault="008957CB" w:rsidP="000F6CEE">
      <w:pPr>
        <w:spacing w:after="240"/>
        <w:ind w:firstLine="709"/>
        <w:jc w:val="both"/>
        <w:rPr>
          <w:rFonts w:ascii="Times New Roman" w:hAnsi="Times New Roman" w:cs="Times New Roman"/>
          <w:sz w:val="24"/>
          <w:szCs w:val="24"/>
        </w:rPr>
      </w:pPr>
      <w:r w:rsidRPr="00593B2D">
        <w:rPr>
          <w:rFonts w:ascii="Times New Roman" w:hAnsi="Times New Roman" w:cs="Times New Roman"/>
          <w:sz w:val="24"/>
          <w:szCs w:val="24"/>
          <w:lang w:val="bg-BG"/>
        </w:rPr>
        <w:t>2</w:t>
      </w:r>
      <w:r w:rsidR="00AB65F3" w:rsidRPr="00593B2D">
        <w:rPr>
          <w:rFonts w:ascii="Times New Roman" w:hAnsi="Times New Roman" w:cs="Times New Roman"/>
          <w:sz w:val="24"/>
          <w:szCs w:val="24"/>
        </w:rPr>
        <w:t xml:space="preserve">.3.1. </w:t>
      </w:r>
      <w:r w:rsidR="00E55A62" w:rsidRPr="00593B2D">
        <w:rPr>
          <w:rFonts w:ascii="Times New Roman" w:hAnsi="Times New Roman" w:cs="Times New Roman"/>
          <w:sz w:val="24"/>
          <w:szCs w:val="24"/>
        </w:rPr>
        <w:t>Участникът трябва да прилага системи за управление на качеството,</w:t>
      </w:r>
      <w:r w:rsidR="00F60B28" w:rsidRPr="00593B2D">
        <w:rPr>
          <w:rFonts w:ascii="Times New Roman" w:hAnsi="Times New Roman" w:cs="Times New Roman"/>
          <w:sz w:val="24"/>
          <w:szCs w:val="24"/>
          <w:lang w:val="bg-BG"/>
        </w:rPr>
        <w:t xml:space="preserve"> включително такива за достъп на хора с увреждания</w:t>
      </w:r>
      <w:r w:rsidR="001409D2" w:rsidRPr="00593B2D">
        <w:rPr>
          <w:rFonts w:ascii="Times New Roman" w:hAnsi="Times New Roman" w:cs="Times New Roman"/>
          <w:sz w:val="24"/>
          <w:szCs w:val="24"/>
          <w:lang w:val="bg-BG"/>
        </w:rPr>
        <w:t xml:space="preserve"> (</w:t>
      </w:r>
      <w:r w:rsidR="001409D2" w:rsidRPr="00593B2D">
        <w:rPr>
          <w:rFonts w:ascii="Times New Roman" w:hAnsi="Times New Roman" w:cs="Times New Roman"/>
          <w:b/>
          <w:i/>
          <w:sz w:val="24"/>
          <w:szCs w:val="24"/>
          <w:lang w:val="bg-BG"/>
        </w:rPr>
        <w:t>приложим за всички обособени позиции)</w:t>
      </w:r>
      <w:r w:rsidR="00E55A62" w:rsidRPr="00593B2D">
        <w:rPr>
          <w:rFonts w:ascii="Times New Roman" w:hAnsi="Times New Roman" w:cs="Times New Roman"/>
          <w:b/>
          <w:i/>
          <w:sz w:val="24"/>
          <w:szCs w:val="24"/>
        </w:rPr>
        <w:t>.</w:t>
      </w:r>
    </w:p>
    <w:p w:rsidR="00E55A62" w:rsidRPr="00593B2D" w:rsidRDefault="00E55A62" w:rsidP="000F6CEE">
      <w:pPr>
        <w:spacing w:after="0" w:line="240" w:lineRule="auto"/>
        <w:ind w:firstLine="709"/>
        <w:jc w:val="both"/>
        <w:rPr>
          <w:rFonts w:ascii="Times New Roman" w:hAnsi="Times New Roman" w:cs="Times New Roman"/>
          <w:b/>
          <w:sz w:val="24"/>
          <w:szCs w:val="24"/>
          <w:u w:val="single"/>
        </w:rPr>
      </w:pPr>
      <w:r w:rsidRPr="00593B2D">
        <w:rPr>
          <w:rFonts w:ascii="Times New Roman" w:hAnsi="Times New Roman" w:cs="Times New Roman"/>
          <w:b/>
          <w:sz w:val="24"/>
          <w:szCs w:val="24"/>
          <w:u w:val="single"/>
        </w:rPr>
        <w:t xml:space="preserve">Минимално ниво: </w:t>
      </w:r>
    </w:p>
    <w:p w:rsidR="00E55A62" w:rsidRPr="00003CD6" w:rsidRDefault="00E55A62" w:rsidP="005142BF">
      <w:pPr>
        <w:spacing w:after="0" w:line="240" w:lineRule="auto"/>
        <w:ind w:firstLine="426"/>
        <w:jc w:val="both"/>
        <w:rPr>
          <w:rFonts w:ascii="Times New Roman" w:hAnsi="Times New Roman" w:cs="Times New Roman"/>
          <w:sz w:val="24"/>
          <w:szCs w:val="24"/>
        </w:rPr>
      </w:pPr>
      <w:r w:rsidRPr="00003CD6">
        <w:rPr>
          <w:rFonts w:ascii="Times New Roman" w:hAnsi="Times New Roman" w:cs="Times New Roman"/>
          <w:sz w:val="24"/>
          <w:szCs w:val="24"/>
        </w:rPr>
        <w:t xml:space="preserve">Участникът да е внедрил система за управление на качеството и за сертификация на предлаганите продукти по БДС EN ISO 9001:2015 или еквивалентен, с минимален обхват включващ </w:t>
      </w:r>
      <w:r w:rsidR="00F26803">
        <w:rPr>
          <w:rFonts w:ascii="Times New Roman" w:hAnsi="Times New Roman" w:cs="Times New Roman"/>
          <w:sz w:val="24"/>
          <w:szCs w:val="24"/>
          <w:lang w:val="bg-BG"/>
        </w:rPr>
        <w:t xml:space="preserve">производство и/или </w:t>
      </w:r>
      <w:r w:rsidRPr="00003CD6">
        <w:rPr>
          <w:rFonts w:ascii="Times New Roman" w:hAnsi="Times New Roman" w:cs="Times New Roman"/>
          <w:sz w:val="24"/>
          <w:szCs w:val="24"/>
        </w:rPr>
        <w:t>доставка на почистващи материали и препарати.</w:t>
      </w:r>
      <w:r w:rsidRPr="00003CD6">
        <w:rPr>
          <w:rFonts w:ascii="Times New Roman" w:hAnsi="Times New Roman" w:cs="Times New Roman"/>
          <w:sz w:val="24"/>
          <w:szCs w:val="24"/>
        </w:rPr>
        <w:tab/>
      </w:r>
    </w:p>
    <w:p w:rsidR="000F6CEE" w:rsidRPr="000F6CEE" w:rsidRDefault="000F6CEE" w:rsidP="000F6CEE">
      <w:pPr>
        <w:autoSpaceDE w:val="0"/>
        <w:autoSpaceDN w:val="0"/>
        <w:adjustRightInd w:val="0"/>
        <w:ind w:firstLine="708"/>
        <w:jc w:val="both"/>
        <w:rPr>
          <w:rFonts w:ascii="Times New Roman" w:eastAsia="SimSun" w:hAnsi="Times New Roman" w:cs="Times New Roman"/>
          <w:sz w:val="24"/>
          <w:szCs w:val="24"/>
          <w:lang w:val="bg-BG" w:eastAsia="bg-BG"/>
        </w:rPr>
      </w:pPr>
      <w:r w:rsidRPr="000F6CEE">
        <w:rPr>
          <w:rFonts w:ascii="Times New Roman" w:hAnsi="Times New Roman" w:cs="Times New Roman"/>
          <w:b/>
          <w:bCs/>
          <w:sz w:val="24"/>
          <w:szCs w:val="24"/>
          <w:u w:val="single"/>
          <w:lang w:val="bg-BG"/>
        </w:rPr>
        <w:t>Удостоверяване</w:t>
      </w:r>
      <w:r w:rsidR="00F60B28" w:rsidRPr="000F6CEE">
        <w:rPr>
          <w:rFonts w:ascii="Times New Roman" w:hAnsi="Times New Roman" w:cs="Times New Roman"/>
          <w:b/>
          <w:bCs/>
          <w:sz w:val="24"/>
          <w:szCs w:val="24"/>
          <w:lang w:val="bg-BG"/>
        </w:rPr>
        <w:t xml:space="preserve">: </w:t>
      </w:r>
      <w:r w:rsidR="00F60B28" w:rsidRPr="000F6CEE">
        <w:rPr>
          <w:rFonts w:ascii="Times New Roman" w:hAnsi="Times New Roman" w:cs="Times New Roman"/>
          <w:bCs/>
          <w:sz w:val="24"/>
          <w:szCs w:val="24"/>
        </w:rPr>
        <w:t xml:space="preserve">Участникът попълва поле в </w:t>
      </w:r>
      <w:r w:rsidR="00F60B28" w:rsidRPr="000F6CEE">
        <w:rPr>
          <w:rFonts w:ascii="Times New Roman" w:hAnsi="Times New Roman" w:cs="Times New Roman"/>
          <w:sz w:val="24"/>
          <w:szCs w:val="24"/>
        </w:rPr>
        <w:t xml:space="preserve">раздел Г: Стандарти за осигуряване на качеството и стандарти за екологично управление на Част IV: Критерии за подбор от </w:t>
      </w:r>
      <w:r w:rsidR="005D2E5D" w:rsidRPr="000F6CEE">
        <w:rPr>
          <w:rFonts w:ascii="Times New Roman" w:hAnsi="Times New Roman" w:cs="Times New Roman"/>
          <w:sz w:val="24"/>
          <w:szCs w:val="24"/>
          <w:lang w:val="bg-BG"/>
        </w:rPr>
        <w:t>е</w:t>
      </w:r>
      <w:r w:rsidR="00F60B28" w:rsidRPr="000F6CEE">
        <w:rPr>
          <w:rFonts w:ascii="Times New Roman" w:hAnsi="Times New Roman" w:cs="Times New Roman"/>
          <w:sz w:val="24"/>
          <w:szCs w:val="24"/>
        </w:rPr>
        <w:t>ЕЕДОП</w:t>
      </w:r>
      <w:r w:rsidR="00832F6A" w:rsidRPr="000F6CEE">
        <w:rPr>
          <w:rFonts w:ascii="Times New Roman" w:hAnsi="Times New Roman" w:cs="Times New Roman"/>
          <w:sz w:val="24"/>
          <w:szCs w:val="24"/>
          <w:lang w:val="bg-BG"/>
        </w:rPr>
        <w:t xml:space="preserve"> (</w:t>
      </w:r>
      <w:r w:rsidR="00832F6A" w:rsidRPr="000F6CEE">
        <w:rPr>
          <w:rFonts w:ascii="Times New Roman" w:eastAsia="SimSun" w:hAnsi="Times New Roman" w:cs="Times New Roman"/>
          <w:sz w:val="24"/>
          <w:szCs w:val="24"/>
          <w:lang w:val="bg-BG" w:eastAsia="bg-BG"/>
        </w:rPr>
        <w:t>вид, дата на издава</w:t>
      </w:r>
      <w:r w:rsidRPr="000F6CEE">
        <w:rPr>
          <w:rFonts w:ascii="Times New Roman" w:eastAsia="SimSun" w:hAnsi="Times New Roman" w:cs="Times New Roman"/>
          <w:sz w:val="24"/>
          <w:szCs w:val="24"/>
          <w:lang w:val="bg-BG" w:eastAsia="bg-BG"/>
        </w:rPr>
        <w:t>не, срок на валидност, обхват).</w:t>
      </w:r>
    </w:p>
    <w:p w:rsidR="00F60B28" w:rsidRPr="001C2EEB" w:rsidRDefault="000F6CEE" w:rsidP="000F6CEE">
      <w:pPr>
        <w:autoSpaceDE w:val="0"/>
        <w:autoSpaceDN w:val="0"/>
        <w:adjustRightInd w:val="0"/>
        <w:ind w:firstLine="708"/>
        <w:jc w:val="both"/>
        <w:rPr>
          <w:rFonts w:ascii="Times New Roman" w:eastAsia="SimSun" w:hAnsi="Times New Roman" w:cs="Times New Roman"/>
          <w:sz w:val="24"/>
          <w:szCs w:val="24"/>
          <w:lang w:val="bg-BG" w:eastAsia="bg-BG"/>
        </w:rPr>
      </w:pPr>
      <w:r w:rsidRPr="000F6CEE">
        <w:rPr>
          <w:rFonts w:ascii="Times New Roman" w:eastAsia="SimSun" w:hAnsi="Times New Roman" w:cs="Times New Roman"/>
          <w:b/>
          <w:sz w:val="24"/>
          <w:szCs w:val="24"/>
          <w:u w:val="single"/>
          <w:lang w:val="bg-BG" w:eastAsia="bg-BG"/>
        </w:rPr>
        <w:t>Доказване</w:t>
      </w:r>
      <w:r w:rsidR="00AB65F3" w:rsidRPr="000F6CEE">
        <w:rPr>
          <w:rFonts w:ascii="Times New Roman" w:eastAsia="MS Mincho" w:hAnsi="Times New Roman" w:cs="Times New Roman"/>
          <w:b/>
          <w:sz w:val="24"/>
          <w:szCs w:val="24"/>
          <w:u w:val="single"/>
        </w:rPr>
        <w:t>:</w:t>
      </w:r>
      <w:r w:rsidR="00AB65F3" w:rsidRPr="005142BF">
        <w:rPr>
          <w:rFonts w:ascii="Times New Roman" w:eastAsia="MS Mincho" w:hAnsi="Times New Roman" w:cs="Times New Roman"/>
          <w:sz w:val="24"/>
          <w:szCs w:val="24"/>
        </w:rPr>
        <w:t xml:space="preserve"> </w:t>
      </w:r>
      <w:r w:rsidR="00AB65F3" w:rsidRPr="001C2EEB">
        <w:rPr>
          <w:rFonts w:ascii="Times New Roman" w:eastAsia="MS Mincho" w:hAnsi="Times New Roman" w:cs="Times New Roman"/>
          <w:sz w:val="24"/>
          <w:szCs w:val="24"/>
        </w:rPr>
        <w:t xml:space="preserve">Преди сключване на договор за обществена поръчка, възложителят изисква от участника, определен за изпълнител </w:t>
      </w:r>
      <w:r w:rsidR="00F60B28" w:rsidRPr="001C2EEB">
        <w:rPr>
          <w:rFonts w:ascii="Times New Roman" w:eastAsia="MS Mincho" w:hAnsi="Times New Roman" w:cs="Times New Roman"/>
          <w:sz w:val="24"/>
          <w:szCs w:val="24"/>
          <w:lang w:val="bg-BG"/>
        </w:rPr>
        <w:t>да представи:</w:t>
      </w:r>
    </w:p>
    <w:p w:rsidR="00127339" w:rsidRPr="005142BF" w:rsidRDefault="00F60B28" w:rsidP="001C2EEB">
      <w:pPr>
        <w:numPr>
          <w:ilvl w:val="0"/>
          <w:numId w:val="33"/>
        </w:numPr>
        <w:tabs>
          <w:tab w:val="left" w:pos="1080"/>
        </w:tabs>
        <w:spacing w:after="0" w:line="240" w:lineRule="auto"/>
        <w:ind w:left="0" w:firstLine="720"/>
        <w:jc w:val="both"/>
        <w:rPr>
          <w:rFonts w:ascii="Times New Roman" w:hAnsi="Times New Roman" w:cs="Times New Roman"/>
          <w:sz w:val="24"/>
          <w:szCs w:val="24"/>
        </w:rPr>
      </w:pPr>
      <w:r w:rsidRPr="005142BF">
        <w:rPr>
          <w:rFonts w:ascii="Times New Roman" w:eastAsia="MS Mincho" w:hAnsi="Times New Roman" w:cs="Times New Roman"/>
          <w:sz w:val="24"/>
          <w:szCs w:val="24"/>
          <w:lang w:val="bg-BG"/>
        </w:rPr>
        <w:t>Заверено копие</w:t>
      </w:r>
      <w:r w:rsidR="00E55A62" w:rsidRPr="005142BF">
        <w:rPr>
          <w:rFonts w:ascii="Times New Roman" w:eastAsia="Calibri" w:hAnsi="Times New Roman" w:cs="Times New Roman"/>
          <w:sz w:val="24"/>
          <w:szCs w:val="24"/>
          <w:lang w:eastAsia="zh-CN"/>
        </w:rPr>
        <w:t xml:space="preserve"> на сертификат</w:t>
      </w:r>
      <w:r w:rsidRPr="005142BF">
        <w:rPr>
          <w:rFonts w:ascii="Times New Roman" w:eastAsia="Calibri" w:hAnsi="Times New Roman" w:cs="Times New Roman"/>
          <w:sz w:val="24"/>
          <w:szCs w:val="24"/>
          <w:lang w:val="bg-BG" w:eastAsia="zh-CN"/>
        </w:rPr>
        <w:t xml:space="preserve"> </w:t>
      </w:r>
      <w:r w:rsidRPr="005142BF">
        <w:rPr>
          <w:rFonts w:ascii="Times New Roman" w:hAnsi="Times New Roman" w:cs="Times New Roman"/>
          <w:sz w:val="24"/>
          <w:szCs w:val="24"/>
        </w:rPr>
        <w:t xml:space="preserve">за внедрена система за управление на качеството </w:t>
      </w:r>
      <w:r w:rsidRPr="005142BF">
        <w:rPr>
          <w:rFonts w:ascii="Times New Roman" w:hAnsi="Times New Roman" w:cs="Times New Roman"/>
          <w:sz w:val="24"/>
          <w:szCs w:val="24"/>
          <w:lang w:val="bg-BG"/>
        </w:rPr>
        <w:t xml:space="preserve">по БДС </w:t>
      </w:r>
      <w:r w:rsidRPr="005142BF">
        <w:rPr>
          <w:rFonts w:ascii="Times New Roman" w:hAnsi="Times New Roman" w:cs="Times New Roman"/>
          <w:sz w:val="24"/>
          <w:szCs w:val="24"/>
        </w:rPr>
        <w:t>EN ISO</w:t>
      </w:r>
      <w:r w:rsidRPr="005142BF">
        <w:rPr>
          <w:rFonts w:ascii="Times New Roman" w:eastAsia="Calibri" w:hAnsi="Times New Roman" w:cs="Times New Roman"/>
          <w:sz w:val="24"/>
          <w:szCs w:val="24"/>
          <w:lang w:eastAsia="zh-CN"/>
        </w:rPr>
        <w:t>9001:2015 или еквивалентен, с минимален обхват включващ</w:t>
      </w:r>
      <w:r w:rsidR="00F26803">
        <w:rPr>
          <w:rFonts w:ascii="Times New Roman" w:eastAsia="Calibri" w:hAnsi="Times New Roman" w:cs="Times New Roman"/>
          <w:sz w:val="24"/>
          <w:szCs w:val="24"/>
          <w:lang w:val="bg-BG" w:eastAsia="zh-CN"/>
        </w:rPr>
        <w:t xml:space="preserve"> производство и/или</w:t>
      </w:r>
      <w:r w:rsidRPr="005142BF">
        <w:rPr>
          <w:rFonts w:ascii="Times New Roman" w:eastAsia="Calibri" w:hAnsi="Times New Roman" w:cs="Times New Roman"/>
          <w:sz w:val="24"/>
          <w:szCs w:val="24"/>
          <w:lang w:eastAsia="zh-CN"/>
        </w:rPr>
        <w:t xml:space="preserve"> доставка на почистващи материали и препарати</w:t>
      </w:r>
      <w:r w:rsidRPr="005142BF">
        <w:rPr>
          <w:rFonts w:ascii="Times New Roman" w:eastAsia="Calibri" w:hAnsi="Times New Roman" w:cs="Times New Roman"/>
          <w:sz w:val="24"/>
          <w:szCs w:val="24"/>
          <w:lang w:val="bg-BG" w:eastAsia="zh-CN"/>
        </w:rPr>
        <w:t>.</w:t>
      </w:r>
      <w:r w:rsidR="00127339" w:rsidRPr="005142BF">
        <w:rPr>
          <w:rFonts w:ascii="Times New Roman" w:hAnsi="Times New Roman" w:cs="Times New Roman"/>
          <w:sz w:val="24"/>
          <w:szCs w:val="24"/>
        </w:rPr>
        <w:t xml:space="preserve"> Участникът може да представи еквивалентен сертификат, издаден от орган, установен в друга държава членка (чл. 64, ал. 6 от ЗОП). </w:t>
      </w:r>
    </w:p>
    <w:p w:rsidR="000F6CEE" w:rsidRDefault="00F60B28" w:rsidP="000F6CEE">
      <w:pPr>
        <w:spacing w:after="240"/>
        <w:ind w:firstLine="720"/>
        <w:jc w:val="both"/>
        <w:rPr>
          <w:rFonts w:ascii="Times New Roman" w:hAnsi="Times New Roman" w:cs="Times New Roman"/>
          <w:i/>
          <w:sz w:val="24"/>
          <w:szCs w:val="24"/>
        </w:rPr>
      </w:pPr>
      <w:r w:rsidRPr="000F6CEE">
        <w:rPr>
          <w:rFonts w:ascii="Times New Roman" w:hAnsi="Times New Roman" w:cs="Times New Roman"/>
          <w:b/>
          <w:i/>
          <w:sz w:val="24"/>
          <w:szCs w:val="24"/>
        </w:rPr>
        <w:lastRenderedPageBreak/>
        <w:t>Забележка:</w:t>
      </w:r>
      <w:r w:rsidRPr="000F6CEE">
        <w:rPr>
          <w:rFonts w:ascii="Times New Roman" w:hAnsi="Times New Roman" w:cs="Times New Roman"/>
          <w:sz w:val="24"/>
          <w:szCs w:val="24"/>
        </w:rPr>
        <w:t xml:space="preserve"> </w:t>
      </w:r>
      <w:r w:rsidRPr="000F6CEE">
        <w:rPr>
          <w:rFonts w:ascii="Times New Roman" w:hAnsi="Times New Roman" w:cs="Times New Roman"/>
          <w:i/>
          <w:sz w:val="24"/>
          <w:szCs w:val="24"/>
        </w:rPr>
        <w:t>Възложителят ще приемат и сертификати от други еквивалентни органи, когато изисква представянето на сертификати, изготвени от конкретен орган за оценяване на съответствието</w:t>
      </w:r>
      <w:r w:rsidRPr="000F6CEE">
        <w:rPr>
          <w:rFonts w:ascii="Times New Roman" w:hAnsi="Times New Roman" w:cs="Times New Roman"/>
          <w:i/>
          <w:sz w:val="24"/>
          <w:szCs w:val="24"/>
          <w:lang w:val="bg-BG"/>
        </w:rPr>
        <w:t xml:space="preserve"> </w:t>
      </w:r>
      <w:r w:rsidRPr="000F6CEE">
        <w:rPr>
          <w:rFonts w:ascii="Times New Roman" w:hAnsi="Times New Roman" w:cs="Times New Roman"/>
          <w:i/>
          <w:sz w:val="24"/>
          <w:szCs w:val="24"/>
        </w:rPr>
        <w:t>в съответствие с чл. 5</w:t>
      </w:r>
      <w:r w:rsidRPr="000F6CEE">
        <w:rPr>
          <w:rFonts w:ascii="Times New Roman" w:hAnsi="Times New Roman" w:cs="Times New Roman"/>
          <w:i/>
          <w:sz w:val="24"/>
          <w:szCs w:val="24"/>
          <w:lang w:val="bg-BG"/>
        </w:rPr>
        <w:t>2</w:t>
      </w:r>
      <w:r w:rsidRPr="000F6CEE">
        <w:rPr>
          <w:rFonts w:ascii="Times New Roman" w:hAnsi="Times New Roman" w:cs="Times New Roman"/>
          <w:i/>
          <w:sz w:val="24"/>
          <w:szCs w:val="24"/>
        </w:rPr>
        <w:t xml:space="preserve">, ал. </w:t>
      </w:r>
      <w:r w:rsidRPr="000F6CEE">
        <w:rPr>
          <w:rFonts w:ascii="Times New Roman" w:hAnsi="Times New Roman" w:cs="Times New Roman"/>
          <w:i/>
          <w:sz w:val="24"/>
          <w:szCs w:val="24"/>
          <w:lang w:val="bg-BG"/>
        </w:rPr>
        <w:t>2</w:t>
      </w:r>
      <w:r w:rsidRPr="000F6CEE">
        <w:rPr>
          <w:rFonts w:ascii="Times New Roman" w:hAnsi="Times New Roman" w:cs="Times New Roman"/>
          <w:i/>
          <w:sz w:val="24"/>
          <w:szCs w:val="24"/>
        </w:rPr>
        <w:t xml:space="preserve"> от ЗОП. Възложителят </w:t>
      </w:r>
      <w:r w:rsidRPr="000F6CEE">
        <w:rPr>
          <w:rFonts w:ascii="Times New Roman" w:hAnsi="Times New Roman" w:cs="Times New Roman"/>
          <w:i/>
          <w:sz w:val="24"/>
          <w:szCs w:val="24"/>
          <w:lang w:val="bg-BG"/>
        </w:rPr>
        <w:t xml:space="preserve">ще </w:t>
      </w:r>
      <w:r w:rsidRPr="000F6CEE">
        <w:rPr>
          <w:rFonts w:ascii="Times New Roman" w:hAnsi="Times New Roman" w:cs="Times New Roman"/>
          <w:i/>
          <w:sz w:val="24"/>
          <w:szCs w:val="24"/>
        </w:rPr>
        <w:t>прием</w:t>
      </w:r>
      <w:r w:rsidRPr="000F6CEE">
        <w:rPr>
          <w:rFonts w:ascii="Times New Roman" w:hAnsi="Times New Roman" w:cs="Times New Roman"/>
          <w:i/>
          <w:sz w:val="24"/>
          <w:szCs w:val="24"/>
          <w:lang w:val="bg-BG"/>
        </w:rPr>
        <w:t>е</w:t>
      </w:r>
      <w:r w:rsidRPr="000F6CEE">
        <w:rPr>
          <w:rFonts w:ascii="Times New Roman" w:hAnsi="Times New Roman" w:cs="Times New Roman"/>
          <w:i/>
          <w:sz w:val="24"/>
          <w:szCs w:val="24"/>
        </w:rPr>
        <w:t xml:space="preserve"> еквивалентни сертификати, издадени от органи, установени в други държави членки.</w:t>
      </w:r>
      <w:r w:rsidRPr="000F6CEE">
        <w:rPr>
          <w:rFonts w:ascii="Times New Roman" w:hAnsi="Times New Roman" w:cs="Times New Roman"/>
          <w:i/>
          <w:sz w:val="24"/>
          <w:szCs w:val="24"/>
          <w:lang w:val="bg-BG"/>
        </w:rPr>
        <w:t xml:space="preserve"> </w:t>
      </w:r>
      <w:r w:rsidRPr="000F6CEE">
        <w:rPr>
          <w:rFonts w:ascii="Times New Roman" w:hAnsi="Times New Roman" w:cs="Times New Roman"/>
          <w:i/>
          <w:sz w:val="24"/>
          <w:szCs w:val="24"/>
        </w:rPr>
        <w:t xml:space="preserve">Възложителят </w:t>
      </w:r>
      <w:r w:rsidRPr="000F6CEE">
        <w:rPr>
          <w:rFonts w:ascii="Times New Roman" w:hAnsi="Times New Roman" w:cs="Times New Roman"/>
          <w:i/>
          <w:sz w:val="24"/>
          <w:szCs w:val="24"/>
          <w:lang w:val="bg-BG"/>
        </w:rPr>
        <w:t xml:space="preserve">ще </w:t>
      </w:r>
      <w:r w:rsidRPr="000F6CEE">
        <w:rPr>
          <w:rFonts w:ascii="Times New Roman" w:hAnsi="Times New Roman" w:cs="Times New Roman"/>
          <w:i/>
          <w:sz w:val="24"/>
          <w:szCs w:val="24"/>
        </w:rPr>
        <w:t>прием</w:t>
      </w:r>
      <w:r w:rsidRPr="000F6CEE">
        <w:rPr>
          <w:rFonts w:ascii="Times New Roman" w:hAnsi="Times New Roman" w:cs="Times New Roman"/>
          <w:i/>
          <w:sz w:val="24"/>
          <w:szCs w:val="24"/>
          <w:lang w:val="bg-BG"/>
        </w:rPr>
        <w:t>е</w:t>
      </w:r>
      <w:r w:rsidRPr="000F6CEE">
        <w:rPr>
          <w:rFonts w:ascii="Times New Roman" w:hAnsi="Times New Roman" w:cs="Times New Roman"/>
          <w:i/>
          <w:sz w:val="24"/>
          <w:szCs w:val="24"/>
        </w:rPr>
        <w:t xml:space="preserve"> и други доказателства за еквивалентни мерки за осигуряване на качеството или за опазване на околната среда, когато участник не е имал достъп до такива сертификати или е нямал възможност да ги получи в съответните срокове по независещи от него причини. В </w:t>
      </w:r>
      <w:r w:rsidRPr="000F6CEE">
        <w:rPr>
          <w:rFonts w:ascii="Times New Roman" w:hAnsi="Times New Roman" w:cs="Times New Roman"/>
          <w:i/>
          <w:sz w:val="24"/>
          <w:szCs w:val="24"/>
          <w:lang w:val="bg-BG"/>
        </w:rPr>
        <w:t xml:space="preserve">този </w:t>
      </w:r>
      <w:r w:rsidRPr="000F6CEE">
        <w:rPr>
          <w:rFonts w:ascii="Times New Roman" w:hAnsi="Times New Roman" w:cs="Times New Roman"/>
          <w:i/>
          <w:sz w:val="24"/>
          <w:szCs w:val="24"/>
        </w:rPr>
        <w:t>случаи участникът трябва да е в състояние да докаже, че предлаганите мерки са еквивалентни на изискваните.</w:t>
      </w:r>
    </w:p>
    <w:p w:rsidR="00F60B28" w:rsidRDefault="00F60B28" w:rsidP="000F6CEE">
      <w:pPr>
        <w:spacing w:after="240"/>
        <w:ind w:firstLine="720"/>
        <w:jc w:val="both"/>
        <w:rPr>
          <w:rFonts w:ascii="Times New Roman" w:hAnsi="Times New Roman" w:cs="Times New Roman"/>
          <w:i/>
          <w:sz w:val="24"/>
          <w:szCs w:val="24"/>
        </w:rPr>
      </w:pPr>
      <w:r w:rsidRPr="000F6CEE">
        <w:rPr>
          <w:rFonts w:ascii="Times New Roman" w:hAnsi="Times New Roman" w:cs="Times New Roman"/>
          <w:b/>
          <w:i/>
          <w:sz w:val="24"/>
          <w:szCs w:val="24"/>
          <w:lang w:val="bg-BG" w:eastAsia="ar-SA"/>
        </w:rPr>
        <w:t>Забележка:</w:t>
      </w:r>
      <w:r w:rsidRPr="000F6CEE">
        <w:rPr>
          <w:rFonts w:ascii="Times New Roman" w:hAnsi="Times New Roman" w:cs="Times New Roman"/>
          <w:i/>
          <w:sz w:val="24"/>
          <w:szCs w:val="24"/>
          <w:lang w:val="bg-BG" w:eastAsia="ar-SA"/>
        </w:rPr>
        <w:t xml:space="preserve"> Сертификатът трябва да е </w:t>
      </w:r>
      <w:r w:rsidRPr="000F6CEE">
        <w:rPr>
          <w:rFonts w:ascii="Times New Roman" w:hAnsi="Times New Roman" w:cs="Times New Roman"/>
          <w:i/>
          <w:sz w:val="24"/>
          <w:szCs w:val="24"/>
          <w:lang w:eastAsia="ar-SA"/>
        </w:rPr>
        <w:t xml:space="preserve">издаден от независими лица, </w:t>
      </w:r>
      <w:r w:rsidRPr="000F6CEE">
        <w:rPr>
          <w:rFonts w:ascii="Times New Roman" w:hAnsi="Times New Roman" w:cs="Times New Roman"/>
          <w:i/>
          <w:sz w:val="24"/>
          <w:szCs w:val="24"/>
          <w:lang w:val="bg-BG" w:eastAsia="ar-SA"/>
        </w:rPr>
        <w:t xml:space="preserve">които са </w:t>
      </w:r>
      <w:r w:rsidRPr="000F6CEE">
        <w:rPr>
          <w:rFonts w:ascii="Times New Roman" w:hAnsi="Times New Roman" w:cs="Times New Roman"/>
          <w:i/>
          <w:sz w:val="24"/>
          <w:szCs w:val="24"/>
          <w:lang w:eastAsia="ar-SA"/>
        </w:rPr>
        <w:t>акредитирани по съответната серия европейски стандарти от</w:t>
      </w:r>
      <w:r w:rsidRPr="000F6CEE">
        <w:rPr>
          <w:rFonts w:ascii="Times New Roman" w:hAnsi="Times New Roman" w:cs="Times New Roman"/>
          <w:i/>
          <w:sz w:val="24"/>
          <w:szCs w:val="24"/>
        </w:rPr>
        <w:t xml:space="preserve">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w:t>
      </w:r>
      <w:r w:rsidRPr="000F6CEE">
        <w:rPr>
          <w:rFonts w:ascii="Times New Roman" w:hAnsi="Times New Roman" w:cs="Times New Roman"/>
          <w:i/>
          <w:sz w:val="24"/>
          <w:szCs w:val="24"/>
          <w:lang w:val="bg-BG"/>
        </w:rPr>
        <w:t xml:space="preserve"> </w:t>
      </w:r>
      <w:r w:rsidRPr="000F6CEE">
        <w:rPr>
          <w:rFonts w:ascii="Times New Roman" w:hAnsi="Times New Roman" w:cs="Times New Roman"/>
          <w:i/>
          <w:sz w:val="24"/>
          <w:szCs w:val="24"/>
        </w:rPr>
        <w:t>5а, ал.</w:t>
      </w:r>
      <w:r w:rsidRPr="000F6CEE">
        <w:rPr>
          <w:rFonts w:ascii="Times New Roman" w:hAnsi="Times New Roman" w:cs="Times New Roman"/>
          <w:i/>
          <w:sz w:val="24"/>
          <w:szCs w:val="24"/>
          <w:lang w:val="bg-BG"/>
        </w:rPr>
        <w:t xml:space="preserve"> </w:t>
      </w:r>
      <w:r w:rsidRPr="000F6CEE">
        <w:rPr>
          <w:rFonts w:ascii="Times New Roman" w:hAnsi="Times New Roman" w:cs="Times New Roman"/>
          <w:i/>
          <w:sz w:val="24"/>
          <w:szCs w:val="24"/>
        </w:rPr>
        <w:t>2 от Закона за националната акредитация на органи за оценяване на съответствието.</w:t>
      </w:r>
    </w:p>
    <w:p w:rsidR="00725F78" w:rsidRPr="00725F78" w:rsidRDefault="00725F78" w:rsidP="00725F78">
      <w:pPr>
        <w:widowControl w:val="0"/>
        <w:tabs>
          <w:tab w:val="left" w:pos="1276"/>
        </w:tabs>
        <w:autoSpaceDE w:val="0"/>
        <w:autoSpaceDN w:val="0"/>
        <w:adjustRightInd w:val="0"/>
        <w:spacing w:after="0" w:line="240" w:lineRule="auto"/>
        <w:ind w:firstLine="709"/>
        <w:jc w:val="both"/>
        <w:rPr>
          <w:rFonts w:ascii="Times New Roman" w:hAnsi="Times New Roman" w:cs="Times New Roman"/>
          <w:szCs w:val="24"/>
          <w:lang w:val="bg-BG"/>
        </w:rPr>
      </w:pPr>
      <w:r w:rsidRPr="00725F78">
        <w:rPr>
          <w:rFonts w:ascii="Times New Roman" w:eastAsia="Times New Roman" w:hAnsi="Times New Roman" w:cs="Times New Roman"/>
          <w:sz w:val="24"/>
          <w:szCs w:val="24"/>
          <w:lang w:val="en-AU"/>
        </w:rPr>
        <w:t>Документите за доказване на поставените изисквания се представят от участника и при поискване в хода на процедурата – в случаите на чл. 67, ал. 5 ЗОП.</w:t>
      </w:r>
    </w:p>
    <w:p w:rsidR="00C74AE8" w:rsidRPr="00565E70" w:rsidRDefault="00F205E8" w:rsidP="000F6CEE">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2.4.</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w:t>
      </w:r>
      <w:r w:rsidR="0023084C" w:rsidRPr="00565E70">
        <w:rPr>
          <w:rFonts w:ascii="Times New Roman" w:eastAsia="Times New Roman" w:hAnsi="Times New Roman" w:cs="Times New Roman"/>
          <w:sz w:val="24"/>
          <w:szCs w:val="24"/>
          <w:lang w:val="bg-BG"/>
        </w:rPr>
        <w:t xml:space="preserve">електронен </w:t>
      </w:r>
      <w:r w:rsidR="00C74AE8" w:rsidRPr="00565E70">
        <w:rPr>
          <w:rFonts w:ascii="Times New Roman" w:eastAsia="Times New Roman" w:hAnsi="Times New Roman" w:cs="Times New Roman"/>
          <w:sz w:val="24"/>
          <w:szCs w:val="24"/>
        </w:rPr>
        <w:t>единен европейски документ за обществени поръчки (</w:t>
      </w:r>
      <w:r w:rsidR="0023084C" w:rsidRPr="00565E70">
        <w:rPr>
          <w:rFonts w:ascii="Times New Roman" w:eastAsia="Times New Roman" w:hAnsi="Times New Roman" w:cs="Times New Roman"/>
          <w:sz w:val="24"/>
          <w:szCs w:val="24"/>
          <w:lang w:val="bg-BG"/>
        </w:rPr>
        <w:t>е</w:t>
      </w:r>
      <w:r w:rsidR="00C74AE8" w:rsidRPr="00565E70">
        <w:rPr>
          <w:rFonts w:ascii="Times New Roman" w:eastAsia="Times New Roman" w:hAnsi="Times New Roman" w:cs="Times New Roman"/>
          <w:sz w:val="24"/>
          <w:szCs w:val="24"/>
        </w:rPr>
        <w:t>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B231F" w:rsidRPr="0084735A" w:rsidRDefault="002B231F" w:rsidP="005E3E9A">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2.5.</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23084C" w:rsidRPr="00565E70">
        <w:rPr>
          <w:rFonts w:ascii="Times New Roman" w:eastAsia="Times New Roman" w:hAnsi="Times New Roman" w:cs="Times New Roman"/>
          <w:sz w:val="24"/>
          <w:szCs w:val="24"/>
          <w:lang w:val="bg-BG"/>
        </w:rPr>
        <w:t>е</w:t>
      </w:r>
      <w:r w:rsidRPr="00565E70">
        <w:rPr>
          <w:rFonts w:ascii="Times New Roman" w:eastAsia="Times New Roman" w:hAnsi="Times New Roman" w:cs="Times New Roman"/>
          <w:sz w:val="24"/>
          <w:szCs w:val="24"/>
        </w:rPr>
        <w:t xml:space="preserve">ЕЕДОП, който съдържа информацията за липсата на основанията за </w:t>
      </w:r>
      <w:r w:rsidRPr="0084735A">
        <w:rPr>
          <w:rFonts w:ascii="Times New Roman" w:eastAsia="Times New Roman" w:hAnsi="Times New Roman" w:cs="Times New Roman"/>
          <w:sz w:val="24"/>
          <w:szCs w:val="24"/>
        </w:rPr>
        <w:t>отстраняване и за съответствие с критериите за подбор.</w:t>
      </w:r>
    </w:p>
    <w:p w:rsidR="00C74AE8" w:rsidRPr="001C2EEB" w:rsidRDefault="00F205E8" w:rsidP="005E3E9A">
      <w:pPr>
        <w:spacing w:after="0" w:line="240" w:lineRule="auto"/>
        <w:ind w:firstLine="720"/>
        <w:jc w:val="both"/>
        <w:rPr>
          <w:rFonts w:ascii="Times New Roman" w:eastAsia="Times New Roman" w:hAnsi="Times New Roman" w:cs="Times New Roman"/>
          <w:sz w:val="24"/>
          <w:szCs w:val="24"/>
          <w:lang w:val="bg-BG"/>
        </w:rPr>
      </w:pPr>
      <w:r w:rsidRPr="001C2EEB">
        <w:rPr>
          <w:rFonts w:ascii="Times New Roman" w:eastAsia="Times New Roman" w:hAnsi="Times New Roman" w:cs="Times New Roman"/>
          <w:b/>
          <w:sz w:val="24"/>
          <w:szCs w:val="24"/>
          <w:lang w:val="bg-BG"/>
        </w:rPr>
        <w:t>2.6.</w:t>
      </w:r>
      <w:r w:rsidRPr="001C2EEB">
        <w:rPr>
          <w:rFonts w:ascii="Times New Roman" w:eastAsia="Times New Roman" w:hAnsi="Times New Roman" w:cs="Times New Roman"/>
          <w:sz w:val="24"/>
          <w:szCs w:val="24"/>
          <w:lang w:val="bg-BG"/>
        </w:rPr>
        <w:t xml:space="preserve"> </w:t>
      </w:r>
      <w:r w:rsidR="00C74AE8" w:rsidRPr="001C2EEB">
        <w:rPr>
          <w:rFonts w:ascii="Times New Roman" w:eastAsia="Times New Roman" w:hAnsi="Times New Roman" w:cs="Times New Roman"/>
          <w:sz w:val="24"/>
          <w:szCs w:val="24"/>
          <w:lang w:val="bg-BG"/>
        </w:rPr>
        <w:t>При участие на обединения, които не са юридически лица, съответствието с критериите за подбор се доказва от обединението</w:t>
      </w:r>
      <w:r w:rsidR="0084735A" w:rsidRPr="001C2EEB">
        <w:rPr>
          <w:rFonts w:ascii="Times New Roman" w:eastAsia="Times New Roman" w:hAnsi="Times New Roman" w:cs="Times New Roman"/>
          <w:sz w:val="24"/>
          <w:szCs w:val="24"/>
          <w:lang w:val="bg-BG"/>
        </w:rPr>
        <w:t>-</w:t>
      </w:r>
      <w:r w:rsidR="00C74AE8" w:rsidRPr="001C2EEB">
        <w:rPr>
          <w:rFonts w:ascii="Times New Roman" w:eastAsia="Times New Roman" w:hAnsi="Times New Roman" w:cs="Times New Roman"/>
          <w:sz w:val="24"/>
          <w:szCs w:val="24"/>
          <w:lang w:val="bg-BG"/>
        </w:rPr>
        <w:t>участник, а не от всяко от лицата, включени в него, с изключение на съответна регистрация</w:t>
      </w:r>
      <w:r w:rsidR="0084735A" w:rsidRPr="001C2EEB">
        <w:rPr>
          <w:rFonts w:ascii="Times New Roman" w:eastAsia="Times New Roman" w:hAnsi="Times New Roman" w:cs="Times New Roman"/>
          <w:sz w:val="24"/>
          <w:szCs w:val="24"/>
          <w:lang w:val="bg-BG"/>
        </w:rPr>
        <w:t xml:space="preserve"> </w:t>
      </w:r>
      <w:r w:rsidR="0084735A" w:rsidRPr="001C2EEB">
        <w:rPr>
          <w:rFonts w:ascii="Times New Roman" w:hAnsi="Times New Roman" w:cs="Times New Roman"/>
          <w:bCs/>
          <w:sz w:val="24"/>
          <w:szCs w:val="24"/>
          <w:lang w:val="bg-BG"/>
        </w:rPr>
        <w:t xml:space="preserve">в </w:t>
      </w:r>
      <w:r w:rsidR="0084735A" w:rsidRPr="001C2EEB">
        <w:rPr>
          <w:rFonts w:ascii="Times New Roman" w:hAnsi="Times New Roman" w:cs="Times New Roman"/>
          <w:sz w:val="24"/>
          <w:szCs w:val="24"/>
          <w:lang w:val="bg-BG"/>
        </w:rPr>
        <w:t>Регистъра на специализираните предприятия и кооперации на и за хора с увреждания</w:t>
      </w:r>
      <w:r w:rsidR="0084735A" w:rsidRPr="001C2EEB">
        <w:rPr>
          <w:rFonts w:ascii="Times New Roman" w:hAnsi="Times New Roman" w:cs="Times New Roman"/>
          <w:bCs/>
          <w:sz w:val="24"/>
          <w:szCs w:val="24"/>
          <w:lang w:val="bg-BG"/>
        </w:rPr>
        <w:t>, съгласно изискванията на ЗОП и съобразно разпределението на участието на лицата при изпълнение на дейностите, предвидено в договора за създаване на обединението</w:t>
      </w:r>
      <w:r w:rsidR="00C74AE8" w:rsidRPr="001C2EEB">
        <w:rPr>
          <w:rFonts w:ascii="Times New Roman" w:eastAsia="Times New Roman" w:hAnsi="Times New Roman" w:cs="Times New Roman"/>
          <w:sz w:val="24"/>
          <w:szCs w:val="24"/>
          <w:lang w:val="bg-BG"/>
        </w:rPr>
        <w:t>,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565E70" w:rsidRDefault="00F205E8" w:rsidP="005E3E9A">
      <w:pPr>
        <w:spacing w:after="0" w:line="240" w:lineRule="auto"/>
        <w:ind w:firstLine="720"/>
        <w:jc w:val="both"/>
        <w:rPr>
          <w:rFonts w:ascii="Times New Roman" w:eastAsia="Times New Roman" w:hAnsi="Times New Roman" w:cs="Times New Roman"/>
          <w:sz w:val="24"/>
          <w:szCs w:val="24"/>
        </w:rPr>
      </w:pPr>
      <w:r w:rsidRPr="001C2EEB">
        <w:rPr>
          <w:rFonts w:ascii="Times New Roman" w:eastAsia="Times New Roman" w:hAnsi="Times New Roman" w:cs="Times New Roman"/>
          <w:b/>
          <w:sz w:val="24"/>
          <w:szCs w:val="24"/>
          <w:lang w:val="bg-BG"/>
        </w:rPr>
        <w:t>2.7.</w:t>
      </w:r>
      <w:r w:rsidR="00C74AE8" w:rsidRPr="001C2EEB">
        <w:rPr>
          <w:rFonts w:ascii="Times New Roman" w:eastAsia="Times New Roman" w:hAnsi="Times New Roman" w:cs="Times New Roman"/>
          <w:sz w:val="24"/>
          <w:szCs w:val="24"/>
          <w:lang w:val="bg-BG"/>
        </w:rPr>
        <w:t xml:space="preserve"> </w:t>
      </w:r>
      <w:r w:rsidR="00274F38" w:rsidRPr="00274F38">
        <w:rPr>
          <w:rFonts w:ascii="Times New Roman" w:eastAsia="Times New Roman" w:hAnsi="Times New Roman" w:cs="Times New Roman"/>
          <w:b/>
          <w:sz w:val="24"/>
          <w:szCs w:val="24"/>
          <w:lang w:val="bg-BG"/>
        </w:rPr>
        <w:t>На основание чл. 67, ал. 5 от ЗОП</w:t>
      </w:r>
      <w:r w:rsidR="00274F38">
        <w:rPr>
          <w:rFonts w:ascii="Times New Roman" w:eastAsia="Times New Roman" w:hAnsi="Times New Roman" w:cs="Times New Roman"/>
          <w:sz w:val="24"/>
          <w:szCs w:val="24"/>
          <w:lang w:val="bg-BG"/>
        </w:rPr>
        <w:t xml:space="preserve"> </w:t>
      </w:r>
      <w:r w:rsidR="00C74AE8" w:rsidRPr="001C2EEB">
        <w:rPr>
          <w:rFonts w:ascii="Times New Roman" w:eastAsia="Times New Roman" w:hAnsi="Times New Roman" w:cs="Times New Roman"/>
          <w:b/>
          <w:sz w:val="24"/>
          <w:szCs w:val="24"/>
          <w:lang w:val="bg-BG"/>
        </w:rPr>
        <w:t>Възложителят може да изисква от участниците</w:t>
      </w:r>
      <w:r w:rsidR="00C74AE8" w:rsidRPr="00565E70">
        <w:rPr>
          <w:rFonts w:ascii="Times New Roman" w:eastAsia="Times New Roman" w:hAnsi="Times New Roman" w:cs="Times New Roman"/>
          <w:b/>
          <w:sz w:val="24"/>
          <w:szCs w:val="24"/>
        </w:rPr>
        <w:t xml:space="preserve"> по всяко време да представят всички или част от документите, чрез които се доказва информацията, посочена в </w:t>
      </w:r>
      <w:r w:rsidR="0023084C" w:rsidRPr="00565E70">
        <w:rPr>
          <w:rFonts w:ascii="Times New Roman" w:eastAsia="Times New Roman" w:hAnsi="Times New Roman" w:cs="Times New Roman"/>
          <w:b/>
          <w:sz w:val="24"/>
          <w:szCs w:val="24"/>
          <w:lang w:val="bg-BG"/>
        </w:rPr>
        <w:t>е</w:t>
      </w:r>
      <w:r w:rsidR="00C74AE8" w:rsidRPr="00565E70">
        <w:rPr>
          <w:rFonts w:ascii="Times New Roman" w:eastAsia="Times New Roman" w:hAnsi="Times New Roman" w:cs="Times New Roman"/>
          <w:b/>
          <w:sz w:val="24"/>
          <w:szCs w:val="24"/>
        </w:rPr>
        <w:t>ЕЕДОП,</w:t>
      </w:r>
      <w:r w:rsidR="00C74AE8" w:rsidRPr="00565E70">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Преди сключването на договор</w:t>
      </w:r>
      <w:r w:rsidR="00C53817" w:rsidRPr="00565E70">
        <w:rPr>
          <w:rFonts w:ascii="Times New Roman" w:eastAsia="Times New Roman" w:hAnsi="Times New Roman" w:cs="Times New Roman"/>
          <w:sz w:val="24"/>
          <w:szCs w:val="24"/>
          <w:lang w:val="bg-BG"/>
        </w:rPr>
        <w:t>а</w:t>
      </w:r>
      <w:r w:rsidR="00C74AE8" w:rsidRPr="00565E70">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xml:space="preserve">, </w:t>
      </w:r>
      <w:r w:rsidR="00C74AE8" w:rsidRPr="00565E70">
        <w:rPr>
          <w:rFonts w:ascii="Times New Roman" w:eastAsia="Times New Roman" w:hAnsi="Times New Roman" w:cs="Times New Roman"/>
          <w:sz w:val="24"/>
          <w:szCs w:val="24"/>
        </w:rPr>
        <w:lastRenderedPageBreak/>
        <w:t>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могат да бъдат осигурени чрез пряк и безплатен достъп до националните бази данни на държавите членки.</w:t>
      </w:r>
    </w:p>
    <w:p w:rsidR="00C74AE8" w:rsidRPr="00565E70" w:rsidRDefault="00C74AE8" w:rsidP="00412F28">
      <w:pPr>
        <w:spacing w:after="0" w:line="240" w:lineRule="auto"/>
        <w:jc w:val="both"/>
        <w:rPr>
          <w:rFonts w:ascii="Times New Roman" w:eastAsia="Times New Roman" w:hAnsi="Times New Roman" w:cs="Times New Roman"/>
          <w:i/>
          <w:sz w:val="24"/>
          <w:szCs w:val="24"/>
          <w:lang w:val="bg-BG"/>
        </w:rPr>
      </w:pPr>
    </w:p>
    <w:p w:rsidR="007B3631" w:rsidRPr="00565E70" w:rsidRDefault="007B3631" w:rsidP="005E3E9A">
      <w:pPr>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ИЗПОЛЗВАНЕ КАПАЦИТЕТА НА ТРЕТИ ЛИЦА. ПОДИЗПЪЛНИТЕЛИ</w:t>
      </w:r>
      <w:r w:rsidRPr="00565E70">
        <w:rPr>
          <w:rFonts w:ascii="Times New Roman" w:eastAsia="Times New Roman" w:hAnsi="Times New Roman" w:cs="Times New Roman"/>
          <w:b/>
          <w:sz w:val="24"/>
          <w:szCs w:val="24"/>
          <w:lang w:val="bg-BG"/>
        </w:rPr>
        <w:t xml:space="preserve"> </w:t>
      </w:r>
    </w:p>
    <w:p w:rsidR="005E3E9A" w:rsidRDefault="005E3E9A" w:rsidP="005E3E9A">
      <w:pPr>
        <w:spacing w:after="0" w:line="240" w:lineRule="auto"/>
        <w:ind w:firstLine="708"/>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3.1. </w:t>
      </w:r>
      <w:r w:rsidRPr="00565E70">
        <w:rPr>
          <w:rFonts w:ascii="Times New Roman" w:eastAsia="Times New Roman" w:hAnsi="Times New Roman" w:cs="Times New Roman"/>
          <w:b/>
          <w:sz w:val="24"/>
          <w:szCs w:val="24"/>
        </w:rPr>
        <w:t>ИЗПОЛЗВАНЕ КАПАЦИТЕТА НА ТРЕТИ ЛИЦА.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rPr>
        <w:t>.1.</w:t>
      </w:r>
      <w:r w:rsidRPr="005E3E9A">
        <w:rPr>
          <w:rFonts w:ascii="Times New Roman" w:hAnsi="Times New Roman" w:cs="Times New Roman"/>
          <w:b/>
          <w:sz w:val="24"/>
          <w:szCs w:val="24"/>
          <w:lang w:val="bg-BG"/>
        </w:rPr>
        <w:t>1.</w:t>
      </w:r>
      <w:r w:rsidRPr="005E3E9A">
        <w:rPr>
          <w:rFonts w:ascii="Times New Roman" w:hAnsi="Times New Roman" w:cs="Times New Roman"/>
          <w:sz w:val="24"/>
          <w:szCs w:val="24"/>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2.</w:t>
      </w:r>
      <w:r w:rsidRPr="005E3E9A">
        <w:rPr>
          <w:rFonts w:ascii="Times New Roman" w:hAnsi="Times New Roman" w:cs="Times New Roman"/>
          <w:sz w:val="24"/>
          <w:szCs w:val="24"/>
          <w:lang w:val="en-GB"/>
        </w:rPr>
        <w:t xml:space="preserve"> </w:t>
      </w:r>
      <w:r w:rsidRPr="005E3E9A">
        <w:rPr>
          <w:rFonts w:ascii="Times New Roman" w:hAnsi="Times New Roman" w:cs="Times New Roman"/>
          <w:sz w:val="24"/>
          <w:szCs w:val="24"/>
        </w:rPr>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3.</w:t>
      </w:r>
      <w:r w:rsidRPr="005E3E9A">
        <w:rPr>
          <w:rFonts w:ascii="Times New Roman" w:hAnsi="Times New Roman" w:cs="Times New Roman"/>
          <w:sz w:val="24"/>
          <w:szCs w:val="24"/>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4.</w:t>
      </w:r>
      <w:r w:rsidRPr="005E3E9A">
        <w:rPr>
          <w:rFonts w:ascii="Times New Roman" w:hAnsi="Times New Roman" w:cs="Times New Roman"/>
          <w:b/>
          <w:sz w:val="24"/>
          <w:szCs w:val="24"/>
        </w:rPr>
        <w:t xml:space="preserve"> </w:t>
      </w:r>
      <w:r w:rsidRPr="005E3E9A">
        <w:rPr>
          <w:rFonts w:ascii="Times New Roman" w:hAnsi="Times New Roman" w:cs="Times New Roman"/>
          <w:sz w:val="24"/>
          <w:szCs w:val="24"/>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5.</w:t>
      </w:r>
      <w:r w:rsidRPr="005E3E9A">
        <w:rPr>
          <w:rFonts w:ascii="Times New Roman" w:hAnsi="Times New Roman" w:cs="Times New Roman"/>
          <w:sz w:val="24"/>
          <w:szCs w:val="24"/>
          <w:lang w:val="en-GB"/>
        </w:rPr>
        <w:t xml:space="preserve"> </w:t>
      </w:r>
      <w:r w:rsidRPr="005E3E9A">
        <w:rPr>
          <w:rFonts w:ascii="Times New Roman" w:hAnsi="Times New Roman" w:cs="Times New Roman"/>
          <w:sz w:val="24"/>
          <w:szCs w:val="24"/>
        </w:rPr>
        <w:t xml:space="preserve">Възложителят изисква от кандидата или участника да замени посоченото от него трето лице, ако то не отговаря на някое от условията по т. </w:t>
      </w:r>
      <w:r w:rsidRPr="005E3E9A">
        <w:rPr>
          <w:rFonts w:ascii="Times New Roman" w:hAnsi="Times New Roman" w:cs="Times New Roman"/>
          <w:sz w:val="24"/>
          <w:szCs w:val="24"/>
          <w:lang w:val="bg-BG"/>
        </w:rPr>
        <w:t>3</w:t>
      </w:r>
      <w:r w:rsidRPr="005E3E9A">
        <w:rPr>
          <w:rFonts w:ascii="Times New Roman" w:hAnsi="Times New Roman" w:cs="Times New Roman"/>
          <w:sz w:val="24"/>
          <w:szCs w:val="24"/>
        </w:rPr>
        <w:t>.</w:t>
      </w:r>
      <w:r w:rsidRPr="005E3E9A">
        <w:rPr>
          <w:rFonts w:ascii="Times New Roman" w:hAnsi="Times New Roman" w:cs="Times New Roman"/>
          <w:sz w:val="24"/>
          <w:szCs w:val="24"/>
          <w:lang w:val="bg-BG"/>
        </w:rPr>
        <w:t>1.</w:t>
      </w:r>
      <w:r w:rsidRPr="005E3E9A">
        <w:rPr>
          <w:rFonts w:ascii="Times New Roman" w:hAnsi="Times New Roman" w:cs="Times New Roman"/>
          <w:sz w:val="24"/>
          <w:szCs w:val="24"/>
        </w:rPr>
        <w:t>4., поради промяна в обстоятелства преди сключване на договора за обществена поръчка.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6.</w:t>
      </w:r>
      <w:r w:rsidRPr="005E3E9A">
        <w:rPr>
          <w:rFonts w:ascii="Times New Roman" w:hAnsi="Times New Roman" w:cs="Times New Roman"/>
          <w:sz w:val="24"/>
          <w:szCs w:val="24"/>
          <w:lang w:val="en-GB"/>
        </w:rPr>
        <w:t xml:space="preserve"> </w:t>
      </w:r>
      <w:r w:rsidRPr="005E3E9A">
        <w:rPr>
          <w:rFonts w:ascii="Times New Roman" w:hAnsi="Times New Roman" w:cs="Times New Roman"/>
          <w:sz w:val="24"/>
          <w:szCs w:val="24"/>
        </w:rPr>
        <w:t>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7B3631"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7.</w:t>
      </w:r>
      <w:r w:rsidRPr="005E3E9A">
        <w:rPr>
          <w:rFonts w:ascii="Times New Roman" w:hAnsi="Times New Roman" w:cs="Times New Roman"/>
          <w:sz w:val="24"/>
          <w:szCs w:val="24"/>
          <w:lang w:val="en-GB"/>
        </w:rPr>
        <w:t xml:space="preserve"> </w:t>
      </w:r>
      <w:r w:rsidRPr="005E3E9A">
        <w:rPr>
          <w:rFonts w:ascii="Times New Roman" w:hAnsi="Times New Roman" w:cs="Times New Roman"/>
          <w:sz w:val="24"/>
          <w:szCs w:val="24"/>
        </w:rPr>
        <w:t xml:space="preserve">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w:t>
      </w:r>
      <w:r w:rsidRPr="005E3E9A">
        <w:rPr>
          <w:rFonts w:ascii="Times New Roman" w:hAnsi="Times New Roman" w:cs="Times New Roman"/>
          <w:sz w:val="24"/>
          <w:szCs w:val="24"/>
          <w:lang w:val="bg-BG"/>
        </w:rPr>
        <w:t>3.1</w:t>
      </w:r>
      <w:r w:rsidRPr="005E3E9A">
        <w:rPr>
          <w:rFonts w:ascii="Times New Roman" w:hAnsi="Times New Roman" w:cs="Times New Roman"/>
          <w:sz w:val="24"/>
          <w:szCs w:val="24"/>
          <w:lang w:val="en-GB"/>
        </w:rPr>
        <w:t>.</w:t>
      </w:r>
      <w:r w:rsidRPr="005E3E9A">
        <w:rPr>
          <w:rFonts w:ascii="Times New Roman" w:hAnsi="Times New Roman" w:cs="Times New Roman"/>
          <w:sz w:val="24"/>
          <w:szCs w:val="24"/>
        </w:rPr>
        <w:t>2</w:t>
      </w:r>
      <w:r w:rsidRPr="005E3E9A">
        <w:rPr>
          <w:rFonts w:ascii="Times New Roman" w:hAnsi="Times New Roman" w:cs="Times New Roman"/>
          <w:sz w:val="24"/>
          <w:szCs w:val="24"/>
          <w:lang w:val="en-GB"/>
        </w:rPr>
        <w:t>.</w:t>
      </w:r>
      <w:r w:rsidRPr="005E3E9A">
        <w:rPr>
          <w:rFonts w:ascii="Times New Roman" w:hAnsi="Times New Roman" w:cs="Times New Roman"/>
          <w:sz w:val="24"/>
          <w:szCs w:val="24"/>
        </w:rPr>
        <w:t xml:space="preserve"> – </w:t>
      </w:r>
      <w:r w:rsidRPr="005E3E9A">
        <w:rPr>
          <w:rFonts w:ascii="Times New Roman" w:hAnsi="Times New Roman" w:cs="Times New Roman"/>
          <w:sz w:val="24"/>
          <w:szCs w:val="24"/>
          <w:lang w:val="bg-BG"/>
        </w:rPr>
        <w:t>3.1</w:t>
      </w:r>
      <w:r w:rsidRPr="005E3E9A">
        <w:rPr>
          <w:rFonts w:ascii="Times New Roman" w:hAnsi="Times New Roman" w:cs="Times New Roman"/>
          <w:sz w:val="24"/>
          <w:szCs w:val="24"/>
          <w:lang w:val="en-GB"/>
        </w:rPr>
        <w:t>.</w:t>
      </w:r>
      <w:r>
        <w:rPr>
          <w:rFonts w:ascii="Times New Roman" w:hAnsi="Times New Roman" w:cs="Times New Roman"/>
          <w:sz w:val="24"/>
          <w:szCs w:val="24"/>
        </w:rPr>
        <w:t>4.</w:t>
      </w:r>
    </w:p>
    <w:p w:rsidR="007B3631" w:rsidRPr="00565E70" w:rsidRDefault="007B3631" w:rsidP="00412F28">
      <w:pPr>
        <w:spacing w:after="0" w:line="240" w:lineRule="auto"/>
        <w:jc w:val="both"/>
        <w:rPr>
          <w:rFonts w:ascii="Times New Roman" w:eastAsia="Times New Roman" w:hAnsi="Times New Roman" w:cs="Times New Roman"/>
          <w:b/>
          <w:sz w:val="24"/>
          <w:szCs w:val="24"/>
          <w:u w:val="single"/>
        </w:rPr>
      </w:pPr>
      <w:r w:rsidRPr="00565E70">
        <w:rPr>
          <w:rFonts w:ascii="Times New Roman" w:eastAsia="Times New Roman" w:hAnsi="Times New Roman" w:cs="Times New Roman"/>
          <w:b/>
          <w:sz w:val="24"/>
          <w:szCs w:val="24"/>
          <w:u w:val="single"/>
        </w:rPr>
        <w:t xml:space="preserve">Информацията относно позоваването на капацитета на трети лица се посочва в </w:t>
      </w:r>
      <w:r w:rsidR="00B24469" w:rsidRPr="00565E70">
        <w:rPr>
          <w:rFonts w:ascii="Times New Roman" w:eastAsia="Times New Roman" w:hAnsi="Times New Roman" w:cs="Times New Roman"/>
          <w:b/>
          <w:sz w:val="24"/>
          <w:szCs w:val="24"/>
          <w:u w:val="single"/>
        </w:rPr>
        <w:t>e</w:t>
      </w:r>
      <w:r w:rsidRPr="00565E70">
        <w:rPr>
          <w:rFonts w:ascii="Times New Roman" w:eastAsia="Times New Roman" w:hAnsi="Times New Roman" w:cs="Times New Roman"/>
          <w:b/>
          <w:sz w:val="24"/>
          <w:szCs w:val="24"/>
          <w:u w:val="single"/>
        </w:rPr>
        <w:t>ЕЕДОП, част II: "Информация за икономическия оператор", раздел В.</w:t>
      </w:r>
    </w:p>
    <w:p w:rsidR="005E3E9A" w:rsidRDefault="005E3E9A" w:rsidP="00412F28">
      <w:pPr>
        <w:spacing w:after="0" w:line="240" w:lineRule="auto"/>
        <w:jc w:val="both"/>
        <w:rPr>
          <w:rFonts w:ascii="Times New Roman" w:eastAsia="Times New Roman" w:hAnsi="Times New Roman" w:cs="Times New Roman"/>
          <w:b/>
          <w:sz w:val="24"/>
          <w:szCs w:val="24"/>
        </w:rPr>
      </w:pPr>
    </w:p>
    <w:p w:rsidR="005E3E9A" w:rsidRDefault="005E3E9A" w:rsidP="005E3E9A">
      <w:pPr>
        <w:spacing w:after="0" w:line="240" w:lineRule="auto"/>
        <w:ind w:firstLine="708"/>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3.2. </w:t>
      </w:r>
      <w:r w:rsidRPr="00565E70">
        <w:rPr>
          <w:rFonts w:ascii="Times New Roman" w:eastAsia="Times New Roman" w:hAnsi="Times New Roman" w:cs="Times New Roman"/>
          <w:b/>
          <w:sz w:val="24"/>
          <w:szCs w:val="24"/>
        </w:rPr>
        <w:t>ИЗПОЛЗВАНЕ КАПАЦИТЕТА НА ТРЕТИ ЛИЦА.</w:t>
      </w:r>
    </w:p>
    <w:p w:rsidR="005E3E9A" w:rsidRPr="005E3E9A" w:rsidRDefault="005E3E9A" w:rsidP="005E3E9A">
      <w:pPr>
        <w:spacing w:after="0" w:line="240" w:lineRule="auto"/>
        <w:ind w:firstLine="708"/>
        <w:jc w:val="both"/>
        <w:rPr>
          <w:rFonts w:ascii="Times New Roman" w:hAnsi="Times New Roman" w:cs="Times New Roman"/>
          <w:color w:val="000000"/>
          <w:sz w:val="24"/>
          <w:szCs w:val="24"/>
        </w:rPr>
      </w:pPr>
      <w:r w:rsidRPr="005E3E9A">
        <w:rPr>
          <w:rFonts w:ascii="Times New Roman" w:hAnsi="Times New Roman" w:cs="Times New Roman"/>
          <w:b/>
          <w:color w:val="000000"/>
          <w:sz w:val="24"/>
          <w:szCs w:val="24"/>
        </w:rPr>
        <w:t>3.2.1.</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lang w:val="bg-BG"/>
        </w:rPr>
        <w:t>У</w:t>
      </w:r>
      <w:r w:rsidRPr="005E3E9A">
        <w:rPr>
          <w:rFonts w:ascii="Times New Roman" w:hAnsi="Times New Roman" w:cs="Times New Roman"/>
          <w:sz w:val="24"/>
          <w:szCs w:val="24"/>
        </w:rPr>
        <w:t>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w:t>
      </w:r>
      <w:r w:rsidRPr="005E3E9A">
        <w:rPr>
          <w:rFonts w:ascii="Times New Roman" w:hAnsi="Times New Roman" w:cs="Times New Roman"/>
          <w:b/>
          <w:color w:val="000000"/>
          <w:sz w:val="24"/>
          <w:szCs w:val="24"/>
        </w:rPr>
        <w:t>.2.</w:t>
      </w:r>
      <w:r w:rsidRPr="005E3E9A">
        <w:rPr>
          <w:rFonts w:ascii="Times New Roman" w:hAnsi="Times New Roman" w:cs="Times New Roman"/>
          <w:b/>
          <w:color w:val="000000"/>
          <w:sz w:val="24"/>
          <w:szCs w:val="24"/>
          <w:lang w:val="bg-BG"/>
        </w:rPr>
        <w:t>2.</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.3.</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Изпълнителите сключват договор за подизпълнение с подизпълнителите, посочени в офертата.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.4.</w:t>
      </w:r>
      <w:r w:rsidRPr="005E3E9A">
        <w:rPr>
          <w:rFonts w:ascii="Times New Roman" w:hAnsi="Times New Roman" w:cs="Times New Roman"/>
          <w:sz w:val="24"/>
          <w:szCs w:val="24"/>
        </w:rPr>
        <w:t xml:space="preserve"> Възложителят изисква замяна на подизпълнител, който не отговаря на някое от условията по т. </w:t>
      </w:r>
      <w:r w:rsidRPr="005E3E9A">
        <w:rPr>
          <w:rFonts w:ascii="Times New Roman" w:hAnsi="Times New Roman" w:cs="Times New Roman"/>
          <w:sz w:val="24"/>
          <w:szCs w:val="24"/>
          <w:lang w:val="bg-BG"/>
        </w:rPr>
        <w:t>3.2</w:t>
      </w:r>
      <w:r w:rsidRPr="005E3E9A">
        <w:rPr>
          <w:rFonts w:ascii="Times New Roman" w:hAnsi="Times New Roman" w:cs="Times New Roman"/>
          <w:sz w:val="24"/>
          <w:szCs w:val="24"/>
        </w:rPr>
        <w:t>.2. поради промяна в обстоятелствата преди сключване на договора за обществена поръчка.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lastRenderedPageBreak/>
        <w:t>3.2</w:t>
      </w:r>
      <w:r w:rsidRPr="005E3E9A">
        <w:rPr>
          <w:rFonts w:ascii="Times New Roman" w:hAnsi="Times New Roman" w:cs="Times New Roman"/>
          <w:b/>
          <w:color w:val="000000"/>
          <w:sz w:val="24"/>
          <w:szCs w:val="24"/>
        </w:rPr>
        <w:t>.5.</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Подизпълнителите нямат право да превъзлагат една или повече от дейностите, които са включени в предмета на договора за подизпълнение.</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.6.</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Не е нарушение на забраната по т. 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.7.</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B24469" w:rsidRPr="005E3E9A" w:rsidRDefault="005E3E9A" w:rsidP="005E3E9A">
      <w:pPr>
        <w:widowControl w:val="0"/>
        <w:tabs>
          <w:tab w:val="left" w:pos="567"/>
        </w:tabs>
        <w:autoSpaceDE w:val="0"/>
        <w:autoSpaceDN w:val="0"/>
        <w:adjustRightInd w:val="0"/>
        <w:spacing w:after="0" w:line="240" w:lineRule="auto"/>
        <w:contextualSpacing/>
        <w:jc w:val="both"/>
        <w:rPr>
          <w:rFonts w:ascii="Times New Roman" w:hAnsi="Times New Roman" w:cs="Times New Roman"/>
          <w:b/>
          <w:sz w:val="24"/>
          <w:szCs w:val="24"/>
          <w:u w:val="single"/>
          <w:lang/>
        </w:rPr>
      </w:pPr>
      <w:r w:rsidRPr="005E3E9A">
        <w:rPr>
          <w:rFonts w:ascii="Times New Roman" w:hAnsi="Times New Roman" w:cs="Times New Roman"/>
          <w:b/>
          <w:sz w:val="24"/>
          <w:szCs w:val="24"/>
          <w:lang w:val="bg-BG"/>
        </w:rPr>
        <w:tab/>
      </w:r>
      <w:r w:rsidR="00B24469" w:rsidRPr="005E3E9A">
        <w:rPr>
          <w:rFonts w:ascii="Times New Roman" w:hAnsi="Times New Roman" w:cs="Times New Roman"/>
          <w:b/>
          <w:sz w:val="24"/>
          <w:szCs w:val="24"/>
          <w:u w:val="single"/>
          <w:lang w:val="bg-BG"/>
        </w:rPr>
        <w:t>Подизпълнителите и дела от поръчката, който ще им се възложи се посочват в</w:t>
      </w:r>
      <w:r w:rsidRPr="005E3E9A">
        <w:rPr>
          <w:rFonts w:ascii="Times New Roman" w:hAnsi="Times New Roman" w:cs="Times New Roman"/>
          <w:b/>
          <w:sz w:val="24"/>
          <w:szCs w:val="24"/>
          <w:u w:val="single"/>
          <w:lang w:val="bg-BG"/>
        </w:rPr>
        <w:t xml:space="preserve"> Част </w:t>
      </w:r>
      <w:r w:rsidRPr="005E3E9A">
        <w:rPr>
          <w:rFonts w:ascii="Times New Roman" w:hAnsi="Times New Roman" w:cs="Times New Roman"/>
          <w:b/>
          <w:sz w:val="24"/>
          <w:szCs w:val="24"/>
          <w:u w:val="single"/>
          <w:lang w:val="en-GB"/>
        </w:rPr>
        <w:t>II</w:t>
      </w:r>
      <w:r w:rsidRPr="005E3E9A">
        <w:rPr>
          <w:rFonts w:ascii="Times New Roman" w:hAnsi="Times New Roman" w:cs="Times New Roman"/>
          <w:b/>
          <w:sz w:val="24"/>
          <w:szCs w:val="24"/>
          <w:u w:val="single"/>
          <w:lang w:val="bg-BG"/>
        </w:rPr>
        <w:t xml:space="preserve"> „Информация за икономическия оператор“, раздел В  и</w:t>
      </w:r>
      <w:r w:rsidR="00B24469" w:rsidRPr="005E3E9A">
        <w:rPr>
          <w:rFonts w:ascii="Times New Roman" w:hAnsi="Times New Roman" w:cs="Times New Roman"/>
          <w:b/>
          <w:sz w:val="24"/>
          <w:szCs w:val="24"/>
          <w:u w:val="single"/>
          <w:lang/>
        </w:rPr>
        <w:t xml:space="preserve"> Част IV</w:t>
      </w:r>
      <w:r w:rsidR="00B24469" w:rsidRPr="005E3E9A">
        <w:rPr>
          <w:rFonts w:ascii="Times New Roman" w:hAnsi="Times New Roman" w:cs="Times New Roman"/>
          <w:b/>
          <w:sz w:val="24"/>
          <w:szCs w:val="24"/>
          <w:u w:val="single"/>
          <w:lang w:val="bg-BG"/>
        </w:rPr>
        <w:t xml:space="preserve">, </w:t>
      </w:r>
      <w:r w:rsidR="00B24469" w:rsidRPr="005E3E9A">
        <w:rPr>
          <w:rFonts w:ascii="Times New Roman" w:hAnsi="Times New Roman" w:cs="Times New Roman"/>
          <w:b/>
          <w:sz w:val="24"/>
          <w:szCs w:val="24"/>
          <w:u w:val="single"/>
          <w:lang/>
        </w:rPr>
        <w:t xml:space="preserve">раздел В: </w:t>
      </w:r>
      <w:r w:rsidR="00B24469" w:rsidRPr="005E3E9A">
        <w:rPr>
          <w:rFonts w:ascii="Times New Roman" w:hAnsi="Times New Roman" w:cs="Times New Roman"/>
          <w:b/>
          <w:sz w:val="24"/>
          <w:szCs w:val="24"/>
          <w:u w:val="single"/>
          <w:lang w:val="bg-BG"/>
        </w:rPr>
        <w:t>Технически и професионални способности, поле: Възлагане на подизпълнители в процентно изражение от е</w:t>
      </w:r>
      <w:r w:rsidR="00B24469" w:rsidRPr="005E3E9A">
        <w:rPr>
          <w:rFonts w:ascii="Times New Roman" w:hAnsi="Times New Roman" w:cs="Times New Roman"/>
          <w:b/>
          <w:sz w:val="24"/>
          <w:szCs w:val="24"/>
          <w:u w:val="single"/>
          <w:lang/>
        </w:rPr>
        <w:t>ЕЕДОП</w:t>
      </w:r>
      <w:r w:rsidR="00B24469" w:rsidRPr="005E3E9A">
        <w:rPr>
          <w:rFonts w:ascii="Times New Roman" w:hAnsi="Times New Roman" w:cs="Times New Roman"/>
          <w:b/>
          <w:sz w:val="24"/>
          <w:szCs w:val="24"/>
          <w:u w:val="single"/>
          <w:lang w:val="bg-BG"/>
        </w:rPr>
        <w:t>.</w:t>
      </w:r>
      <w:r w:rsidR="00B24469" w:rsidRPr="005E3E9A">
        <w:rPr>
          <w:rFonts w:ascii="Times New Roman" w:hAnsi="Times New Roman" w:cs="Times New Roman"/>
          <w:b/>
          <w:sz w:val="24"/>
          <w:szCs w:val="24"/>
          <w:u w:val="single"/>
          <w:lang/>
        </w:rPr>
        <w:t xml:space="preserve"> </w:t>
      </w:r>
    </w:p>
    <w:p w:rsidR="005E3E9A" w:rsidRDefault="005E3E9A" w:rsidP="005E3E9A">
      <w:pPr>
        <w:spacing w:after="0" w:line="276" w:lineRule="auto"/>
        <w:ind w:firstLine="540"/>
        <w:jc w:val="both"/>
        <w:rPr>
          <w:rFonts w:ascii="Cambria" w:eastAsia="Times New Roman" w:hAnsi="Cambria" w:cs="Times New Roman"/>
          <w:b/>
          <w:sz w:val="24"/>
          <w:szCs w:val="24"/>
          <w:lang w:val="bg-BG"/>
        </w:rPr>
      </w:pPr>
      <w:bookmarkStart w:id="99" w:name="_Hlk513040019"/>
    </w:p>
    <w:p w:rsidR="005E3E9A" w:rsidRPr="005E3E9A" w:rsidRDefault="005E3E9A" w:rsidP="005E3E9A">
      <w:pPr>
        <w:spacing w:after="0" w:line="276" w:lineRule="auto"/>
        <w:ind w:firstLine="540"/>
        <w:jc w:val="both"/>
        <w:rPr>
          <w:rFonts w:ascii="Times New Roman" w:eastAsia="Times New Roman" w:hAnsi="Times New Roman" w:cs="Times New Roman"/>
          <w:b/>
          <w:sz w:val="24"/>
          <w:szCs w:val="24"/>
          <w:lang w:val="bg-BG"/>
        </w:rPr>
      </w:pPr>
      <w:r w:rsidRPr="005E3E9A">
        <w:rPr>
          <w:rFonts w:ascii="Times New Roman" w:eastAsia="Times New Roman" w:hAnsi="Times New Roman" w:cs="Times New Roman"/>
          <w:b/>
          <w:sz w:val="24"/>
          <w:szCs w:val="24"/>
          <w:lang w:val="bg-BG"/>
        </w:rPr>
        <w:t>4. ДЕКЛАРИРАНЕ</w:t>
      </w:r>
      <w:r w:rsidRPr="005E3E9A">
        <w:rPr>
          <w:rFonts w:ascii="Times New Roman" w:eastAsia="Times New Roman" w:hAnsi="Times New Roman" w:cs="Times New Roman"/>
          <w:b/>
          <w:sz w:val="24"/>
          <w:szCs w:val="24"/>
          <w:lang w:val="en-AU"/>
        </w:rPr>
        <w:t xml:space="preserve"> НА ЛИЧНО СЪСТОЯНИЕ И СЪОТВЕТСТВИЕ С КРИТЕРИИТЕ ЗА ПОДБОР. </w:t>
      </w:r>
      <w:r w:rsidRPr="005E3E9A">
        <w:rPr>
          <w:rFonts w:ascii="Times New Roman" w:eastAsia="Times New Roman" w:hAnsi="Times New Roman" w:cs="Times New Roman"/>
          <w:b/>
          <w:sz w:val="24"/>
          <w:szCs w:val="24"/>
          <w:lang w:val="bg-BG"/>
        </w:rPr>
        <w:t>ЕЛЕКТОРНЕН</w:t>
      </w:r>
      <w:bookmarkEnd w:id="99"/>
      <w:r w:rsidRPr="005E3E9A">
        <w:rPr>
          <w:rFonts w:ascii="Times New Roman" w:eastAsia="Times New Roman" w:hAnsi="Times New Roman" w:cs="Times New Roman"/>
          <w:b/>
          <w:sz w:val="24"/>
          <w:szCs w:val="24"/>
          <w:lang w:val="bg-BG"/>
        </w:rPr>
        <w:t xml:space="preserve"> </w:t>
      </w:r>
      <w:r w:rsidRPr="005E3E9A">
        <w:rPr>
          <w:rFonts w:ascii="Times New Roman" w:eastAsia="Times New Roman" w:hAnsi="Times New Roman" w:cs="Times New Roman"/>
          <w:b/>
          <w:sz w:val="24"/>
          <w:szCs w:val="24"/>
          <w:lang/>
        </w:rPr>
        <w:t>ЕДИНЕН ЕВРОПЕЙСКИ ДОКУМЕНТ ЗА ОБЩЕСТВЕНИ ПОРЪЧКИ (</w:t>
      </w:r>
      <w:r w:rsidRPr="005E3E9A">
        <w:rPr>
          <w:rFonts w:ascii="Times New Roman" w:eastAsia="Times New Roman" w:hAnsi="Times New Roman" w:cs="Times New Roman"/>
          <w:b/>
          <w:sz w:val="24"/>
          <w:szCs w:val="24"/>
          <w:lang w:val="bg-BG"/>
        </w:rPr>
        <w:t>е</w:t>
      </w:r>
      <w:r w:rsidRPr="005E3E9A">
        <w:rPr>
          <w:rFonts w:ascii="Times New Roman" w:eastAsia="Times New Roman" w:hAnsi="Times New Roman" w:cs="Times New Roman"/>
          <w:b/>
          <w:sz w:val="24"/>
          <w:szCs w:val="24"/>
          <w:lang/>
        </w:rPr>
        <w:t>ЕЕДОП)</w:t>
      </w:r>
      <w:r w:rsidRPr="005E3E9A">
        <w:rPr>
          <w:rFonts w:ascii="Times New Roman" w:eastAsia="Times New Roman" w:hAnsi="Times New Roman" w:cs="Times New Roman"/>
          <w:b/>
          <w:sz w:val="24"/>
          <w:szCs w:val="24"/>
          <w:lang w:val="bg-BG"/>
        </w:rPr>
        <w:t xml:space="preserve"> ПО СТАНДАРТЕН ОБРАЗЕЦ</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При подаване на оферта</w:t>
      </w:r>
      <w:r w:rsidRPr="005E3E9A">
        <w:rPr>
          <w:rFonts w:ascii="Times New Roman" w:eastAsia="Times New Roman" w:hAnsi="Times New Roman" w:cs="Times New Roman"/>
          <w:sz w:val="24"/>
          <w:szCs w:val="24"/>
          <w:lang w:val="bg-BG"/>
        </w:rPr>
        <w:t>та</w:t>
      </w:r>
      <w:r w:rsidRPr="005E3E9A">
        <w:rPr>
          <w:rFonts w:ascii="Times New Roman" w:eastAsia="Times New Roman" w:hAnsi="Times New Roman" w:cs="Times New Roman"/>
          <w:sz w:val="24"/>
          <w:szCs w:val="24"/>
          <w:lang/>
        </w:rPr>
        <w:t xml:space="preserve"> за участие участникът декларира липсата на основанията за отстраняване и съответствие</w:t>
      </w:r>
      <w:r w:rsidRPr="005E3E9A">
        <w:rPr>
          <w:rFonts w:ascii="Times New Roman" w:eastAsia="Times New Roman" w:hAnsi="Times New Roman" w:cs="Times New Roman"/>
          <w:sz w:val="24"/>
          <w:szCs w:val="24"/>
          <w:lang w:val="bg-BG"/>
        </w:rPr>
        <w:t>то</w:t>
      </w:r>
      <w:r w:rsidRPr="005E3E9A">
        <w:rPr>
          <w:rFonts w:ascii="Times New Roman" w:eastAsia="Times New Roman" w:hAnsi="Times New Roman" w:cs="Times New Roman"/>
          <w:sz w:val="24"/>
          <w:szCs w:val="24"/>
          <w:lang/>
        </w:rPr>
        <w:t xml:space="preserve"> с критериите за подбор чрез представяне на </w:t>
      </w:r>
      <w:r w:rsidRPr="005E3E9A">
        <w:rPr>
          <w:rFonts w:ascii="Times New Roman" w:eastAsia="Times New Roman" w:hAnsi="Times New Roman" w:cs="Times New Roman"/>
          <w:sz w:val="24"/>
          <w:szCs w:val="24"/>
          <w:lang w:val="bg-BG"/>
        </w:rPr>
        <w:t xml:space="preserve">електронен </w:t>
      </w:r>
      <w:r w:rsidRPr="005E3E9A">
        <w:rPr>
          <w:rFonts w:ascii="Times New Roman" w:eastAsia="Times New Roman" w:hAnsi="Times New Roman" w:cs="Times New Roman"/>
          <w:sz w:val="24"/>
          <w:szCs w:val="24"/>
          <w:lang/>
        </w:rPr>
        <w:t>единен европейски документ за обществени поръчки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ЕЕДОП)</w:t>
      </w:r>
      <w:r w:rsidRPr="005E3E9A">
        <w:rPr>
          <w:rFonts w:ascii="Times New Roman" w:eastAsia="Times New Roman" w:hAnsi="Times New Roman" w:cs="Times New Roman"/>
          <w:sz w:val="24"/>
          <w:szCs w:val="24"/>
          <w:lang w:val="bg-BG"/>
        </w:rPr>
        <w:t>, по стандартен образец</w:t>
      </w:r>
      <w:r w:rsidRPr="005E3E9A">
        <w:rPr>
          <w:rFonts w:ascii="Times New Roman" w:eastAsia="Times New Roman" w:hAnsi="Times New Roman" w:cs="Times New Roman"/>
          <w:sz w:val="24"/>
          <w:szCs w:val="24"/>
          <w:lang/>
        </w:rPr>
        <w:t>.</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 xml:space="preserve">В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ЕЕДОП</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5E3E9A">
        <w:rPr>
          <w:rFonts w:ascii="Times New Roman" w:eastAsia="Times New Roman" w:hAnsi="Times New Roman" w:cs="Times New Roman"/>
          <w:sz w:val="24"/>
          <w:szCs w:val="24"/>
          <w:lang w:val="bg-BG"/>
        </w:rPr>
        <w:t>.</w:t>
      </w:r>
    </w:p>
    <w:p w:rsidR="005E3E9A" w:rsidRPr="005E3E9A" w:rsidRDefault="005E3E9A" w:rsidP="00B63E13">
      <w:pPr>
        <w:numPr>
          <w:ilvl w:val="1"/>
          <w:numId w:val="16"/>
        </w:numPr>
        <w:tabs>
          <w:tab w:val="left" w:pos="1134"/>
        </w:tabs>
        <w:spacing w:after="0" w:line="240" w:lineRule="auto"/>
        <w:ind w:left="0" w:firstLine="567"/>
        <w:jc w:val="both"/>
        <w:rPr>
          <w:rFonts w:ascii="Times New Roman" w:eastAsia="Times New Roman" w:hAnsi="Times New Roman" w:cs="Times New Roman"/>
          <w:sz w:val="24"/>
          <w:szCs w:val="24"/>
          <w:lang w:val="bg-BG"/>
        </w:rPr>
      </w:pPr>
      <w:bookmarkStart w:id="100" w:name="_Hlk513040105"/>
      <w:r w:rsidRPr="005E3E9A">
        <w:rPr>
          <w:rFonts w:ascii="Times New Roman" w:eastAsia="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E3E9A" w:rsidDel="00430151">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5E3E9A" w:rsidRPr="005E3E9A" w:rsidRDefault="005E3E9A" w:rsidP="00B63E13">
      <w:pPr>
        <w:numPr>
          <w:ilvl w:val="1"/>
          <w:numId w:val="16"/>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en-AU"/>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 xml:space="preserve">ЕЕДОП, който съдържа информацията по </w:t>
      </w:r>
      <w:r w:rsidRPr="005E3E9A">
        <w:rPr>
          <w:rFonts w:ascii="Times New Roman" w:eastAsia="Times New Roman" w:hAnsi="Times New Roman" w:cs="Times New Roman"/>
          <w:sz w:val="24"/>
          <w:szCs w:val="24"/>
          <w:lang w:val="bg-BG"/>
        </w:rPr>
        <w:t>т. 4.1 и т. 4.2.</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Когато участникът е посочил, че ще използва подизпълнители, за всяк</w:t>
      </w:r>
      <w:r w:rsidRPr="005E3E9A">
        <w:rPr>
          <w:rFonts w:ascii="Times New Roman" w:eastAsia="Times New Roman" w:hAnsi="Times New Roman" w:cs="Times New Roman"/>
          <w:sz w:val="24"/>
          <w:szCs w:val="24"/>
          <w:lang w:val="bg-BG"/>
        </w:rPr>
        <w:t>и</w:t>
      </w:r>
      <w:r w:rsidRPr="005E3E9A">
        <w:rPr>
          <w:rFonts w:ascii="Times New Roman" w:eastAsia="Times New Roman" w:hAnsi="Times New Roman" w:cs="Times New Roman"/>
          <w:sz w:val="24"/>
          <w:szCs w:val="24"/>
          <w:lang/>
        </w:rPr>
        <w:t xml:space="preserve"> от </w:t>
      </w:r>
      <w:r w:rsidRPr="005E3E9A">
        <w:rPr>
          <w:rFonts w:ascii="Times New Roman" w:eastAsia="Times New Roman" w:hAnsi="Times New Roman" w:cs="Times New Roman"/>
          <w:sz w:val="24"/>
          <w:szCs w:val="24"/>
          <w:lang w:val="bg-BG"/>
        </w:rPr>
        <w:t xml:space="preserve">тях </w:t>
      </w:r>
      <w:r w:rsidRPr="005E3E9A">
        <w:rPr>
          <w:rFonts w:ascii="Times New Roman" w:eastAsia="Times New Roman" w:hAnsi="Times New Roman" w:cs="Times New Roman"/>
          <w:sz w:val="24"/>
          <w:szCs w:val="24"/>
          <w:lang/>
        </w:rPr>
        <w:t xml:space="preserve">се представя отделен ЕЕДОП, който съдържа информацията по </w:t>
      </w:r>
      <w:r w:rsidRPr="005E3E9A">
        <w:rPr>
          <w:rFonts w:ascii="Times New Roman" w:eastAsia="Times New Roman" w:hAnsi="Times New Roman" w:cs="Times New Roman"/>
          <w:sz w:val="24"/>
          <w:szCs w:val="24"/>
          <w:lang w:val="bg-BG"/>
        </w:rPr>
        <w:t>т. 4.1 и т. 4.2.</w:t>
      </w:r>
    </w:p>
    <w:p w:rsidR="005E3E9A" w:rsidRPr="005E3E9A" w:rsidRDefault="005E3E9A" w:rsidP="005E3E9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 xml:space="preserve">Когато изискванията по </w:t>
      </w:r>
      <w:hyperlink r:id="rId25" w:history="1">
        <w:r w:rsidRPr="005E3E9A">
          <w:rPr>
            <w:rFonts w:ascii="Times New Roman" w:eastAsia="Times New Roman" w:hAnsi="Times New Roman" w:cs="Times New Roman"/>
            <w:sz w:val="24"/>
            <w:szCs w:val="24"/>
            <w:lang/>
          </w:rPr>
          <w:t>чл.</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rPr>
          <w:t>54, ал.</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rPr>
          <w:t>1, т.</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rPr>
          <w:t>1</w:t>
        </w:r>
      </w:hyperlink>
      <w:r w:rsidRPr="005E3E9A">
        <w:rPr>
          <w:rFonts w:ascii="Times New Roman" w:eastAsia="Times New Roman" w:hAnsi="Times New Roman" w:cs="Times New Roman"/>
          <w:sz w:val="24"/>
          <w:szCs w:val="24"/>
          <w:lang/>
        </w:rPr>
        <w:t xml:space="preserve">, </w:t>
      </w:r>
      <w:hyperlink r:id="rId26" w:history="1">
        <w:r w:rsidRPr="005E3E9A">
          <w:rPr>
            <w:rFonts w:ascii="Times New Roman" w:eastAsia="Times New Roman" w:hAnsi="Times New Roman" w:cs="Times New Roman"/>
            <w:sz w:val="24"/>
            <w:szCs w:val="24"/>
            <w:lang/>
          </w:rPr>
          <w:t>2</w:t>
        </w:r>
      </w:hyperlink>
      <w:r w:rsidRPr="005E3E9A">
        <w:rPr>
          <w:rFonts w:ascii="Times New Roman" w:eastAsia="Times New Roman" w:hAnsi="Times New Roman" w:cs="Times New Roman"/>
          <w:sz w:val="24"/>
          <w:szCs w:val="24"/>
          <w:lang/>
        </w:rPr>
        <w:t xml:space="preserve"> и </w:t>
      </w:r>
      <w:hyperlink r:id="rId27" w:history="1">
        <w:r w:rsidRPr="005E3E9A">
          <w:rPr>
            <w:rFonts w:ascii="Times New Roman" w:eastAsia="Times New Roman" w:hAnsi="Times New Roman" w:cs="Times New Roman"/>
            <w:sz w:val="24"/>
            <w:szCs w:val="24"/>
            <w:lang/>
          </w:rPr>
          <w:t>7</w:t>
        </w:r>
      </w:hyperlink>
      <w:r w:rsidRPr="005E3E9A">
        <w:rPr>
          <w:rFonts w:ascii="Times New Roman" w:eastAsia="Times New Roman" w:hAnsi="Times New Roman" w:cs="Times New Roman"/>
          <w:sz w:val="24"/>
          <w:szCs w:val="24"/>
          <w:lang/>
        </w:rPr>
        <w:t xml:space="preserve"> </w:t>
      </w:r>
      <w:bookmarkStart w:id="101" w:name="OLE_LINK488"/>
      <w:bookmarkStart w:id="102" w:name="OLE_LINK489"/>
      <w:r w:rsidRPr="005E3E9A">
        <w:rPr>
          <w:rFonts w:ascii="Times New Roman" w:eastAsia="Times New Roman" w:hAnsi="Times New Roman" w:cs="Times New Roman"/>
          <w:sz w:val="24"/>
          <w:szCs w:val="24"/>
          <w:lang w:val="bg-BG"/>
        </w:rPr>
        <w:t>от ЗОП</w:t>
      </w:r>
      <w:r w:rsidRPr="005E3E9A">
        <w:rPr>
          <w:rFonts w:ascii="Times New Roman" w:eastAsia="Times New Roman" w:hAnsi="Times New Roman" w:cs="Times New Roman"/>
          <w:sz w:val="24"/>
          <w:szCs w:val="24"/>
          <w:lang/>
        </w:rPr>
        <w:t xml:space="preserve"> </w:t>
      </w:r>
      <w:bookmarkEnd w:id="101"/>
      <w:bookmarkEnd w:id="102"/>
      <w:r w:rsidRPr="005E3E9A">
        <w:rPr>
          <w:rFonts w:ascii="Times New Roman" w:eastAsia="Times New Roman" w:hAnsi="Times New Roman" w:cs="Times New Roman"/>
          <w:sz w:val="24"/>
          <w:szCs w:val="24"/>
          <w:lang/>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8" w:history="1">
        <w:r w:rsidRPr="005E3E9A">
          <w:rPr>
            <w:rFonts w:ascii="Times New Roman" w:eastAsia="Times New Roman" w:hAnsi="Times New Roman" w:cs="Times New Roman"/>
            <w:sz w:val="24"/>
            <w:szCs w:val="24"/>
            <w:lang/>
          </w:rPr>
          <w:t>чл. 54, ал.1, т.1</w:t>
        </w:r>
      </w:hyperlink>
      <w:r w:rsidRPr="005E3E9A">
        <w:rPr>
          <w:rFonts w:ascii="Times New Roman" w:eastAsia="Times New Roman" w:hAnsi="Times New Roman" w:cs="Times New Roman"/>
          <w:sz w:val="24"/>
          <w:szCs w:val="24"/>
          <w:lang/>
        </w:rPr>
        <w:t xml:space="preserve">, </w:t>
      </w:r>
      <w:hyperlink r:id="rId29" w:history="1">
        <w:r w:rsidRPr="005E3E9A">
          <w:rPr>
            <w:rFonts w:ascii="Times New Roman" w:eastAsia="Times New Roman" w:hAnsi="Times New Roman" w:cs="Times New Roman"/>
            <w:sz w:val="24"/>
            <w:szCs w:val="24"/>
            <w:lang/>
          </w:rPr>
          <w:t>2</w:t>
        </w:r>
      </w:hyperlink>
      <w:r w:rsidRPr="005E3E9A">
        <w:rPr>
          <w:rFonts w:ascii="Times New Roman" w:eastAsia="Times New Roman" w:hAnsi="Times New Roman" w:cs="Times New Roman"/>
          <w:sz w:val="24"/>
          <w:szCs w:val="24"/>
          <w:lang/>
        </w:rPr>
        <w:t xml:space="preserve"> и </w:t>
      </w:r>
      <w:hyperlink r:id="rId30" w:history="1">
        <w:r w:rsidRPr="005E3E9A">
          <w:rPr>
            <w:rFonts w:ascii="Times New Roman" w:eastAsia="Times New Roman" w:hAnsi="Times New Roman" w:cs="Times New Roman"/>
            <w:sz w:val="24"/>
            <w:szCs w:val="24"/>
            <w:lang/>
          </w:rPr>
          <w:t>7</w:t>
        </w:r>
      </w:hyperlink>
      <w:r w:rsidRPr="005E3E9A">
        <w:rPr>
          <w:rFonts w:ascii="Times New Roman" w:eastAsia="Times New Roman" w:hAnsi="Times New Roman" w:cs="Times New Roman"/>
          <w:sz w:val="24"/>
          <w:szCs w:val="24"/>
          <w:lang/>
        </w:rPr>
        <w:t xml:space="preserve"> </w:t>
      </w:r>
      <w:r w:rsidRPr="005E3E9A">
        <w:rPr>
          <w:rFonts w:ascii="Times New Roman" w:eastAsia="Times New Roman" w:hAnsi="Times New Roman" w:cs="Times New Roman"/>
          <w:sz w:val="24"/>
          <w:szCs w:val="24"/>
          <w:lang w:val="bg-BG"/>
        </w:rPr>
        <w:t>от ЗОП</w:t>
      </w:r>
      <w:r w:rsidRPr="005E3E9A">
        <w:rPr>
          <w:rFonts w:ascii="Times New Roman" w:eastAsia="Times New Roman" w:hAnsi="Times New Roman" w:cs="Times New Roman"/>
          <w:sz w:val="24"/>
          <w:szCs w:val="24"/>
          <w:lang/>
        </w:rPr>
        <w:t xml:space="preserve"> се попълва в отделен ЕЕДОП за всяко лице или за някои от лицата. </w:t>
      </w:r>
      <w:r w:rsidRPr="005E3E9A">
        <w:rPr>
          <w:rFonts w:ascii="Times New Roman" w:eastAsia="Times New Roman" w:hAnsi="Times New Roman" w:cs="Times New Roman"/>
          <w:sz w:val="24"/>
          <w:szCs w:val="24"/>
          <w:lang w:val="bg-BG"/>
        </w:rPr>
        <w:t xml:space="preserve">В този </w:t>
      </w:r>
      <w:r w:rsidRPr="005E3E9A">
        <w:rPr>
          <w:rFonts w:ascii="Times New Roman" w:eastAsia="Times New Roman" w:hAnsi="Times New Roman" w:cs="Times New Roman"/>
          <w:sz w:val="24"/>
          <w:szCs w:val="24"/>
          <w:lang/>
        </w:rPr>
        <w:t>случа</w:t>
      </w:r>
      <w:r w:rsidRPr="005E3E9A">
        <w:rPr>
          <w:rFonts w:ascii="Times New Roman" w:eastAsia="Times New Roman" w:hAnsi="Times New Roman" w:cs="Times New Roman"/>
          <w:sz w:val="24"/>
          <w:szCs w:val="24"/>
          <w:lang w:val="bg-BG"/>
        </w:rPr>
        <w:t>й</w:t>
      </w:r>
      <w:r w:rsidRPr="005E3E9A">
        <w:rPr>
          <w:rFonts w:ascii="Times New Roman" w:eastAsia="Times New Roman" w:hAnsi="Times New Roman" w:cs="Times New Roman"/>
          <w:sz w:val="24"/>
          <w:szCs w:val="24"/>
          <w:lang/>
        </w:rPr>
        <w:t>,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val="bg-BG"/>
        </w:rPr>
        <w:t>У</w:t>
      </w:r>
      <w:r w:rsidRPr="005E3E9A">
        <w:rPr>
          <w:rFonts w:ascii="Times New Roman" w:eastAsia="Times New Roman" w:hAnsi="Times New Roman" w:cs="Times New Roman"/>
          <w:sz w:val="24"/>
          <w:szCs w:val="24"/>
          <w:lang/>
        </w:rPr>
        <w:t xml:space="preserve">частниците могат да използват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bookmarkStart w:id="103" w:name="_Hlk513040154"/>
      <w:bookmarkEnd w:id="100"/>
      <w:r w:rsidRPr="005E3E9A">
        <w:rPr>
          <w:rFonts w:ascii="Times New Roman" w:eastAsia="Times New Roman" w:hAnsi="Times New Roman" w:cs="Times New Roman"/>
          <w:sz w:val="24"/>
          <w:szCs w:val="24"/>
          <w:lang/>
        </w:rPr>
        <w:lastRenderedPageBreak/>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ЕЕДОП, когато това е необходимо за законосъобразното провеждане на процедурата.</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w:t>
      </w:r>
      <w:r w:rsidRPr="005E3E9A">
        <w:rPr>
          <w:rFonts w:ascii="Times New Roman" w:eastAsia="Times New Roman" w:hAnsi="Times New Roman" w:cs="Times New Roman"/>
          <w:sz w:val="24"/>
          <w:szCs w:val="24"/>
        </w:rPr>
        <w:t xml:space="preserve"> </w:t>
      </w:r>
      <w:r w:rsidRPr="005E3E9A">
        <w:rPr>
          <w:rFonts w:ascii="Times New Roman" w:eastAsia="Times New Roman" w:hAnsi="Times New Roman" w:cs="Times New Roman"/>
          <w:sz w:val="24"/>
          <w:szCs w:val="24"/>
          <w:lang/>
        </w:rPr>
        <w:t>54, ал.</w:t>
      </w:r>
      <w:r w:rsidRPr="005E3E9A">
        <w:rPr>
          <w:rFonts w:ascii="Times New Roman" w:eastAsia="Times New Roman" w:hAnsi="Times New Roman" w:cs="Times New Roman"/>
          <w:sz w:val="24"/>
          <w:szCs w:val="24"/>
        </w:rPr>
        <w:t xml:space="preserve"> </w:t>
      </w:r>
      <w:r w:rsidRPr="005E3E9A">
        <w:rPr>
          <w:rFonts w:ascii="Times New Roman" w:eastAsia="Times New Roman" w:hAnsi="Times New Roman" w:cs="Times New Roman"/>
          <w:sz w:val="24"/>
          <w:szCs w:val="24"/>
          <w:lang/>
        </w:rPr>
        <w:t xml:space="preserve">2 от ЗОП, независимо от наименованието на органите, в които участват, или длъжностите, които заемат. </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val="bg-BG"/>
        </w:rPr>
        <w:t>еЕЕДОП се подписва с електронен подпис, като се подписва от лицата по чл. 40 от ППЗОП.</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val="bg-BG"/>
        </w:rPr>
        <w:t>еЕЕДОП не може да се подписва от упълномощено лице.</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sz w:val="24"/>
          <w:szCs w:val="24"/>
          <w:u w:val="single"/>
          <w:lang/>
        </w:rPr>
      </w:pPr>
      <w:r w:rsidRPr="005E3E9A">
        <w:rPr>
          <w:rFonts w:ascii="Times New Roman" w:eastAsia="Times New Roman" w:hAnsi="Times New Roman" w:cs="Times New Roman"/>
          <w:sz w:val="24"/>
          <w:szCs w:val="24"/>
          <w:lang w:val="bg-BG"/>
        </w:rPr>
        <w:t>Участниците представят еЕЕДОП за обществената поръчка, за която участват.</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sz w:val="24"/>
          <w:szCs w:val="24"/>
          <w:u w:val="single"/>
          <w:lang/>
        </w:rPr>
      </w:pPr>
      <w:r w:rsidRPr="005E3E9A">
        <w:rPr>
          <w:rFonts w:ascii="Times New Roman" w:eastAsia="Times New Roman" w:hAnsi="Times New Roman" w:cs="Times New Roman"/>
          <w:color w:val="000000"/>
          <w:sz w:val="24"/>
          <w:szCs w:val="24"/>
          <w:lang w:val="bg-BG" w:eastAsia="bg-BG"/>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5E3E9A">
        <w:rPr>
          <w:rFonts w:ascii="Times New Roman" w:eastAsia="Times New Roman" w:hAnsi="Times New Roman" w:cs="Times New Roman"/>
          <w:b/>
          <w:color w:val="000000"/>
          <w:sz w:val="24"/>
          <w:szCs w:val="24"/>
          <w:u w:val="single"/>
          <w:lang w:val="bg-BG" w:eastAsia="bg-BG"/>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sz w:val="24"/>
          <w:szCs w:val="24"/>
          <w:u w:val="single"/>
          <w:lang/>
        </w:rPr>
      </w:pPr>
      <w:r w:rsidRPr="005E3E9A">
        <w:rPr>
          <w:rFonts w:ascii="Times New Roman" w:eastAsia="Times New Roman" w:hAnsi="Times New Roman" w:cs="Times New Roman"/>
          <w:b/>
          <w:bCs/>
          <w:color w:val="000000"/>
          <w:sz w:val="24"/>
          <w:szCs w:val="24"/>
          <w:u w:val="single"/>
          <w:lang w:val="bg-BG" w:eastAsia="bg-BG"/>
        </w:rPr>
        <w:t>Подготовка на образец на електронен ЕЕДОП (Съгласно Методическо указание на АОП с изх. № МУ-4 от 02.03.2018г.), както следва:</w:t>
      </w:r>
    </w:p>
    <w:p w:rsidR="005E3E9A" w:rsidRPr="005E3E9A" w:rsidRDefault="005E3E9A" w:rsidP="00B63E13">
      <w:pPr>
        <w:numPr>
          <w:ilvl w:val="0"/>
          <w:numId w:val="17"/>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Чрез използване на осигурената от ЕК безплатна услуга чрез информационната система за eлектронен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31" w:history="1">
        <w:r w:rsidRPr="005E3E9A">
          <w:rPr>
            <w:rFonts w:ascii="Times New Roman" w:eastAsia="Times New Roman" w:hAnsi="Times New Roman" w:cs="Times New Roman"/>
            <w:color w:val="0000FF"/>
            <w:sz w:val="24"/>
            <w:szCs w:val="24"/>
            <w:u w:val="single"/>
            <w:lang w:val="bg-BG" w:eastAsia="bg-BG"/>
          </w:rPr>
          <w:t>https://ec.europa.eu/tools/espd</w:t>
        </w:r>
      </w:hyperlink>
      <w:r w:rsidRPr="005E3E9A">
        <w:rPr>
          <w:rFonts w:ascii="Times New Roman" w:eastAsia="Times New Roman" w:hAnsi="Times New Roman" w:cs="Times New Roman"/>
          <w:color w:val="000000"/>
          <w:sz w:val="24"/>
          <w:szCs w:val="24"/>
          <w:lang w:val="bg-BG" w:eastAsia="bg-BG"/>
        </w:rPr>
        <w:t>.</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en-AU"/>
        </w:rPr>
      </w:pPr>
      <w:r w:rsidRPr="005E3E9A">
        <w:rPr>
          <w:rFonts w:ascii="Times New Roman" w:eastAsia="Times New Roman" w:hAnsi="Times New Roman" w:cs="Times New Roman"/>
          <w:b/>
          <w:bCs/>
          <w:i/>
          <w:iCs/>
          <w:sz w:val="24"/>
          <w:szCs w:val="24"/>
          <w:lang w:val="en-AU"/>
        </w:rPr>
        <w:t xml:space="preserve">Забележка: </w:t>
      </w:r>
      <w:r w:rsidRPr="005E3E9A">
        <w:rPr>
          <w:rFonts w:ascii="Times New Roman" w:eastAsia="Times New Roman" w:hAnsi="Times New Roman" w:cs="Times New Roman"/>
          <w:i/>
          <w:iCs/>
          <w:sz w:val="24"/>
          <w:szCs w:val="24"/>
          <w:lang w:val="en-AU"/>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5E3E9A" w:rsidRPr="005E3E9A" w:rsidRDefault="005E3E9A" w:rsidP="005E3E9A">
      <w:pPr>
        <w:tabs>
          <w:tab w:val="left" w:pos="1134"/>
        </w:tabs>
        <w:autoSpaceDE w:val="0"/>
        <w:autoSpaceDN w:val="0"/>
        <w:adjustRightInd w:val="0"/>
        <w:spacing w:after="0" w:line="240" w:lineRule="auto"/>
        <w:jc w:val="both"/>
        <w:rPr>
          <w:rFonts w:ascii="Times New Roman" w:eastAsia="Times New Roman" w:hAnsi="Times New Roman" w:cs="Times New Roman"/>
          <w:b/>
          <w:vanish/>
          <w:color w:val="000000"/>
          <w:sz w:val="24"/>
          <w:szCs w:val="24"/>
          <w:lang w:val="bg-BG" w:eastAsia="bg-BG"/>
        </w:rPr>
      </w:pPr>
    </w:p>
    <w:p w:rsidR="005E3E9A" w:rsidRPr="005E3E9A" w:rsidRDefault="005E3E9A" w:rsidP="00B63E13">
      <w:pPr>
        <w:numPr>
          <w:ilvl w:val="1"/>
          <w:numId w:val="21"/>
        </w:numPr>
        <w:tabs>
          <w:tab w:val="left" w:pos="1134"/>
        </w:tabs>
        <w:autoSpaceDE w:val="0"/>
        <w:autoSpaceDN w:val="0"/>
        <w:adjustRightInd w:val="0"/>
        <w:spacing w:after="0" w:line="240" w:lineRule="auto"/>
        <w:ind w:left="1276"/>
        <w:jc w:val="both"/>
        <w:rPr>
          <w:rFonts w:ascii="Times New Roman" w:eastAsia="Times New Roman" w:hAnsi="Times New Roman" w:cs="Times New Roman"/>
          <w:b/>
          <w:color w:val="000000"/>
          <w:sz w:val="24"/>
          <w:szCs w:val="24"/>
          <w:lang w:val="bg-BG" w:eastAsia="bg-BG"/>
        </w:rPr>
      </w:pPr>
      <w:r w:rsidRPr="005E3E9A">
        <w:rPr>
          <w:rFonts w:ascii="Times New Roman" w:eastAsia="Times New Roman" w:hAnsi="Times New Roman" w:cs="Times New Roman"/>
          <w:b/>
          <w:color w:val="000000"/>
          <w:sz w:val="24"/>
          <w:szCs w:val="24"/>
          <w:lang w:val="bg-BG" w:eastAsia="bg-BG"/>
        </w:rPr>
        <w:t xml:space="preserve">Системата за еЕЕДОП предоставя възможност: </w:t>
      </w:r>
    </w:p>
    <w:p w:rsidR="005E3E9A" w:rsidRPr="005E3E9A" w:rsidRDefault="005E3E9A" w:rsidP="00B63E13">
      <w:pPr>
        <w:numPr>
          <w:ilvl w:val="0"/>
          <w:numId w:val="18"/>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5E3E9A" w:rsidRPr="005E3E9A" w:rsidRDefault="005E3E9A" w:rsidP="00B63E13">
      <w:pPr>
        <w:numPr>
          <w:ilvl w:val="0"/>
          <w:numId w:val="18"/>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color w:val="000000"/>
          <w:sz w:val="24"/>
          <w:szCs w:val="24"/>
          <w:lang w:val="bg-BG" w:eastAsia="bg-BG"/>
        </w:rPr>
      </w:pPr>
      <w:r w:rsidRPr="005E3E9A">
        <w:rPr>
          <w:rFonts w:ascii="Times New Roman" w:eastAsia="Times New Roman" w:hAnsi="Times New Roman" w:cs="Times New Roman"/>
          <w:b/>
          <w:color w:val="000000"/>
          <w:sz w:val="24"/>
          <w:szCs w:val="24"/>
          <w:lang w:val="bg-BG" w:eastAsia="bg-BG"/>
        </w:rPr>
        <w:t xml:space="preserve">Системата запазва файловете в два формата: </w:t>
      </w:r>
    </w:p>
    <w:p w:rsidR="005E3E9A" w:rsidRPr="005E3E9A" w:rsidRDefault="005E3E9A" w:rsidP="00B63E13">
      <w:pPr>
        <w:numPr>
          <w:ilvl w:val="0"/>
          <w:numId w:val="19"/>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PDF - подходящ за преглед и </w:t>
      </w:r>
    </w:p>
    <w:p w:rsidR="005E3E9A" w:rsidRPr="005E3E9A" w:rsidRDefault="005E3E9A" w:rsidP="00B63E13">
      <w:pPr>
        <w:numPr>
          <w:ilvl w:val="0"/>
          <w:numId w:val="19"/>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   XML – подходящ за компютърна обработка. </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bg-BG" w:eastAsia="bg-BG"/>
        </w:rPr>
      </w:pPr>
      <w:r w:rsidRPr="005E3E9A">
        <w:rPr>
          <w:rFonts w:ascii="Times New Roman" w:eastAsia="Times New Roman" w:hAnsi="Times New Roman" w:cs="Times New Roman"/>
          <w:b/>
          <w:color w:val="000000"/>
          <w:sz w:val="24"/>
          <w:szCs w:val="24"/>
          <w:u w:val="single"/>
          <w:lang w:val="bg-BG" w:eastAsia="bg-BG"/>
        </w:rPr>
        <w:t>ЗАБЕЛЕЖКА:</w:t>
      </w:r>
      <w:r w:rsidRPr="005E3E9A">
        <w:rPr>
          <w:rFonts w:ascii="Times New Roman" w:eastAsia="Times New Roman" w:hAnsi="Times New Roman" w:cs="Times New Roman"/>
          <w:color w:val="000000"/>
          <w:sz w:val="24"/>
          <w:szCs w:val="24"/>
          <w:lang w:val="bg-BG" w:eastAsia="bg-BG"/>
        </w:rPr>
        <w:t xml:space="preserve"> </w:t>
      </w:r>
      <w:r w:rsidRPr="005E3E9A">
        <w:rPr>
          <w:rFonts w:ascii="Times New Roman" w:eastAsia="Times New Roman" w:hAnsi="Times New Roman" w:cs="Times New Roman"/>
          <w:b/>
          <w:color w:val="000000"/>
          <w:sz w:val="24"/>
          <w:szCs w:val="24"/>
          <w:lang w:val="bg-BG" w:eastAsia="bg-BG"/>
        </w:rPr>
        <w:t>Препоръчително е създаден от потребителя еЕЕДОП да се изтегля и в двата формата.</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За настоящата поръчка Възложителят е създал образец на </w:t>
      </w:r>
      <w:r w:rsidRPr="005E3E9A">
        <w:rPr>
          <w:rFonts w:ascii="Times New Roman" w:eastAsia="Times New Roman" w:hAnsi="Times New Roman" w:cs="Times New Roman"/>
          <w:color w:val="000000"/>
          <w:sz w:val="24"/>
          <w:szCs w:val="24"/>
          <w:lang w:val="en-GB" w:eastAsia="bg-BG"/>
        </w:rPr>
        <w:t>e</w:t>
      </w:r>
      <w:r w:rsidRPr="005E3E9A">
        <w:rPr>
          <w:rFonts w:ascii="Times New Roman" w:eastAsia="Times New Roman" w:hAnsi="Times New Roman" w:cs="Times New Roman"/>
          <w:color w:val="000000"/>
          <w:sz w:val="24"/>
          <w:szCs w:val="24"/>
          <w:lang w:val="bg-BG" w:eastAsia="bg-BG"/>
        </w:rPr>
        <w:t>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bookmarkStart w:id="104" w:name="_Hlk508117032"/>
      <w:r w:rsidRPr="005E3E9A">
        <w:rPr>
          <w:rFonts w:ascii="Times New Roman" w:eastAsia="Times New Roman" w:hAnsi="Times New Roman" w:cs="Times New Roman"/>
          <w:color w:val="000000"/>
          <w:sz w:val="24"/>
          <w:szCs w:val="24"/>
          <w:lang w:val="bg-BG" w:eastAsia="bg-BG"/>
        </w:rPr>
        <w:t>Кандидата или участника в обществената поръчка</w:t>
      </w:r>
      <w:bookmarkEnd w:id="104"/>
      <w:r w:rsidRPr="005E3E9A">
        <w:rPr>
          <w:rFonts w:ascii="Times New Roman" w:eastAsia="Times New Roman" w:hAnsi="Times New Roman" w:cs="Times New Roman"/>
          <w:color w:val="000000"/>
          <w:sz w:val="24"/>
          <w:szCs w:val="24"/>
          <w:lang w:val="bg-BG" w:eastAsia="bg-BG"/>
        </w:rPr>
        <w:t xml:space="preserve"> следва да зареди в системата </w:t>
      </w:r>
      <w:r w:rsidRPr="005E3E9A">
        <w:rPr>
          <w:rFonts w:ascii="Times New Roman" w:eastAsia="Times New Roman" w:hAnsi="Times New Roman" w:cs="Times New Roman"/>
          <w:sz w:val="24"/>
          <w:szCs w:val="24"/>
          <w:lang w:val="bg-BG"/>
        </w:rPr>
        <w:t xml:space="preserve">изтегления </w:t>
      </w:r>
      <w:r w:rsidRPr="005E3E9A">
        <w:rPr>
          <w:rFonts w:ascii="Times New Roman" w:eastAsia="Times New Roman" w:hAnsi="Times New Roman" w:cs="Times New Roman"/>
          <w:b/>
          <w:i/>
          <w:sz w:val="24"/>
          <w:szCs w:val="24"/>
        </w:rPr>
        <w:t>ESPD</w:t>
      </w:r>
      <w:r w:rsidRPr="005E3E9A">
        <w:rPr>
          <w:rFonts w:ascii="Times New Roman" w:eastAsia="Times New Roman" w:hAnsi="Times New Roman" w:cs="Times New Roman"/>
          <w:b/>
          <w:i/>
          <w:sz w:val="24"/>
          <w:szCs w:val="24"/>
          <w:lang w:val="ru-RU"/>
        </w:rPr>
        <w:t>-</w:t>
      </w:r>
      <w:r w:rsidRPr="005E3E9A">
        <w:rPr>
          <w:rFonts w:ascii="Times New Roman" w:eastAsia="Times New Roman" w:hAnsi="Times New Roman" w:cs="Times New Roman"/>
          <w:b/>
          <w:i/>
          <w:sz w:val="24"/>
          <w:szCs w:val="24"/>
        </w:rPr>
        <w:t>request</w:t>
      </w:r>
      <w:r w:rsidRPr="005E3E9A">
        <w:rPr>
          <w:rFonts w:ascii="Times New Roman" w:eastAsia="Times New Roman" w:hAnsi="Times New Roman" w:cs="Times New Roman"/>
          <w:b/>
          <w:i/>
          <w:sz w:val="24"/>
          <w:szCs w:val="24"/>
          <w:lang w:val="ru-RU"/>
        </w:rPr>
        <w:t>.</w:t>
      </w:r>
      <w:r w:rsidRPr="005E3E9A">
        <w:rPr>
          <w:rFonts w:ascii="Times New Roman" w:eastAsia="Times New Roman" w:hAnsi="Times New Roman" w:cs="Times New Roman"/>
          <w:b/>
          <w:i/>
          <w:sz w:val="24"/>
          <w:szCs w:val="24"/>
          <w:lang w:val="en-AU"/>
        </w:rPr>
        <w:t>xml</w:t>
      </w:r>
      <w:r w:rsidRPr="005E3E9A">
        <w:rPr>
          <w:rFonts w:ascii="Times New Roman" w:eastAsia="Times New Roman" w:hAnsi="Times New Roman" w:cs="Times New Roman"/>
          <w:sz w:val="24"/>
          <w:szCs w:val="24"/>
          <w:lang w:val="en-AU"/>
        </w:rPr>
        <w:t xml:space="preserve"> файл</w:t>
      </w:r>
      <w:r w:rsidRPr="005E3E9A">
        <w:rPr>
          <w:rFonts w:ascii="Times New Roman" w:eastAsia="Times New Roman" w:hAnsi="Times New Roman" w:cs="Times New Roman"/>
          <w:color w:val="000000"/>
          <w:sz w:val="24"/>
          <w:szCs w:val="24"/>
          <w:lang w:val="bg-BG" w:eastAsia="bg-BG"/>
        </w:rPr>
        <w:t xml:space="preserve">, да попълни необходимите данни и да изтегли </w:t>
      </w:r>
      <w:r w:rsidRPr="005E3E9A">
        <w:rPr>
          <w:rFonts w:ascii="Times New Roman" w:eastAsia="Times New Roman" w:hAnsi="Times New Roman" w:cs="Times New Roman"/>
          <w:sz w:val="24"/>
          <w:szCs w:val="24"/>
          <w:lang w:val="bg-BG"/>
        </w:rPr>
        <w:t xml:space="preserve">попълнения еЕЕДОП </w:t>
      </w:r>
      <w:r w:rsidRPr="005E3E9A">
        <w:rPr>
          <w:rFonts w:ascii="Times New Roman" w:eastAsia="Times New Roman" w:hAnsi="Times New Roman" w:cs="Times New Roman"/>
          <w:color w:val="000000"/>
          <w:sz w:val="24"/>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u w:val="single"/>
          <w:lang w:val="bg-BG" w:eastAsia="bg-BG"/>
        </w:rPr>
      </w:pPr>
      <w:r w:rsidRPr="005E3E9A">
        <w:rPr>
          <w:rFonts w:ascii="Times New Roman" w:eastAsia="Times New Roman" w:hAnsi="Times New Roman" w:cs="Times New Roman"/>
          <w:b/>
          <w:bCs/>
          <w:iCs/>
          <w:color w:val="000000"/>
          <w:sz w:val="24"/>
          <w:szCs w:val="24"/>
          <w:u w:val="single"/>
          <w:lang w:val="bg-BG" w:eastAsia="bg-BG"/>
        </w:rPr>
        <w:t xml:space="preserve">ВАЖНО: </w:t>
      </w:r>
      <w:r w:rsidRPr="005E3E9A">
        <w:rPr>
          <w:rFonts w:ascii="Times New Roman" w:eastAsia="Times New Roman" w:hAnsi="Times New Roman" w:cs="Times New Roman"/>
          <w:iCs/>
          <w:color w:val="000000"/>
          <w:sz w:val="24"/>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u w:val="single"/>
          <w:lang w:val="bg-BG" w:eastAsia="bg-BG"/>
        </w:rPr>
      </w:pPr>
      <w:r w:rsidRPr="005E3E9A">
        <w:rPr>
          <w:rFonts w:ascii="Times New Roman" w:eastAsia="Times New Roman" w:hAnsi="Times New Roman" w:cs="Times New Roman"/>
          <w:b/>
          <w:bCs/>
          <w:iCs/>
          <w:color w:val="000000"/>
          <w:sz w:val="24"/>
          <w:szCs w:val="24"/>
          <w:u w:val="single"/>
          <w:lang w:val="bg-BG" w:eastAsia="bg-BG"/>
        </w:rPr>
        <w:lastRenderedPageBreak/>
        <w:t xml:space="preserve">ЗАБЕЛЕЖКА: </w:t>
      </w:r>
      <w:r w:rsidRPr="005E3E9A">
        <w:rPr>
          <w:rFonts w:ascii="Times New Roman" w:eastAsia="Times New Roman" w:hAnsi="Times New Roman" w:cs="Times New Roman"/>
          <w:iCs/>
          <w:color w:val="000000"/>
          <w:sz w:val="24"/>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lang w:val="bg-BG" w:eastAsia="bg-BG"/>
        </w:rPr>
      </w:pPr>
      <w:r w:rsidRPr="005E3E9A">
        <w:rPr>
          <w:rFonts w:ascii="Times New Roman" w:eastAsia="Times New Roman" w:hAnsi="Times New Roman" w:cs="Times New Roman"/>
          <w:b/>
          <w:bCs/>
          <w:iCs/>
          <w:color w:val="000000"/>
          <w:sz w:val="24"/>
          <w:szCs w:val="24"/>
          <w:u w:val="single"/>
          <w:lang w:val="bg-BG" w:eastAsia="bg-BG"/>
        </w:rPr>
        <w:t>ЗАБЕЛЕЖКА:</w:t>
      </w:r>
      <w:r w:rsidRPr="005E3E9A">
        <w:rPr>
          <w:rFonts w:ascii="Times New Roman" w:eastAsia="Times New Roman" w:hAnsi="Times New Roman" w:cs="Times New Roman"/>
          <w:bCs/>
          <w:iCs/>
          <w:color w:val="000000"/>
          <w:sz w:val="24"/>
          <w:szCs w:val="24"/>
          <w:lang w:val="bg-BG" w:eastAsia="bg-BG"/>
        </w:rPr>
        <w:t xml:space="preserve"> </w:t>
      </w:r>
      <w:r w:rsidRPr="005E3E9A">
        <w:rPr>
          <w:rFonts w:ascii="Times New Roman" w:eastAsia="Times New Roman" w:hAnsi="Times New Roman" w:cs="Times New Roman"/>
          <w:iCs/>
          <w:color w:val="000000"/>
          <w:sz w:val="24"/>
          <w:szCs w:val="24"/>
          <w:lang w:val="bg-BG" w:eastAsia="bg-BG"/>
        </w:rPr>
        <w:t xml:space="preserve">Повече информация за използването на системата за еЕЕДОП може да бъде намерена на адрес </w:t>
      </w:r>
      <w:hyperlink r:id="rId32" w:history="1">
        <w:r w:rsidRPr="005E3E9A">
          <w:rPr>
            <w:rFonts w:ascii="Times New Roman" w:eastAsia="Times New Roman" w:hAnsi="Times New Roman" w:cs="Times New Roman"/>
            <w:iCs/>
            <w:color w:val="0000FF"/>
            <w:sz w:val="24"/>
            <w:szCs w:val="24"/>
            <w:u w:val="single"/>
            <w:lang w:val="bg-BG" w:eastAsia="bg-BG"/>
          </w:rPr>
          <w:t>http://ec.europa.eu/DocsRoom/documents/17242</w:t>
        </w:r>
      </w:hyperlink>
      <w:r w:rsidRPr="005E3E9A">
        <w:rPr>
          <w:rFonts w:ascii="Times New Roman" w:eastAsia="Times New Roman" w:hAnsi="Times New Roman" w:cs="Times New Roman"/>
          <w:iCs/>
          <w:color w:val="000000"/>
          <w:sz w:val="24"/>
          <w:szCs w:val="24"/>
          <w:lang w:val="bg-BG" w:eastAsia="bg-BG"/>
        </w:rPr>
        <w:t>.</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color w:val="000000"/>
          <w:sz w:val="24"/>
          <w:szCs w:val="24"/>
          <w:lang w:val="bg-BG" w:eastAsia="bg-BG"/>
        </w:rPr>
      </w:pPr>
      <w:r w:rsidRPr="005E3E9A">
        <w:rPr>
          <w:rFonts w:ascii="Times New Roman" w:eastAsia="Times New Roman" w:hAnsi="Times New Roman" w:cs="Times New Roman"/>
          <w:b/>
          <w:bCs/>
          <w:color w:val="000000"/>
          <w:sz w:val="24"/>
          <w:szCs w:val="24"/>
          <w:lang w:val="bg-BG" w:eastAsia="bg-BG"/>
        </w:rPr>
        <w:t xml:space="preserve">Възложителят изисква </w:t>
      </w:r>
      <w:r w:rsidRPr="005E3E9A">
        <w:rPr>
          <w:rFonts w:ascii="Times New Roman" w:eastAsia="Times New Roman" w:hAnsi="Times New Roman" w:cs="Times New Roman"/>
          <w:b/>
          <w:color w:val="000000"/>
          <w:sz w:val="24"/>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5E3E9A">
        <w:rPr>
          <w:rFonts w:ascii="Times New Roman" w:eastAsia="Times New Roman" w:hAnsi="Times New Roman" w:cs="Times New Roman"/>
          <w:b/>
          <w:sz w:val="24"/>
          <w:szCs w:val="24"/>
          <w:lang w:val="bg-BG"/>
        </w:rPr>
        <w:t xml:space="preserve">(CD, флаш-памет и т.н.) </w:t>
      </w:r>
      <w:r w:rsidRPr="005E3E9A">
        <w:rPr>
          <w:rFonts w:ascii="Times New Roman" w:eastAsia="Times New Roman" w:hAnsi="Times New Roman" w:cs="Times New Roman"/>
          <w:b/>
          <w:color w:val="000000"/>
          <w:sz w:val="24"/>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5E3E9A" w:rsidRPr="005E3E9A" w:rsidRDefault="005E3E9A" w:rsidP="005E3E9A">
      <w:pPr>
        <w:tabs>
          <w:tab w:val="left" w:pos="1134"/>
        </w:tabs>
        <w:spacing w:after="0" w:line="240" w:lineRule="auto"/>
        <w:ind w:firstLine="567"/>
        <w:jc w:val="both"/>
        <w:rPr>
          <w:rFonts w:ascii="Times New Roman" w:eastAsia="Times New Roman" w:hAnsi="Times New Roman" w:cs="Times New Roman"/>
          <w:b/>
          <w:sz w:val="24"/>
          <w:szCs w:val="24"/>
          <w:lang w:val="bg-BG"/>
        </w:rPr>
      </w:pPr>
      <w:r w:rsidRPr="005E3E9A">
        <w:rPr>
          <w:rFonts w:ascii="Times New Roman" w:eastAsia="Times New Roman" w:hAnsi="Times New Roman" w:cs="Times New Roman"/>
          <w:b/>
          <w:sz w:val="24"/>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5E3E9A">
        <w:rPr>
          <w:rFonts w:ascii="Times New Roman" w:eastAsia="Times New Roman" w:hAnsi="Times New Roman" w:cs="Times New Roman"/>
          <w:b/>
          <w:color w:val="000000"/>
          <w:sz w:val="24"/>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5E3E9A">
        <w:rPr>
          <w:rFonts w:ascii="Times New Roman" w:eastAsia="Times New Roman" w:hAnsi="Times New Roman" w:cs="Times New Roman"/>
          <w:b/>
          <w:sz w:val="24"/>
          <w:szCs w:val="24"/>
          <w:lang w:val="bg-BG"/>
        </w:rPr>
        <w:t xml:space="preserve"> Интернет адресът следва да бъде посочен в </w:t>
      </w:r>
      <w:r w:rsidRPr="005E3E9A">
        <w:rPr>
          <w:rFonts w:ascii="Times New Roman" w:eastAsia="Times New Roman" w:hAnsi="Times New Roman" w:cs="Times New Roman"/>
          <w:b/>
          <w:i/>
          <w:sz w:val="24"/>
          <w:szCs w:val="24"/>
          <w:lang w:val="bg-BG"/>
        </w:rPr>
        <w:t>Опис на представените документи, по образец.</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5E3E9A">
        <w:rPr>
          <w:rFonts w:ascii="Times New Roman" w:eastAsia="Times New Roman" w:hAnsi="Times New Roman" w:cs="Times New Roman"/>
          <w:sz w:val="24"/>
          <w:szCs w:val="24"/>
          <w:lang w:val="bg-BG"/>
        </w:rPr>
        <w:t>При подготовката на еЕЕДОП следва да се имат предвид:</w:t>
      </w:r>
    </w:p>
    <w:p w:rsidR="005E3E9A" w:rsidRPr="005E3E9A" w:rsidRDefault="005E3E9A" w:rsidP="00B63E13">
      <w:pPr>
        <w:numPr>
          <w:ilvl w:val="0"/>
          <w:numId w:val="20"/>
        </w:numPr>
        <w:tabs>
          <w:tab w:val="left" w:pos="1134"/>
        </w:tabs>
        <w:spacing w:after="0" w:line="240" w:lineRule="auto"/>
        <w:ind w:left="0" w:firstLine="567"/>
        <w:contextualSpacing/>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Методическо указание изх. № МУ-4/02.03.2018 г. на АОП;</w:t>
      </w:r>
    </w:p>
    <w:p w:rsidR="005E3E9A" w:rsidRPr="005E3E9A" w:rsidRDefault="005E3E9A" w:rsidP="00B63E13">
      <w:pPr>
        <w:numPr>
          <w:ilvl w:val="0"/>
          <w:numId w:val="20"/>
        </w:numPr>
        <w:tabs>
          <w:tab w:val="left" w:pos="1134"/>
        </w:tabs>
        <w:spacing w:after="0" w:line="240" w:lineRule="auto"/>
        <w:ind w:left="0" w:firstLine="567"/>
        <w:contextualSpacing/>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Раздел „Законодателство и методология“, подраздел „Методология“, секция „Въпроси и отговори“ на електронна страница на АОП:</w:t>
      </w:r>
    </w:p>
    <w:p w:rsidR="005E3E9A" w:rsidRPr="005E3E9A" w:rsidRDefault="00112230" w:rsidP="005E3E9A">
      <w:pPr>
        <w:tabs>
          <w:tab w:val="left" w:pos="-993"/>
          <w:tab w:val="left" w:pos="1134"/>
        </w:tabs>
        <w:spacing w:after="0" w:line="240" w:lineRule="auto"/>
        <w:jc w:val="both"/>
        <w:rPr>
          <w:rFonts w:ascii="Times New Roman" w:eastAsia="Times New Roman" w:hAnsi="Times New Roman" w:cs="Times New Roman"/>
          <w:sz w:val="24"/>
          <w:szCs w:val="24"/>
          <w:lang w:val="bg-BG"/>
        </w:rPr>
      </w:pPr>
      <w:hyperlink r:id="rId33" w:history="1">
        <w:r w:rsidR="005E3E9A" w:rsidRPr="005E3E9A">
          <w:rPr>
            <w:rFonts w:ascii="Times New Roman" w:eastAsia="Times New Roman" w:hAnsi="Times New Roman" w:cs="Times New Roman"/>
            <w:color w:val="0000FF"/>
            <w:sz w:val="24"/>
            <w:szCs w:val="24"/>
            <w:u w:val="single"/>
            <w:lang w:val="bg-BG"/>
          </w:rPr>
          <w:t>http://rop3-app1.aop.bg:7778/portal/page?_pageid=93,1912330&amp;_dad=portal&amp;_schema=PORTAL</w:t>
        </w:r>
      </w:hyperlink>
    </w:p>
    <w:p w:rsidR="005E3E9A" w:rsidRPr="005E3E9A" w:rsidRDefault="005E3E9A" w:rsidP="005E3E9A">
      <w:pPr>
        <w:tabs>
          <w:tab w:val="left" w:pos="-993"/>
          <w:tab w:val="left" w:pos="1134"/>
        </w:tabs>
        <w:spacing w:after="0" w:line="240" w:lineRule="auto"/>
        <w:jc w:val="both"/>
        <w:rPr>
          <w:rFonts w:ascii="Times New Roman" w:eastAsia="Times New Roman" w:hAnsi="Times New Roman" w:cs="Times New Roman"/>
          <w:sz w:val="24"/>
          <w:szCs w:val="24"/>
          <w:lang w:val="bg-BG"/>
        </w:rPr>
      </w:pPr>
    </w:p>
    <w:p w:rsidR="005E3E9A" w:rsidRPr="005E3E9A" w:rsidRDefault="005E3E9A" w:rsidP="00B63E13">
      <w:pPr>
        <w:numPr>
          <w:ilvl w:val="1"/>
          <w:numId w:val="21"/>
        </w:numPr>
        <w:tabs>
          <w:tab w:val="left" w:pos="-993"/>
          <w:tab w:val="left" w:pos="1134"/>
        </w:tabs>
        <w:spacing w:after="0" w:line="240" w:lineRule="auto"/>
        <w:ind w:left="0" w:firstLine="567"/>
        <w:jc w:val="both"/>
        <w:rPr>
          <w:rFonts w:ascii="Times New Roman" w:eastAsia="Times New Roman" w:hAnsi="Times New Roman" w:cs="Times New Roman"/>
          <w:b/>
          <w:sz w:val="24"/>
          <w:szCs w:val="24"/>
          <w:lang w:val="en-AU"/>
        </w:rPr>
      </w:pPr>
      <w:r w:rsidRPr="005E3E9A">
        <w:rPr>
          <w:rFonts w:ascii="Times New Roman" w:eastAsia="Times New Roman" w:hAnsi="Times New Roman" w:cs="Times New Roman"/>
          <w:sz w:val="24"/>
          <w:szCs w:val="24"/>
          <w:lang w:val="bg-BG"/>
        </w:rPr>
        <w:t xml:space="preserve">Възложителят осигурява образец на ЕЕДОП във формат </w:t>
      </w:r>
      <w:r w:rsidRPr="005E3E9A">
        <w:rPr>
          <w:rFonts w:ascii="Times New Roman" w:eastAsia="Times New Roman" w:hAnsi="Times New Roman" w:cs="Times New Roman"/>
          <w:sz w:val="24"/>
          <w:szCs w:val="24"/>
          <w:lang w:val="en-AU"/>
        </w:rPr>
        <w:t>*doc., изтеглен от официалната интернет страница на Агенцията за обществени поръчки (АОП).</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val="en-AU"/>
        </w:rPr>
        <w:t xml:space="preserve">Единният европейски документ за обществени поръчки се представя </w:t>
      </w:r>
      <w:r w:rsidRPr="005E3E9A">
        <w:rPr>
          <w:rFonts w:ascii="Times New Roman" w:eastAsia="Times New Roman" w:hAnsi="Times New Roman" w:cs="Times New Roman"/>
          <w:b/>
          <w:sz w:val="24"/>
          <w:szCs w:val="24"/>
          <w:lang w:val="en-AU"/>
        </w:rPr>
        <w:t>задължително в електронен вид</w:t>
      </w:r>
      <w:r w:rsidRPr="005E3E9A">
        <w:rPr>
          <w:rFonts w:ascii="Times New Roman" w:eastAsia="Times New Roman" w:hAnsi="Times New Roman" w:cs="Times New Roman"/>
          <w:b/>
          <w:sz w:val="24"/>
          <w:szCs w:val="24"/>
          <w:lang w:val="bg-BG"/>
        </w:rPr>
        <w:t xml:space="preserve">. </w:t>
      </w:r>
    </w:p>
    <w:p w:rsidR="005E3E9A" w:rsidRPr="005E3E9A" w:rsidRDefault="005E3E9A" w:rsidP="00B63E13">
      <w:pPr>
        <w:numPr>
          <w:ilvl w:val="1"/>
          <w:numId w:val="21"/>
        </w:numPr>
        <w:tabs>
          <w:tab w:val="left" w:pos="-993"/>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lastRenderedPageBreak/>
        <w:t>Ако участникът е обединение от физически и/или юридически лица, ЕЕДОП се представя от всеки от участниците в обединението. При необходимост от деклариране на обстоятелства, относими към обединението, ЕЕДОП се подава и за обединението. Попълва се информация, съдържащи информацията изисквана съгласно части II, III и IV.</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E3E9A" w:rsidDel="00430151">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i/>
          <w:sz w:val="24"/>
          <w:szCs w:val="24"/>
          <w:lang w:val="bg-BG"/>
        </w:rPr>
      </w:pPr>
      <w:r w:rsidRPr="005E3E9A">
        <w:rPr>
          <w:rFonts w:ascii="Times New Roman" w:eastAsia="Times New Roman" w:hAnsi="Times New Roman" w:cs="Times New Roman"/>
          <w:sz w:val="24"/>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w:t>
      </w:r>
    </w:p>
    <w:p w:rsid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bookmarkEnd w:id="103"/>
    </w:p>
    <w:p w:rsidR="005E3E9A" w:rsidRPr="005E3E9A" w:rsidRDefault="005E3E9A" w:rsidP="005E3E9A">
      <w:pPr>
        <w:tabs>
          <w:tab w:val="left" w:pos="1134"/>
        </w:tabs>
        <w:spacing w:after="0" w:line="240" w:lineRule="auto"/>
        <w:ind w:left="567"/>
        <w:jc w:val="both"/>
        <w:rPr>
          <w:rFonts w:ascii="Times New Roman" w:eastAsia="Times New Roman" w:hAnsi="Times New Roman" w:cs="Times New Roman"/>
          <w:sz w:val="24"/>
          <w:szCs w:val="24"/>
          <w:lang w:val="bg-BG"/>
        </w:rPr>
      </w:pPr>
    </w:p>
    <w:p w:rsidR="0023084C" w:rsidRPr="005E3E9A" w:rsidRDefault="0023084C" w:rsidP="00B63E13">
      <w:pPr>
        <w:pStyle w:val="Heading4"/>
        <w:keepLines w:val="0"/>
        <w:numPr>
          <w:ilvl w:val="0"/>
          <w:numId w:val="21"/>
        </w:numPr>
        <w:tabs>
          <w:tab w:val="left" w:pos="851"/>
        </w:tabs>
        <w:spacing w:before="0" w:line="240" w:lineRule="auto"/>
        <w:ind w:left="0" w:firstLine="567"/>
        <w:contextualSpacing/>
        <w:jc w:val="both"/>
        <w:rPr>
          <w:rFonts w:ascii="Times New Roman" w:hAnsi="Times New Roman" w:cs="Times New Roman"/>
          <w:i w:val="0"/>
          <w:color w:val="auto"/>
          <w:sz w:val="24"/>
          <w:szCs w:val="24"/>
        </w:rPr>
      </w:pPr>
      <w:r w:rsidRPr="005E3E9A">
        <w:rPr>
          <w:rFonts w:ascii="Times New Roman" w:hAnsi="Times New Roman" w:cs="Times New Roman"/>
          <w:i w:val="0"/>
          <w:color w:val="auto"/>
          <w:sz w:val="24"/>
          <w:szCs w:val="24"/>
        </w:rPr>
        <w:t>ОФИЦИАЛНИ СПИСЪЦИ НА ОДОБРЕНИ СТОПАНСКИ СУБЕКТИ И СЕРТИФИЦИРАНЕ ОТ ОРГАНИ (когато е приложимо).</w:t>
      </w:r>
    </w:p>
    <w:p w:rsidR="0023084C" w:rsidRPr="00565E70" w:rsidRDefault="0023084C" w:rsidP="00B63E13">
      <w:pPr>
        <w:widowControl w:val="0"/>
        <w:numPr>
          <w:ilvl w:val="1"/>
          <w:numId w:val="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lang/>
        </w:rPr>
      </w:pPr>
      <w:r w:rsidRPr="00565E70">
        <w:rPr>
          <w:rFonts w:ascii="Times New Roman" w:hAnsi="Times New Roman" w:cs="Times New Roman"/>
          <w:sz w:val="24"/>
          <w:szCs w:val="24"/>
          <w:lang/>
        </w:rPr>
        <w:t>За доказване на личното състояние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p>
    <w:p w:rsidR="0023084C" w:rsidRPr="00565E70" w:rsidRDefault="0023084C" w:rsidP="00B63E13">
      <w:pPr>
        <w:widowControl w:val="0"/>
        <w:numPr>
          <w:ilvl w:val="1"/>
          <w:numId w:val="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lang/>
        </w:rPr>
      </w:pPr>
      <w:r w:rsidRPr="00565E70">
        <w:rPr>
          <w:rFonts w:ascii="Times New Roman" w:hAnsi="Times New Roman" w:cs="Times New Roman"/>
          <w:sz w:val="24"/>
          <w:szCs w:val="24"/>
          <w:lang/>
        </w:rPr>
        <w:t>Информацията, която може да бъде извлечена от регистрация в официални списъци или сертифициране, не може да бъде оспорвана без наличието на основание.</w:t>
      </w:r>
    </w:p>
    <w:p w:rsidR="0023084C" w:rsidRPr="00565E70" w:rsidRDefault="0023084C" w:rsidP="00B63E13">
      <w:pPr>
        <w:widowControl w:val="0"/>
        <w:numPr>
          <w:ilvl w:val="1"/>
          <w:numId w:val="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lang/>
        </w:rPr>
      </w:pPr>
      <w:r w:rsidRPr="00565E70">
        <w:rPr>
          <w:rFonts w:ascii="Times New Roman" w:hAnsi="Times New Roman" w:cs="Times New Roman"/>
          <w:sz w:val="24"/>
          <w:szCs w:val="24"/>
          <w:lang/>
        </w:rPr>
        <w:t>Възложителят не може да изисква участниците от други държави членки да преминават през процеса на регистриране или сертифициране, за да участват в обществената поръчка. Възложителят признава еквивалентни сертификати, издадени от органи, установени в други държави членки.</w:t>
      </w:r>
    </w:p>
    <w:p w:rsidR="00FD7D73" w:rsidRPr="00565E70" w:rsidRDefault="00FD7D73" w:rsidP="00412F28">
      <w:pPr>
        <w:spacing w:after="0" w:line="240" w:lineRule="auto"/>
        <w:jc w:val="both"/>
        <w:rPr>
          <w:rFonts w:ascii="Times New Roman" w:eastAsia="Times New Roman" w:hAnsi="Times New Roman" w:cs="Times New Roman"/>
          <w:sz w:val="24"/>
          <w:szCs w:val="24"/>
          <w:lang w:val="bg-BG"/>
        </w:rPr>
      </w:pPr>
    </w:p>
    <w:p w:rsidR="00982A91" w:rsidRDefault="00982A91" w:rsidP="00982A9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ОФЕРТА ЗА УЧАСТИЕ</w:t>
      </w:r>
    </w:p>
    <w:p w:rsidR="00C74AE8" w:rsidRPr="00565E70" w:rsidRDefault="00982A91" w:rsidP="00982A9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C74AE8" w:rsidRPr="00565E70">
        <w:rPr>
          <w:rFonts w:ascii="Times New Roman" w:eastAsia="Times New Roman" w:hAnsi="Times New Roman" w:cs="Times New Roman"/>
          <w:b/>
          <w:sz w:val="24"/>
          <w:szCs w:val="24"/>
        </w:rPr>
        <w:t>ИЗИСКВАНИЯ И УСЛОВИЯ</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0"/>
          <w:lang w:val="bg-BG"/>
        </w:rPr>
        <w:t>Всички</w:t>
      </w:r>
      <w:r w:rsidRPr="005E3E9A">
        <w:rPr>
          <w:rFonts w:ascii="Times New Roman" w:eastAsia="Times New Roman" w:hAnsi="Times New Roman" w:cs="Times New Roman"/>
          <w:sz w:val="24"/>
          <w:szCs w:val="24"/>
          <w:lang w:val="bg-BG"/>
        </w:rPr>
        <w:t xml:space="preserve">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0"/>
          <w:lang w:val="bg-BG"/>
        </w:rPr>
        <w:t>При</w:t>
      </w:r>
      <w:r w:rsidRPr="00982A91">
        <w:rPr>
          <w:rFonts w:ascii="Times New Roman" w:eastAsia="Times New Roman" w:hAnsi="Times New Roman" w:cs="Times New Roman"/>
          <w:sz w:val="24"/>
          <w:szCs w:val="24"/>
          <w:lang w:val="bg-BG"/>
        </w:rPr>
        <w:t xml:space="preserve"> подаване на офертите участниците могат да посочат </w:t>
      </w:r>
      <w:r w:rsidRPr="00982A91">
        <w:rPr>
          <w:rFonts w:ascii="Times New Roman" w:eastAsia="Times New Roman" w:hAnsi="Times New Roman" w:cs="Times New Roman"/>
          <w:sz w:val="24"/>
          <w:szCs w:val="24"/>
          <w:lang/>
        </w:rPr>
        <w:t>информация, която смятат за конфиденциална във връзка с наличието на търговска тайна</w:t>
      </w:r>
      <w:r w:rsidRPr="00982A91">
        <w:rPr>
          <w:rFonts w:ascii="Times New Roman" w:eastAsia="Times New Roman" w:hAnsi="Times New Roman" w:cs="Times New Roman"/>
          <w:sz w:val="24"/>
          <w:szCs w:val="24"/>
          <w:lang w:val="bg-BG"/>
        </w:rPr>
        <w:t>.</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lastRenderedPageBreak/>
        <w:t>Когато участниците са се позовали на конфиденциалност, съответната информация не се разкрива от възложителя.</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Срокът на валидност на офертите е времето, през което участниците са обвързани с условията на представените от тях оферти.</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 </w:t>
      </w:r>
      <w:r w:rsidRPr="00982A91">
        <w:rPr>
          <w:rFonts w:ascii="Times New Roman" w:eastAsia="Times New Roman" w:hAnsi="Times New Roman" w:cs="Times New Roman"/>
          <w:sz w:val="24"/>
          <w:szCs w:val="24"/>
          <w:lang w:val="en-AU"/>
        </w:rPr>
        <w:t xml:space="preserve">Срокът на валидност на офертите е </w:t>
      </w:r>
      <w:r w:rsidRPr="00982A91">
        <w:rPr>
          <w:rFonts w:ascii="Times New Roman" w:eastAsia="Times New Roman" w:hAnsi="Times New Roman" w:cs="Times New Roman"/>
          <w:sz w:val="24"/>
          <w:szCs w:val="24"/>
          <w:lang w:val="bg-BG"/>
        </w:rPr>
        <w:t>6</w:t>
      </w:r>
      <w:r w:rsidRPr="00982A91">
        <w:rPr>
          <w:rFonts w:ascii="Times New Roman" w:eastAsia="Times New Roman" w:hAnsi="Times New Roman" w:cs="Times New Roman"/>
          <w:sz w:val="24"/>
          <w:szCs w:val="24"/>
          <w:lang w:val="en-AU"/>
        </w:rPr>
        <w:t>/</w:t>
      </w:r>
      <w:r w:rsidRPr="00982A91">
        <w:rPr>
          <w:rFonts w:ascii="Times New Roman" w:eastAsia="Times New Roman" w:hAnsi="Times New Roman" w:cs="Times New Roman"/>
          <w:sz w:val="24"/>
          <w:szCs w:val="24"/>
          <w:lang w:val="bg-BG"/>
        </w:rPr>
        <w:t>шест</w:t>
      </w:r>
      <w:r w:rsidRPr="00982A91">
        <w:rPr>
          <w:rFonts w:ascii="Times New Roman" w:eastAsia="Times New Roman" w:hAnsi="Times New Roman" w:cs="Times New Roman"/>
          <w:sz w:val="24"/>
          <w:szCs w:val="24"/>
          <w:lang w:val="en-AU"/>
        </w:rPr>
        <w:t xml:space="preserve">/ </w:t>
      </w:r>
      <w:r w:rsidRPr="00982A91">
        <w:rPr>
          <w:rFonts w:ascii="Times New Roman" w:eastAsia="Times New Roman" w:hAnsi="Times New Roman" w:cs="Times New Roman"/>
          <w:sz w:val="24"/>
          <w:szCs w:val="24"/>
          <w:lang w:val="bg-BG"/>
        </w:rPr>
        <w:t>месеца</w:t>
      </w:r>
      <w:r w:rsidRPr="00982A91">
        <w:rPr>
          <w:rFonts w:ascii="Times New Roman" w:eastAsia="Times New Roman" w:hAnsi="Times New Roman" w:cs="Times New Roman"/>
          <w:sz w:val="24"/>
          <w:szCs w:val="24"/>
          <w:lang w:val="en-AU"/>
        </w:rPr>
        <w:t>, считано от крайната дата за подаване на офертите.</w:t>
      </w:r>
      <w:r w:rsidRPr="00982A91">
        <w:rPr>
          <w:rFonts w:ascii="Times New Roman" w:eastAsia="Times New Roman" w:hAnsi="Times New Roman" w:cs="Times New Roman"/>
          <w:sz w:val="24"/>
          <w:szCs w:val="24"/>
          <w:lang w:val="bg-BG"/>
        </w:rPr>
        <w:t xml:space="preserve"> </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При изготвяне на офертата всеки участник трябва да се придържа точно към условията, обявени от Възложителя. </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 по обособена позиция № ……. (</w:t>
      </w:r>
      <w:r w:rsidRPr="00982A91">
        <w:rPr>
          <w:rFonts w:ascii="Times New Roman" w:eastAsia="Times New Roman" w:hAnsi="Times New Roman" w:cs="Times New Roman"/>
          <w:i/>
          <w:sz w:val="24"/>
          <w:szCs w:val="24"/>
          <w:lang w:val="bg-BG"/>
        </w:rPr>
        <w:t>посочва се номера и наименованието на обособената позиция).</w:t>
      </w:r>
      <w:r w:rsidRPr="00982A91">
        <w:rPr>
          <w:rFonts w:ascii="Times New Roman" w:eastAsia="Times New Roman" w:hAnsi="Times New Roman" w:cs="Times New Roman"/>
          <w:sz w:val="24"/>
          <w:szCs w:val="24"/>
          <w:lang w:val="bg-BG"/>
        </w:rPr>
        <w:t xml:space="preserve">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Всеки участник в процедурата има право да представи само една оферта. </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В процедурата за възлагане на обществена поръчка едно физическо или юридическо лице може да участва само в едно обединение.</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Свързани лица не могат да бъдат самостоятелни участници в процедурата за възлагане на обществена поръчка.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Не се допуска представянето на различни варианти.</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Офертата се изготвя задължително на български език.</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Всички документи в офертите на участниците, които не са на български език, се представят и в превод.</w:t>
      </w:r>
    </w:p>
    <w:p w:rsidR="005E3E9A" w:rsidRP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Всички документи в офертите се </w:t>
      </w:r>
      <w:r w:rsidRPr="00982A91">
        <w:rPr>
          <w:rFonts w:ascii="Times New Roman" w:eastAsia="Times New Roman" w:hAnsi="Times New Roman" w:cs="Times New Roman"/>
          <w:sz w:val="24"/>
          <w:szCs w:val="24"/>
        </w:rPr>
        <w:t>подписва</w:t>
      </w:r>
      <w:r w:rsidRPr="00982A91">
        <w:rPr>
          <w:rFonts w:ascii="Times New Roman" w:eastAsia="Times New Roman" w:hAnsi="Times New Roman" w:cs="Times New Roman"/>
          <w:sz w:val="24"/>
          <w:szCs w:val="24"/>
          <w:lang w:val="bg-BG"/>
        </w:rPr>
        <w:t>т</w:t>
      </w:r>
      <w:r w:rsidRPr="00982A91">
        <w:rPr>
          <w:rFonts w:ascii="Times New Roman" w:eastAsia="Times New Roman" w:hAnsi="Times New Roman" w:cs="Times New Roman"/>
          <w:sz w:val="24"/>
          <w:szCs w:val="24"/>
        </w:rPr>
        <w:t xml:space="preserve"> от законния представител на участника или </w:t>
      </w:r>
      <w:r w:rsidRPr="00982A91">
        <w:rPr>
          <w:rFonts w:ascii="Times New Roman" w:eastAsia="Times New Roman" w:hAnsi="Times New Roman" w:cs="Times New Roman"/>
          <w:sz w:val="24"/>
          <w:szCs w:val="24"/>
          <w:lang w:val="bg-BG"/>
        </w:rPr>
        <w:t>надлежно</w:t>
      </w:r>
      <w:r w:rsidRPr="00982A91">
        <w:rPr>
          <w:rFonts w:ascii="Times New Roman" w:eastAsia="Times New Roman" w:hAnsi="Times New Roman" w:cs="Times New Roman"/>
          <w:sz w:val="24"/>
          <w:szCs w:val="24"/>
        </w:rPr>
        <w:t xml:space="preserve"> упълномощено лице</w:t>
      </w:r>
      <w:r w:rsidRPr="00982A91">
        <w:rPr>
          <w:rFonts w:ascii="Times New Roman" w:eastAsia="Times New Roman" w:hAnsi="Times New Roman" w:cs="Times New Roman"/>
          <w:sz w:val="24"/>
          <w:szCs w:val="24"/>
          <w:lang w:val="bg-BG"/>
        </w:rPr>
        <w:t xml:space="preserve">. Документът за упълномощаване </w:t>
      </w:r>
      <w:r w:rsidRPr="00982A91">
        <w:rPr>
          <w:rFonts w:ascii="Times New Roman" w:eastAsia="Times New Roman" w:hAnsi="Times New Roman" w:cs="Times New Roman"/>
          <w:sz w:val="24"/>
          <w:szCs w:val="24"/>
        </w:rPr>
        <w:t xml:space="preserve">е неразделна част от </w:t>
      </w:r>
      <w:r w:rsidRPr="00982A91">
        <w:rPr>
          <w:rFonts w:ascii="Times New Roman" w:eastAsia="Times New Roman" w:hAnsi="Times New Roman" w:cs="Times New Roman"/>
          <w:sz w:val="24"/>
          <w:szCs w:val="24"/>
          <w:lang w:val="bg-BG"/>
        </w:rPr>
        <w:t xml:space="preserve">офертата на участника </w:t>
      </w:r>
      <w:r w:rsidRPr="00982A91">
        <w:rPr>
          <w:rFonts w:ascii="Times New Roman" w:eastAsia="Times New Roman" w:hAnsi="Times New Roman" w:cs="Times New Roman"/>
          <w:sz w:val="24"/>
          <w:szCs w:val="24"/>
        </w:rPr>
        <w:t xml:space="preserve">и </w:t>
      </w:r>
      <w:r w:rsidRPr="00982A91">
        <w:rPr>
          <w:rFonts w:ascii="Times New Roman" w:eastAsia="Times New Roman" w:hAnsi="Times New Roman" w:cs="Times New Roman"/>
          <w:sz w:val="24"/>
          <w:szCs w:val="24"/>
          <w:lang w:val="bg-BG"/>
        </w:rPr>
        <w:t>се представ</w:t>
      </w:r>
      <w:r w:rsidRPr="00982A91">
        <w:rPr>
          <w:rFonts w:ascii="Times New Roman" w:eastAsia="Times New Roman" w:hAnsi="Times New Roman" w:cs="Times New Roman"/>
          <w:sz w:val="24"/>
          <w:szCs w:val="24"/>
        </w:rPr>
        <w:t>я</w:t>
      </w:r>
      <w:r w:rsidRPr="00982A91">
        <w:rPr>
          <w:rFonts w:ascii="Times New Roman" w:eastAsia="Times New Roman" w:hAnsi="Times New Roman" w:cs="Times New Roman"/>
          <w:sz w:val="24"/>
          <w:szCs w:val="24"/>
          <w:lang w:val="bg-BG"/>
        </w:rPr>
        <w:t xml:space="preserve"> в оригинал или нотариално заверено копие.</w:t>
      </w:r>
    </w:p>
    <w:p w:rsidR="005E3E9A" w:rsidRPr="005E3E9A" w:rsidRDefault="00982A91" w:rsidP="00982A91">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lastRenderedPageBreak/>
        <w:t xml:space="preserve">          </w:t>
      </w:r>
      <w:r w:rsidR="005E3E9A" w:rsidRPr="005E3E9A">
        <w:rPr>
          <w:rFonts w:ascii="Times New Roman" w:eastAsia="Times New Roman" w:hAnsi="Times New Roman" w:cs="Times New Roman"/>
          <w:b/>
          <w:sz w:val="24"/>
          <w:szCs w:val="24"/>
          <w:lang w:val="bg-BG"/>
        </w:rPr>
        <w:t xml:space="preserve">1.21.1. </w:t>
      </w:r>
      <w:r w:rsidR="005E3E9A" w:rsidRPr="005E3E9A">
        <w:rPr>
          <w:rFonts w:ascii="Times New Roman" w:eastAsia="Times New Roman" w:hAnsi="Times New Roman" w:cs="Times New Roman"/>
          <w:sz w:val="24"/>
          <w:szCs w:val="24"/>
          <w:lang w:val="bg-BG"/>
        </w:rPr>
        <w:t xml:space="preserve">Изискването по подт. 1.22 не се прилага по отношение на подписването на еЕЕДОП. еЕЕДОП се подписва с електронен подпис от лицата по чл. 40 от ППЗОП и не може да се подписва от упълномощено лице. </w:t>
      </w:r>
    </w:p>
    <w:p w:rsidR="005E3E9A" w:rsidRPr="005E3E9A" w:rsidRDefault="005E3E9A" w:rsidP="00982A91">
      <w:pPr>
        <w:spacing w:after="0" w:line="240" w:lineRule="auto"/>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b/>
          <w:sz w:val="24"/>
          <w:szCs w:val="24"/>
          <w:lang w:val="bg-BG"/>
        </w:rPr>
        <w:t xml:space="preserve">           1.21.2</w:t>
      </w:r>
      <w:r w:rsidRPr="005E3E9A">
        <w:rPr>
          <w:rFonts w:ascii="Times New Roman" w:eastAsia="Times New Roman" w:hAnsi="Times New Roman" w:cs="Times New Roman"/>
          <w:sz w:val="24"/>
          <w:szCs w:val="24"/>
          <w:lang w:val="bg-BG"/>
        </w:rPr>
        <w:t>. Ако участникът е обединение, документите се подписват</w:t>
      </w:r>
      <w:r w:rsidRPr="005E3E9A">
        <w:rPr>
          <w:rFonts w:ascii="Times New Roman" w:eastAsia="Times New Roman" w:hAnsi="Times New Roman" w:cs="Times New Roman"/>
          <w:sz w:val="24"/>
          <w:szCs w:val="24"/>
        </w:rPr>
        <w:t xml:space="preserve"> </w:t>
      </w:r>
      <w:r w:rsidRPr="005E3E9A">
        <w:rPr>
          <w:rFonts w:ascii="Times New Roman" w:eastAsia="Times New Roman" w:hAnsi="Times New Roman" w:cs="Times New Roman"/>
          <w:sz w:val="24"/>
          <w:szCs w:val="24"/>
          <w:lang w:val="bg-BG"/>
        </w:rPr>
        <w:t xml:space="preserve">и подпечатват </w:t>
      </w:r>
      <w:r w:rsidRPr="005E3E9A">
        <w:rPr>
          <w:rFonts w:ascii="Times New Roman" w:eastAsia="Times New Roman" w:hAnsi="Times New Roman" w:cs="Times New Roman"/>
          <w:sz w:val="24"/>
          <w:szCs w:val="24"/>
        </w:rPr>
        <w:t xml:space="preserve">от </w:t>
      </w:r>
      <w:r w:rsidRPr="005E3E9A">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r w:rsidRPr="005E3E9A">
        <w:rPr>
          <w:rFonts w:ascii="Times New Roman" w:eastAsia="Times New Roman" w:hAnsi="Times New Roman" w:cs="Times New Roman"/>
          <w:sz w:val="24"/>
          <w:szCs w:val="24"/>
        </w:rPr>
        <w:t xml:space="preserve"> или надлежно упълномощено лице</w:t>
      </w:r>
      <w:r w:rsidRPr="005E3E9A">
        <w:rPr>
          <w:rFonts w:ascii="Times New Roman" w:eastAsia="Times New Roman" w:hAnsi="Times New Roman" w:cs="Times New Roman"/>
          <w:sz w:val="24"/>
          <w:szCs w:val="24"/>
          <w:lang w:val="bg-BG"/>
        </w:rPr>
        <w:t xml:space="preserve">. Документът за упълномощаване </w:t>
      </w:r>
      <w:r w:rsidRPr="005E3E9A">
        <w:rPr>
          <w:rFonts w:ascii="Times New Roman" w:eastAsia="Times New Roman" w:hAnsi="Times New Roman" w:cs="Times New Roman"/>
          <w:sz w:val="24"/>
          <w:szCs w:val="24"/>
        </w:rPr>
        <w:t xml:space="preserve">е неразделна част от </w:t>
      </w:r>
      <w:r w:rsidRPr="005E3E9A">
        <w:rPr>
          <w:rFonts w:ascii="Times New Roman" w:eastAsia="Times New Roman" w:hAnsi="Times New Roman" w:cs="Times New Roman"/>
          <w:sz w:val="24"/>
          <w:szCs w:val="24"/>
          <w:lang w:val="bg-BG"/>
        </w:rPr>
        <w:t xml:space="preserve">офертата на участника </w:t>
      </w:r>
      <w:r w:rsidRPr="005E3E9A">
        <w:rPr>
          <w:rFonts w:ascii="Times New Roman" w:eastAsia="Times New Roman" w:hAnsi="Times New Roman" w:cs="Times New Roman"/>
          <w:sz w:val="24"/>
          <w:szCs w:val="24"/>
        </w:rPr>
        <w:t xml:space="preserve">и </w:t>
      </w:r>
      <w:r w:rsidRPr="005E3E9A">
        <w:rPr>
          <w:rFonts w:ascii="Times New Roman" w:eastAsia="Times New Roman" w:hAnsi="Times New Roman" w:cs="Times New Roman"/>
          <w:sz w:val="24"/>
          <w:szCs w:val="24"/>
          <w:lang w:val="bg-BG"/>
        </w:rPr>
        <w:t>се представ</w:t>
      </w:r>
      <w:r w:rsidRPr="005E3E9A">
        <w:rPr>
          <w:rFonts w:ascii="Times New Roman" w:eastAsia="Times New Roman" w:hAnsi="Times New Roman" w:cs="Times New Roman"/>
          <w:sz w:val="24"/>
          <w:szCs w:val="24"/>
        </w:rPr>
        <w:t>я</w:t>
      </w:r>
      <w:r w:rsidRPr="005E3E9A">
        <w:rPr>
          <w:rFonts w:ascii="Times New Roman" w:eastAsia="Times New Roman" w:hAnsi="Times New Roman" w:cs="Times New Roman"/>
          <w:sz w:val="24"/>
          <w:szCs w:val="24"/>
          <w:lang w:val="bg-BG"/>
        </w:rPr>
        <w:t xml:space="preserve"> в оригинал или нотариално заверено копие.</w:t>
      </w:r>
    </w:p>
    <w:p w:rsidR="00982A91" w:rsidRDefault="005E3E9A" w:rsidP="00982A91">
      <w:pPr>
        <w:spacing w:after="0" w:line="240" w:lineRule="auto"/>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b/>
          <w:sz w:val="24"/>
          <w:szCs w:val="24"/>
          <w:lang w:val="bg-BG"/>
        </w:rPr>
        <w:t xml:space="preserve">          1.22. </w:t>
      </w:r>
      <w:r w:rsidRPr="005E3E9A">
        <w:rPr>
          <w:rFonts w:ascii="Times New Roman" w:eastAsia="Times New Roman" w:hAnsi="Times New Roman" w:cs="Times New Roman"/>
          <w:sz w:val="24"/>
          <w:szCs w:val="24"/>
          <w:lang w:val="bg-BG"/>
        </w:rPr>
        <w:t>Липсата на печат, когато образец го изисква, няма да се приема за порок на съответния документ. Налич</w:t>
      </w:r>
      <w:r w:rsidR="00982A91">
        <w:rPr>
          <w:rFonts w:ascii="Times New Roman" w:eastAsia="Times New Roman" w:hAnsi="Times New Roman" w:cs="Times New Roman"/>
          <w:sz w:val="24"/>
          <w:szCs w:val="24"/>
          <w:lang w:val="bg-BG"/>
        </w:rPr>
        <w:t>ието на печат е препоръчително.</w:t>
      </w:r>
    </w:p>
    <w:p w:rsidR="005E3E9A" w:rsidRPr="005E3E9A" w:rsidRDefault="005E3E9A" w:rsidP="00982A91">
      <w:pPr>
        <w:spacing w:after="0" w:line="240" w:lineRule="auto"/>
        <w:ind w:firstLine="708"/>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b/>
          <w:sz w:val="24"/>
          <w:szCs w:val="24"/>
          <w:lang w:val="bg-BG"/>
        </w:rPr>
        <w:t>1.2</w:t>
      </w:r>
      <w:r w:rsidR="00982A91">
        <w:rPr>
          <w:rFonts w:ascii="Times New Roman" w:eastAsia="Times New Roman" w:hAnsi="Times New Roman" w:cs="Times New Roman"/>
          <w:b/>
          <w:sz w:val="24"/>
          <w:szCs w:val="24"/>
          <w:lang w:val="bg-BG"/>
        </w:rPr>
        <w:t>3</w:t>
      </w:r>
      <w:r w:rsidRPr="005E3E9A">
        <w:rPr>
          <w:rFonts w:ascii="Times New Roman" w:eastAsia="Times New Roman" w:hAnsi="Times New Roman" w:cs="Times New Roman"/>
          <w:b/>
          <w:sz w:val="24"/>
          <w:szCs w:val="24"/>
          <w:lang w:val="bg-BG"/>
        </w:rPr>
        <w:t>.</w:t>
      </w:r>
      <w:r w:rsidRPr="005E3E9A">
        <w:rPr>
          <w:rFonts w:ascii="Times New Roman" w:eastAsia="Times New Roman" w:hAnsi="Times New Roman" w:cs="Times New Roman"/>
          <w:sz w:val="24"/>
          <w:szCs w:val="24"/>
          <w:lang w:val="bg-BG"/>
        </w:rPr>
        <w:t>Когато съгласно образец се изисква подпис, включително и електронен подпис, поставянето му от задълженото лице е условие за валидност на съответния документ. Липсата на подпис (саморъчен или електронен – когато такъв е изискуем), води до порок на неподписания документ и е равнозначен на липса на съответния документ. На липса на подпис се приравнява и подпис от незадължено или неоправомощено лице.</w:t>
      </w:r>
    </w:p>
    <w:p w:rsidR="005E3E9A" w:rsidRPr="005E3E9A" w:rsidRDefault="005E3E9A" w:rsidP="00982A91">
      <w:pPr>
        <w:spacing w:after="0" w:line="240" w:lineRule="auto"/>
        <w:ind w:firstLine="708"/>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b/>
          <w:sz w:val="24"/>
          <w:szCs w:val="24"/>
          <w:lang w:val="bg-BG"/>
        </w:rPr>
        <w:t>1.2</w:t>
      </w:r>
      <w:r w:rsidR="00982A91">
        <w:rPr>
          <w:rFonts w:ascii="Times New Roman" w:eastAsia="Times New Roman" w:hAnsi="Times New Roman" w:cs="Times New Roman"/>
          <w:b/>
          <w:sz w:val="24"/>
          <w:szCs w:val="24"/>
          <w:lang w:val="bg-BG"/>
        </w:rPr>
        <w:t>4</w:t>
      </w:r>
      <w:r w:rsidRPr="005E3E9A">
        <w:rPr>
          <w:rFonts w:ascii="Times New Roman" w:eastAsia="Times New Roman" w:hAnsi="Times New Roman" w:cs="Times New Roman"/>
          <w:sz w:val="24"/>
          <w:szCs w:val="24"/>
          <w:lang w:val="bg-BG"/>
        </w:rPr>
        <w:t>. Когато липсва подпис на еЕЕДОП и/или документ, който се явява част от офертата на участника, съответният участник се отстранява от участие в процедурата.</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982A91">
      <w:pPr>
        <w:spacing w:after="0" w:line="240" w:lineRule="auto"/>
        <w:ind w:firstLine="708"/>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2. </w:t>
      </w:r>
      <w:r w:rsidRPr="00565E70">
        <w:rPr>
          <w:rFonts w:ascii="Times New Roman" w:eastAsia="Times New Roman" w:hAnsi="Times New Roman" w:cs="Times New Roman"/>
          <w:b/>
          <w:sz w:val="24"/>
          <w:szCs w:val="24"/>
        </w:rPr>
        <w:t>СЪДЪРЖАНИЕ НА ОФЕРТИТЕ</w:t>
      </w:r>
    </w:p>
    <w:p w:rsidR="00C74AE8" w:rsidRPr="00565E70" w:rsidRDefault="00C74AE8" w:rsidP="00982A91">
      <w:pPr>
        <w:spacing w:after="0" w:line="240" w:lineRule="auto"/>
        <w:ind w:firstLine="708"/>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565E70" w:rsidRDefault="00C77413" w:rsidP="00982A91">
      <w:pPr>
        <w:spacing w:after="0" w:line="240" w:lineRule="auto"/>
        <w:ind w:firstLine="708"/>
        <w:jc w:val="both"/>
        <w:rPr>
          <w:rFonts w:ascii="Times New Roman" w:eastAsia="Times New Roman" w:hAnsi="Times New Roman" w:cs="Times New Roman"/>
          <w:b/>
          <w:sz w:val="24"/>
          <w:szCs w:val="24"/>
          <w:lang w:val="bg-BG"/>
        </w:rPr>
      </w:pPr>
      <w:bookmarkStart w:id="105" w:name="OLE_LINK42"/>
      <w:bookmarkStart w:id="106" w:name="OLE_LINK43"/>
      <w:r w:rsidRPr="00565E70">
        <w:rPr>
          <w:rFonts w:ascii="Times New Roman" w:hAnsi="Times New Roman" w:cs="Times New Roman"/>
          <w:b/>
          <w:sz w:val="24"/>
          <w:szCs w:val="24"/>
          <w:lang w:val="bg-BG"/>
        </w:rPr>
        <w:t xml:space="preserve">2.1. </w:t>
      </w:r>
      <w:r w:rsidRPr="00565E70">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105"/>
      <w:bookmarkEnd w:id="106"/>
      <w:r w:rsidRPr="00565E70">
        <w:rPr>
          <w:rFonts w:ascii="Times New Roman" w:eastAsia="Times New Roman" w:hAnsi="Times New Roman" w:cs="Times New Roman"/>
          <w:b/>
          <w:sz w:val="24"/>
          <w:szCs w:val="24"/>
        </w:rPr>
        <w:t xml:space="preserve"> </w:t>
      </w:r>
    </w:p>
    <w:p w:rsidR="00EA70DC" w:rsidRPr="00565E70" w:rsidRDefault="00EA70DC" w:rsidP="00982A91">
      <w:pPr>
        <w:ind w:firstLine="708"/>
        <w:jc w:val="both"/>
        <w:rPr>
          <w:rFonts w:ascii="Times New Roman" w:hAnsi="Times New Roman" w:cs="Times New Roman"/>
          <w:sz w:val="24"/>
          <w:szCs w:val="24"/>
          <w:lang/>
        </w:rPr>
      </w:pPr>
      <w:r w:rsidRPr="00565E70">
        <w:rPr>
          <w:rFonts w:ascii="Times New Roman" w:hAnsi="Times New Roman" w:cs="Times New Roman"/>
          <w:b/>
          <w:sz w:val="24"/>
          <w:szCs w:val="24"/>
          <w:lang w:val="bg-BG"/>
        </w:rPr>
        <w:t>2.1.1</w:t>
      </w:r>
      <w:r w:rsidRPr="00565E70">
        <w:rPr>
          <w:rFonts w:ascii="Times New Roman" w:hAnsi="Times New Roman" w:cs="Times New Roman"/>
          <w:sz w:val="24"/>
          <w:szCs w:val="24"/>
          <w:lang w:val="bg-BG"/>
        </w:rPr>
        <w:t>.</w:t>
      </w:r>
      <w:bookmarkStart w:id="107" w:name="_Hlk513040340"/>
      <w:r w:rsidR="00982A91">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Електронен е</w:t>
      </w:r>
      <w:r w:rsidRPr="00565E70">
        <w:rPr>
          <w:rFonts w:ascii="Times New Roman" w:hAnsi="Times New Roman" w:cs="Times New Roman"/>
          <w:sz w:val="24"/>
          <w:szCs w:val="24"/>
          <w:lang/>
        </w:rPr>
        <w:t>динен европейски документ за обществени поръчки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rPr>
        <w:t>ЕЕДОП) за участника в съответствие с изискванията на закона и условията на възложителя</w:t>
      </w:r>
      <w:r w:rsidRPr="00565E70">
        <w:rPr>
          <w:rFonts w:ascii="Times New Roman" w:hAnsi="Times New Roman" w:cs="Times New Roman"/>
          <w:sz w:val="24"/>
          <w:szCs w:val="24"/>
          <w:lang w:val="bg-BG"/>
        </w:rPr>
        <w:t xml:space="preserve"> - представя се електронно съгласно изискванията посочени в </w:t>
      </w:r>
      <w:r w:rsidRPr="00565E70">
        <w:rPr>
          <w:rFonts w:ascii="Times New Roman" w:hAnsi="Times New Roman" w:cs="Times New Roman"/>
          <w:b/>
          <w:caps/>
          <w:sz w:val="24"/>
          <w:szCs w:val="24"/>
          <w:lang w:val="bg-BG"/>
        </w:rPr>
        <w:t>І</w:t>
      </w:r>
      <w:r w:rsidRPr="00565E70">
        <w:rPr>
          <w:rFonts w:ascii="Times New Roman" w:hAnsi="Times New Roman" w:cs="Times New Roman"/>
          <w:b/>
          <w:caps/>
          <w:sz w:val="24"/>
          <w:szCs w:val="24"/>
        </w:rPr>
        <w:t>V</w:t>
      </w:r>
      <w:r w:rsidRPr="00565E70">
        <w:rPr>
          <w:rFonts w:ascii="Times New Roman" w:hAnsi="Times New Roman" w:cs="Times New Roman"/>
          <w:b/>
          <w:caps/>
          <w:sz w:val="24"/>
          <w:szCs w:val="24"/>
          <w:lang w:val="bg-BG"/>
        </w:rPr>
        <w:t xml:space="preserve">. изисквания към участниците, </w:t>
      </w:r>
      <w:r w:rsidRPr="00565E70">
        <w:rPr>
          <w:rFonts w:ascii="Times New Roman" w:hAnsi="Times New Roman" w:cs="Times New Roman"/>
          <w:b/>
          <w:sz w:val="24"/>
          <w:szCs w:val="24"/>
          <w:lang w:val="bg-BG"/>
        </w:rPr>
        <w:t>т</w:t>
      </w:r>
      <w:r w:rsidRPr="00565E70">
        <w:rPr>
          <w:rFonts w:ascii="Times New Roman" w:hAnsi="Times New Roman" w:cs="Times New Roman"/>
          <w:b/>
          <w:caps/>
          <w:sz w:val="24"/>
          <w:szCs w:val="24"/>
          <w:lang w:val="bg-BG"/>
        </w:rPr>
        <w:t xml:space="preserve">. </w:t>
      </w:r>
      <w:r w:rsidRPr="00565E70">
        <w:rPr>
          <w:rFonts w:ascii="Times New Roman" w:hAnsi="Times New Roman" w:cs="Times New Roman"/>
          <w:b/>
          <w:sz w:val="24"/>
          <w:szCs w:val="24"/>
          <w:lang w:val="bg-BG"/>
        </w:rPr>
        <w:t>4</w:t>
      </w:r>
      <w:r w:rsidRPr="00565E70">
        <w:rPr>
          <w:rFonts w:ascii="Times New Roman" w:hAnsi="Times New Roman" w:cs="Times New Roman"/>
          <w:b/>
          <w:caps/>
          <w:sz w:val="24"/>
          <w:szCs w:val="24"/>
          <w:lang w:val="bg-BG"/>
        </w:rPr>
        <w:t xml:space="preserve"> - </w:t>
      </w:r>
      <w:r w:rsidRPr="00565E70">
        <w:rPr>
          <w:rFonts w:ascii="Times New Roman" w:hAnsi="Times New Roman" w:cs="Times New Roman"/>
          <w:b/>
          <w:sz w:val="24"/>
          <w:szCs w:val="24"/>
          <w:lang/>
        </w:rPr>
        <w:t>ЕДИНЕН ЕВРОПЕЙСКИ ДОКУМЕНТ ЗА ОБЩЕСТВЕНИ ПОРЪЧКИ (ЕЕДОП)</w:t>
      </w:r>
      <w:r w:rsidRPr="00565E70">
        <w:rPr>
          <w:rFonts w:ascii="Times New Roman" w:hAnsi="Times New Roman" w:cs="Times New Roman"/>
          <w:b/>
          <w:sz w:val="24"/>
          <w:szCs w:val="24"/>
          <w:lang w:val="bg-BG"/>
        </w:rPr>
        <w:t xml:space="preserve"> ПО СТАНДАРТЕН ОБРАЗЕЦ</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rPr>
        <w:t xml:space="preserve">а когато е приложимо – 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bookmarkEnd w:id="107"/>
    </w:p>
    <w:p w:rsidR="00982A91" w:rsidRDefault="00EA70DC" w:rsidP="00982A91">
      <w:pPr>
        <w:ind w:firstLine="708"/>
        <w:jc w:val="both"/>
        <w:rPr>
          <w:rFonts w:ascii="Times New Roman" w:hAnsi="Times New Roman" w:cs="Times New Roman"/>
          <w:sz w:val="24"/>
          <w:szCs w:val="24"/>
          <w:lang/>
        </w:rPr>
      </w:pPr>
      <w:r w:rsidRPr="00565E70">
        <w:rPr>
          <w:rFonts w:ascii="Times New Roman" w:eastAsia="Times New Roman" w:hAnsi="Times New Roman" w:cs="Times New Roman"/>
          <w:b/>
          <w:sz w:val="24"/>
          <w:szCs w:val="24"/>
          <w:lang w:val="en-GB"/>
        </w:rPr>
        <w:t>2.1.2.</w:t>
      </w:r>
      <w:r w:rsidRPr="00565E70">
        <w:rPr>
          <w:rFonts w:ascii="Times New Roman" w:eastAsia="Times New Roman" w:hAnsi="Times New Roman" w:cs="Times New Roman"/>
          <w:sz w:val="24"/>
          <w:szCs w:val="24"/>
          <w:lang w:val="en-GB"/>
        </w:rPr>
        <w:t xml:space="preserve"> </w:t>
      </w:r>
      <w:r w:rsidR="00C77413" w:rsidRPr="00565E70">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00C77413" w:rsidRPr="00565E70">
        <w:rPr>
          <w:rFonts w:ascii="Times New Roman" w:eastAsia="Times New Roman" w:hAnsi="Times New Roman" w:cs="Times New Roman"/>
          <w:sz w:val="24"/>
          <w:szCs w:val="24"/>
        </w:rPr>
        <w:t>-</w:t>
      </w:r>
      <w:r w:rsidR="00C77413" w:rsidRPr="00565E70">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982A91" w:rsidRDefault="00982A91" w:rsidP="00982A91">
      <w:pPr>
        <w:ind w:firstLine="708"/>
        <w:jc w:val="both"/>
        <w:rPr>
          <w:rFonts w:ascii="Times New Roman" w:hAnsi="Times New Roman" w:cs="Times New Roman"/>
          <w:sz w:val="24"/>
          <w:szCs w:val="24"/>
          <w:lang/>
        </w:rPr>
      </w:pPr>
      <w:r w:rsidRPr="00982A91">
        <w:rPr>
          <w:rFonts w:ascii="Times New Roman" w:hAnsi="Times New Roman" w:cs="Times New Roman"/>
          <w:b/>
          <w:sz w:val="24"/>
          <w:szCs w:val="24"/>
          <w:lang w:val="bg-BG"/>
        </w:rPr>
        <w:t>2.1.3.</w:t>
      </w:r>
      <w:r>
        <w:rPr>
          <w:rFonts w:ascii="Times New Roman" w:hAnsi="Times New Roman" w:cs="Times New Roman"/>
          <w:sz w:val="24"/>
          <w:szCs w:val="24"/>
          <w:lang w:val="bg-BG"/>
        </w:rPr>
        <w:t xml:space="preserve"> </w:t>
      </w:r>
      <w:r w:rsidR="00C77413" w:rsidRPr="00565E70">
        <w:rPr>
          <w:rFonts w:ascii="Times New Roman" w:eastAsia="Times New Roman" w:hAnsi="Times New Roman" w:cs="Times New Roman"/>
          <w:sz w:val="24"/>
          <w:szCs w:val="24"/>
        </w:rPr>
        <w:t>Документи за доказване на предприетите мерки за надеждност</w:t>
      </w:r>
      <w:r w:rsidR="00C77413" w:rsidRPr="00565E70">
        <w:rPr>
          <w:rFonts w:ascii="Times New Roman" w:eastAsia="Times New Roman" w:hAnsi="Times New Roman" w:cs="Times New Roman"/>
          <w:sz w:val="24"/>
          <w:szCs w:val="24"/>
          <w:lang w:val="bg-BG"/>
        </w:rPr>
        <w:t xml:space="preserve"> съгласно чл. 56, ал. 1 от ЗОП</w:t>
      </w:r>
      <w:r w:rsidR="00C77413" w:rsidRPr="00565E70">
        <w:rPr>
          <w:rFonts w:ascii="Times New Roman" w:eastAsia="Times New Roman" w:hAnsi="Times New Roman" w:cs="Times New Roman"/>
          <w:sz w:val="24"/>
          <w:szCs w:val="24"/>
        </w:rPr>
        <w:t>, когато е приложимо;</w:t>
      </w:r>
      <w:r w:rsidR="00C77413" w:rsidRPr="00565E70">
        <w:rPr>
          <w:rFonts w:ascii="Times New Roman" w:eastAsia="Times New Roman" w:hAnsi="Times New Roman" w:cs="Times New Roman"/>
          <w:sz w:val="24"/>
          <w:szCs w:val="24"/>
          <w:lang w:val="bg-BG"/>
        </w:rPr>
        <w:t xml:space="preserve"> </w:t>
      </w:r>
    </w:p>
    <w:p w:rsidR="00982A91" w:rsidRDefault="00982A91" w:rsidP="00982A91">
      <w:pPr>
        <w:ind w:firstLine="708"/>
        <w:jc w:val="both"/>
        <w:rPr>
          <w:rFonts w:ascii="Times New Roman" w:hAnsi="Times New Roman" w:cs="Times New Roman"/>
          <w:sz w:val="24"/>
          <w:szCs w:val="24"/>
          <w:lang/>
        </w:rPr>
      </w:pPr>
      <w:r w:rsidRPr="00982A91">
        <w:rPr>
          <w:rFonts w:ascii="Times New Roman" w:hAnsi="Times New Roman" w:cs="Times New Roman"/>
          <w:b/>
          <w:sz w:val="24"/>
          <w:szCs w:val="24"/>
          <w:lang w:val="bg-BG"/>
        </w:rPr>
        <w:t>2.1.4.</w:t>
      </w:r>
      <w:r>
        <w:rPr>
          <w:rFonts w:ascii="Times New Roman" w:hAnsi="Times New Roman" w:cs="Times New Roman"/>
          <w:sz w:val="24"/>
          <w:szCs w:val="24"/>
          <w:lang w:val="bg-BG"/>
        </w:rPr>
        <w:t xml:space="preserve"> </w:t>
      </w:r>
      <w:r w:rsidR="00C77413" w:rsidRPr="00565E70">
        <w:rPr>
          <w:rFonts w:ascii="Times New Roman" w:eastAsia="Times New Roman" w:hAnsi="Times New Roman" w:cs="Times New Roman"/>
          <w:sz w:val="24"/>
          <w:szCs w:val="24"/>
        </w:rPr>
        <w:t>Когато участникът е обединение, което не е юридическо лице</w:t>
      </w:r>
      <w:r w:rsidR="00C77413" w:rsidRPr="00565E70">
        <w:rPr>
          <w:rFonts w:ascii="Times New Roman" w:eastAsia="Times New Roman" w:hAnsi="Times New Roman" w:cs="Times New Roman"/>
          <w:sz w:val="24"/>
          <w:szCs w:val="24"/>
          <w:lang w:val="bg-BG"/>
        </w:rPr>
        <w:t>, задължително се представя ко</w:t>
      </w:r>
      <w:r w:rsidR="00C77413" w:rsidRPr="00565E70">
        <w:rPr>
          <w:rFonts w:ascii="Times New Roman" w:eastAsia="Times New Roman" w:hAnsi="Times New Roman" w:cs="Times New Roman"/>
          <w:sz w:val="24"/>
          <w:szCs w:val="24"/>
        </w:rPr>
        <w:t>пие от документ, от к</w:t>
      </w:r>
      <w:r w:rsidR="00C77413" w:rsidRPr="00565E70">
        <w:rPr>
          <w:rFonts w:ascii="Times New Roman" w:eastAsia="Times New Roman" w:hAnsi="Times New Roman" w:cs="Times New Roman"/>
          <w:sz w:val="24"/>
          <w:szCs w:val="24"/>
          <w:lang w:val="bg-BG"/>
        </w:rPr>
        <w:t>ойто да</w:t>
      </w:r>
      <w:r w:rsidR="00C77413" w:rsidRPr="00565E70">
        <w:rPr>
          <w:rFonts w:ascii="Times New Roman" w:eastAsia="Times New Roman" w:hAnsi="Times New Roman" w:cs="Times New Roman"/>
          <w:sz w:val="24"/>
          <w:szCs w:val="24"/>
        </w:rPr>
        <w:t xml:space="preserve"> е видно п</w:t>
      </w:r>
      <w:r w:rsidR="00C77413" w:rsidRPr="00565E70">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982A91" w:rsidRDefault="00C77413" w:rsidP="00982A91">
      <w:pPr>
        <w:ind w:firstLine="708"/>
        <w:jc w:val="both"/>
        <w:rPr>
          <w:rFonts w:ascii="Times New Roman" w:hAnsi="Times New Roman" w:cs="Times New Roman"/>
          <w:sz w:val="24"/>
          <w:szCs w:val="24"/>
          <w:lang/>
        </w:rPr>
      </w:pPr>
      <w:r w:rsidRPr="00565E70">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982A91" w:rsidRDefault="00C77413" w:rsidP="00982A91">
      <w:pPr>
        <w:ind w:firstLine="708"/>
        <w:jc w:val="both"/>
        <w:rPr>
          <w:rFonts w:ascii="Times New Roman" w:hAnsi="Times New Roman" w:cs="Times New Roman"/>
          <w:sz w:val="24"/>
          <w:szCs w:val="24"/>
          <w:lang/>
        </w:rPr>
      </w:pPr>
      <w:r w:rsidRPr="00565E70">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982A91" w:rsidRDefault="00C77413" w:rsidP="00982A91">
      <w:pPr>
        <w:ind w:firstLine="708"/>
        <w:jc w:val="both"/>
        <w:rPr>
          <w:rFonts w:ascii="Times New Roman" w:hAnsi="Times New Roman" w:cs="Times New Roman"/>
          <w:sz w:val="24"/>
          <w:szCs w:val="24"/>
          <w:lang/>
        </w:rPr>
      </w:pPr>
      <w:r w:rsidRPr="00565E70">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982A91" w:rsidRDefault="00C77413" w:rsidP="00982A91">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108" w:name="OLE_LINK73"/>
      <w:bookmarkStart w:id="109" w:name="OLE_LINK74"/>
      <w:bookmarkStart w:id="110" w:name="OLE_LINK75"/>
      <w:r w:rsidRPr="00565E70">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108"/>
      <w:bookmarkEnd w:id="109"/>
      <w:bookmarkEnd w:id="110"/>
      <w:r w:rsidRPr="00565E70">
        <w:rPr>
          <w:rFonts w:ascii="Times New Roman" w:eastAsia="Times New Roman" w:hAnsi="Times New Roman" w:cs="Times New Roman"/>
          <w:sz w:val="24"/>
          <w:szCs w:val="24"/>
          <w:lang w:val="bg-BG"/>
        </w:rPr>
        <w:t xml:space="preserve">, както и </w:t>
      </w:r>
      <w:r w:rsidRPr="00565E70">
        <w:rPr>
          <w:rFonts w:ascii="Times New Roman" w:eastAsia="Times New Roman" w:hAnsi="Times New Roman" w:cs="Times New Roman"/>
          <w:sz w:val="24"/>
          <w:szCs w:val="24"/>
          <w:lang w:val="bg-BG"/>
        </w:rPr>
        <w:lastRenderedPageBreak/>
        <w:t>обстоятелството, че лицата в обединението</w:t>
      </w:r>
      <w:r w:rsidRPr="00565E70">
        <w:rPr>
          <w:rFonts w:ascii="Times New Roman" w:eastAsia="Times New Roman" w:hAnsi="Times New Roman" w:cs="Times New Roman"/>
          <w:sz w:val="24"/>
          <w:szCs w:val="24"/>
          <w:lang w:val="ru-RU"/>
        </w:rPr>
        <w:t xml:space="preserve"> </w:t>
      </w:r>
      <w:r w:rsidRPr="00565E70">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982A91" w:rsidRPr="00982A91" w:rsidRDefault="00982A91" w:rsidP="00982A91">
      <w:pPr>
        <w:spacing w:after="0" w:line="240" w:lineRule="auto"/>
        <w:ind w:firstLine="567"/>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2.1.5. </w:t>
      </w:r>
      <w:r w:rsidR="00EA70DC" w:rsidRPr="00982A91">
        <w:rPr>
          <w:rFonts w:ascii="Times New Roman" w:hAnsi="Times New Roman" w:cs="Times New Roman"/>
          <w:sz w:val="24"/>
          <w:szCs w:val="24"/>
          <w:lang/>
        </w:rPr>
        <w:t>доказателство за поетите от подизпълнителите задължения съгласно чл.</w:t>
      </w:r>
      <w:r w:rsidR="00EA70DC" w:rsidRPr="00982A91">
        <w:rPr>
          <w:rFonts w:ascii="Times New Roman" w:hAnsi="Times New Roman" w:cs="Times New Roman"/>
          <w:sz w:val="24"/>
          <w:szCs w:val="24"/>
        </w:rPr>
        <w:t xml:space="preserve"> 66</w:t>
      </w:r>
      <w:r w:rsidR="00EA70DC" w:rsidRPr="00982A91">
        <w:rPr>
          <w:rFonts w:ascii="Times New Roman" w:hAnsi="Times New Roman" w:cs="Times New Roman"/>
          <w:sz w:val="24"/>
          <w:szCs w:val="24"/>
          <w:lang/>
        </w:rPr>
        <w:t>, ал.</w:t>
      </w:r>
      <w:r w:rsidR="00EA70DC" w:rsidRPr="00982A91">
        <w:rPr>
          <w:rFonts w:ascii="Times New Roman" w:hAnsi="Times New Roman" w:cs="Times New Roman"/>
          <w:sz w:val="24"/>
          <w:szCs w:val="24"/>
        </w:rPr>
        <w:t> </w:t>
      </w:r>
      <w:r w:rsidR="00EA70DC" w:rsidRPr="00982A91">
        <w:rPr>
          <w:rFonts w:ascii="Times New Roman" w:hAnsi="Times New Roman" w:cs="Times New Roman"/>
          <w:sz w:val="24"/>
          <w:szCs w:val="24"/>
          <w:lang/>
        </w:rPr>
        <w:t xml:space="preserve">1 от ЗОП, </w:t>
      </w:r>
      <w:r w:rsidR="00EA70DC" w:rsidRPr="00982A91">
        <w:rPr>
          <w:rFonts w:ascii="Times New Roman" w:hAnsi="Times New Roman" w:cs="Times New Roman"/>
          <w:sz w:val="24"/>
          <w:szCs w:val="24"/>
        </w:rPr>
        <w:t xml:space="preserve">ако участникът е декларирал, че ще използва подизпълнители. </w:t>
      </w:r>
    </w:p>
    <w:p w:rsidR="00DC5224" w:rsidRPr="0074736D" w:rsidRDefault="00982A91" w:rsidP="0074736D">
      <w:pPr>
        <w:spacing w:after="0" w:line="240" w:lineRule="auto"/>
        <w:ind w:firstLine="567"/>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2.1.6. </w:t>
      </w:r>
      <w:r w:rsidR="00EA70DC" w:rsidRPr="00982A91">
        <w:rPr>
          <w:rFonts w:ascii="Times New Roman" w:hAnsi="Times New Roman" w:cs="Times New Roman"/>
          <w:sz w:val="24"/>
          <w:szCs w:val="24"/>
          <w:lang/>
        </w:rPr>
        <w:t>документи за поетите от третите лица задължения съгласно чл.</w:t>
      </w:r>
      <w:r w:rsidR="00EA70DC" w:rsidRPr="00982A91">
        <w:rPr>
          <w:rFonts w:ascii="Times New Roman" w:hAnsi="Times New Roman" w:cs="Times New Roman"/>
          <w:sz w:val="24"/>
          <w:szCs w:val="24"/>
        </w:rPr>
        <w:t xml:space="preserve"> </w:t>
      </w:r>
      <w:r w:rsidR="00EA70DC" w:rsidRPr="00982A91">
        <w:rPr>
          <w:rFonts w:ascii="Times New Roman" w:hAnsi="Times New Roman" w:cs="Times New Roman"/>
          <w:sz w:val="24"/>
          <w:szCs w:val="24"/>
          <w:lang w:val="bg-BG"/>
        </w:rPr>
        <w:t>65</w:t>
      </w:r>
      <w:r w:rsidR="00EA70DC" w:rsidRPr="00982A91">
        <w:rPr>
          <w:rFonts w:ascii="Times New Roman" w:hAnsi="Times New Roman" w:cs="Times New Roman"/>
          <w:sz w:val="24"/>
          <w:szCs w:val="24"/>
          <w:lang/>
        </w:rPr>
        <w:t>, ал.</w:t>
      </w:r>
      <w:r w:rsidR="00EA70DC" w:rsidRPr="00982A91">
        <w:rPr>
          <w:rFonts w:ascii="Times New Roman" w:hAnsi="Times New Roman" w:cs="Times New Roman"/>
          <w:sz w:val="24"/>
          <w:szCs w:val="24"/>
        </w:rPr>
        <w:t xml:space="preserve"> </w:t>
      </w:r>
      <w:r w:rsidR="00EA70DC" w:rsidRPr="00982A91">
        <w:rPr>
          <w:rFonts w:ascii="Times New Roman" w:hAnsi="Times New Roman" w:cs="Times New Roman"/>
          <w:sz w:val="24"/>
          <w:szCs w:val="24"/>
          <w:lang w:val="bg-BG"/>
        </w:rPr>
        <w:t>3</w:t>
      </w:r>
      <w:r w:rsidR="00EA70DC" w:rsidRPr="00982A91">
        <w:rPr>
          <w:rFonts w:ascii="Times New Roman" w:hAnsi="Times New Roman" w:cs="Times New Roman"/>
          <w:sz w:val="24"/>
          <w:szCs w:val="24"/>
          <w:lang/>
        </w:rPr>
        <w:t xml:space="preserve"> от ЗОП, </w:t>
      </w:r>
      <w:r w:rsidR="00EA70DC" w:rsidRPr="00982A91">
        <w:rPr>
          <w:rFonts w:ascii="Times New Roman" w:hAnsi="Times New Roman" w:cs="Times New Roman"/>
          <w:sz w:val="24"/>
          <w:szCs w:val="24"/>
          <w:lang w:val="bg-BG"/>
        </w:rPr>
        <w:t>ако участникът е декларирал, че ще използва трети лица.</w:t>
      </w:r>
    </w:p>
    <w:p w:rsidR="00EA70DC" w:rsidRPr="00DC5224" w:rsidRDefault="00DC5224" w:rsidP="004B4A35">
      <w:pPr>
        <w:tabs>
          <w:tab w:val="left" w:pos="1134"/>
        </w:tabs>
        <w:spacing w:after="0" w:line="240" w:lineRule="auto"/>
        <w:ind w:firstLine="567"/>
        <w:jc w:val="both"/>
        <w:rPr>
          <w:rFonts w:ascii="Times New Roman" w:eastAsia="Times New Roman" w:hAnsi="Times New Roman" w:cs="Times New Roman"/>
          <w:b/>
          <w:sz w:val="24"/>
          <w:szCs w:val="24"/>
          <w:u w:val="single"/>
          <w:lang w:val="bg-BG"/>
        </w:rPr>
      </w:pPr>
      <w:r w:rsidRPr="00DC5224">
        <w:rPr>
          <w:rFonts w:ascii="Times New Roman" w:eastAsia="Times New Roman" w:hAnsi="Times New Roman" w:cs="Times New Roman"/>
          <w:b/>
          <w:sz w:val="24"/>
          <w:szCs w:val="24"/>
          <w:u w:val="single"/>
          <w:lang w:val="bg-BG"/>
        </w:rPr>
        <w:t>Документите се попълват за всяка обособена позиция отделно!</w:t>
      </w:r>
    </w:p>
    <w:p w:rsidR="00982A91" w:rsidRPr="00982A91" w:rsidRDefault="00C77413" w:rsidP="00982A91">
      <w:pPr>
        <w:tabs>
          <w:tab w:val="left" w:pos="1134"/>
        </w:tabs>
        <w:spacing w:after="0" w:line="240" w:lineRule="auto"/>
        <w:ind w:firstLine="567"/>
        <w:jc w:val="both"/>
        <w:rPr>
          <w:rFonts w:ascii="Times New Roman" w:eastAsia="Times New Roman" w:hAnsi="Times New Roman" w:cs="Times New Roman"/>
          <w:b/>
          <w:sz w:val="24"/>
          <w:szCs w:val="24"/>
        </w:rPr>
      </w:pPr>
      <w:bookmarkStart w:id="111" w:name="OLE_LINK293"/>
      <w:bookmarkStart w:id="112" w:name="OLE_LINK294"/>
      <w:r w:rsidRPr="00982A91">
        <w:rPr>
          <w:rFonts w:ascii="Times New Roman" w:hAnsi="Times New Roman" w:cs="Times New Roman"/>
          <w:b/>
          <w:sz w:val="24"/>
          <w:szCs w:val="24"/>
          <w:lang w:val="bg-BG"/>
        </w:rPr>
        <w:t xml:space="preserve">2.2. </w:t>
      </w:r>
      <w:r w:rsidRPr="00982A91">
        <w:rPr>
          <w:rFonts w:ascii="Times New Roman" w:eastAsia="Times New Roman" w:hAnsi="Times New Roman" w:cs="Times New Roman"/>
          <w:b/>
          <w:sz w:val="24"/>
          <w:szCs w:val="24"/>
          <w:lang w:val="bg-BG"/>
        </w:rPr>
        <w:t>Техническо</w:t>
      </w:r>
      <w:r w:rsidRPr="00982A91">
        <w:rPr>
          <w:rFonts w:ascii="Times New Roman" w:eastAsia="Times New Roman" w:hAnsi="Times New Roman" w:cs="Times New Roman"/>
          <w:b/>
          <w:sz w:val="24"/>
          <w:szCs w:val="24"/>
        </w:rPr>
        <w:t xml:space="preserve"> </w:t>
      </w:r>
      <w:r w:rsidR="00396F90" w:rsidRPr="00982A91">
        <w:rPr>
          <w:rFonts w:ascii="Times New Roman" w:eastAsia="Times New Roman" w:hAnsi="Times New Roman" w:cs="Times New Roman"/>
          <w:b/>
          <w:sz w:val="24"/>
          <w:szCs w:val="24"/>
          <w:lang w:val="bg-BG"/>
        </w:rPr>
        <w:t>предложение, по О</w:t>
      </w:r>
      <w:r w:rsidRPr="00982A91">
        <w:rPr>
          <w:rFonts w:ascii="Times New Roman" w:eastAsia="Times New Roman" w:hAnsi="Times New Roman" w:cs="Times New Roman"/>
          <w:b/>
          <w:sz w:val="24"/>
          <w:szCs w:val="24"/>
          <w:lang w:val="bg-BG"/>
        </w:rPr>
        <w:t>бразец № 1</w:t>
      </w:r>
      <w:bookmarkEnd w:id="111"/>
      <w:bookmarkEnd w:id="112"/>
      <w:r w:rsidR="00856320" w:rsidRPr="00982A91">
        <w:rPr>
          <w:rFonts w:ascii="Times New Roman" w:eastAsia="Times New Roman" w:hAnsi="Times New Roman" w:cs="Times New Roman"/>
          <w:b/>
          <w:sz w:val="24"/>
          <w:szCs w:val="24"/>
          <w:lang w:val="bg-BG"/>
        </w:rPr>
        <w:t xml:space="preserve"> </w:t>
      </w:r>
      <w:r w:rsidR="00856320" w:rsidRPr="00982A91">
        <w:rPr>
          <w:rFonts w:ascii="Times New Roman" w:hAnsi="Times New Roman" w:cs="Times New Roman"/>
          <w:b/>
          <w:sz w:val="24"/>
          <w:szCs w:val="24"/>
          <w:lang w:val="bg-BG"/>
        </w:rPr>
        <w:t>(представя се отделен образец № 1 по всяка от обособените позиции)</w:t>
      </w:r>
      <w:r w:rsidRPr="00982A91">
        <w:rPr>
          <w:rFonts w:ascii="Times New Roman" w:eastAsia="Times New Roman" w:hAnsi="Times New Roman" w:cs="Times New Roman"/>
          <w:b/>
          <w:sz w:val="24"/>
          <w:szCs w:val="24"/>
        </w:rPr>
        <w:t xml:space="preserve">, </w:t>
      </w:r>
      <w:r w:rsidRPr="00982A91">
        <w:rPr>
          <w:rFonts w:ascii="Times New Roman" w:eastAsia="Times New Roman" w:hAnsi="Times New Roman" w:cs="Times New Roman"/>
          <w:b/>
          <w:sz w:val="24"/>
          <w:szCs w:val="24"/>
          <w:lang w:val="bg-BG"/>
        </w:rPr>
        <w:t xml:space="preserve">което </w:t>
      </w:r>
      <w:r w:rsidRPr="00982A91">
        <w:rPr>
          <w:rFonts w:ascii="Times New Roman" w:eastAsia="Times New Roman" w:hAnsi="Times New Roman" w:cs="Times New Roman"/>
          <w:b/>
          <w:sz w:val="24"/>
          <w:szCs w:val="24"/>
        </w:rPr>
        <w:t>съдържа:</w:t>
      </w:r>
      <w:bookmarkStart w:id="113" w:name="OLE_LINK151"/>
    </w:p>
    <w:p w:rsidR="00982A91" w:rsidRPr="00982A91" w:rsidRDefault="00982A91" w:rsidP="00982A91">
      <w:pPr>
        <w:tabs>
          <w:tab w:val="left" w:pos="1134"/>
        </w:tabs>
        <w:spacing w:after="0" w:line="240" w:lineRule="auto"/>
        <w:ind w:firstLine="567"/>
        <w:jc w:val="both"/>
        <w:rPr>
          <w:rFonts w:ascii="Times New Roman" w:eastAsia="Times New Roman" w:hAnsi="Times New Roman" w:cs="Times New Roman"/>
          <w:b/>
          <w:sz w:val="24"/>
          <w:szCs w:val="24"/>
        </w:rPr>
      </w:pPr>
      <w:r w:rsidRPr="00982A91">
        <w:rPr>
          <w:rFonts w:ascii="Times New Roman" w:hAnsi="Times New Roman" w:cs="Times New Roman"/>
          <w:sz w:val="24"/>
          <w:szCs w:val="24"/>
          <w:lang w:val="bg-BG"/>
        </w:rPr>
        <w:t xml:space="preserve">2.1.1. </w:t>
      </w:r>
      <w:r w:rsidR="00C77413" w:rsidRPr="00982A91">
        <w:rPr>
          <w:rFonts w:ascii="Times New Roman" w:hAnsi="Times New Roman" w:cs="Times New Roman"/>
          <w:sz w:val="24"/>
          <w:szCs w:val="24"/>
          <w:lang w:val="bg-BG"/>
        </w:rPr>
        <w:t>Д</w:t>
      </w:r>
      <w:r w:rsidR="00C77413" w:rsidRPr="00982A91">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bookmarkStart w:id="114" w:name="OLE_LINK143"/>
      <w:bookmarkStart w:id="115" w:name="OLE_LINK144"/>
    </w:p>
    <w:p w:rsidR="00982A91" w:rsidRDefault="00982A91" w:rsidP="00982A91">
      <w:pPr>
        <w:tabs>
          <w:tab w:val="left" w:pos="1134"/>
        </w:tabs>
        <w:spacing w:after="0" w:line="240" w:lineRule="auto"/>
        <w:ind w:firstLine="567"/>
        <w:jc w:val="both"/>
        <w:rPr>
          <w:rFonts w:ascii="Times New Roman" w:eastAsia="Times New Roman" w:hAnsi="Times New Roman" w:cs="Times New Roman"/>
          <w:b/>
          <w:sz w:val="24"/>
          <w:szCs w:val="24"/>
        </w:rPr>
      </w:pPr>
      <w:r w:rsidRPr="00982A91">
        <w:rPr>
          <w:rFonts w:ascii="Times New Roman" w:eastAsia="Times New Roman" w:hAnsi="Times New Roman" w:cs="Times New Roman"/>
          <w:b/>
          <w:sz w:val="24"/>
          <w:szCs w:val="24"/>
          <w:lang w:val="bg-BG"/>
        </w:rPr>
        <w:t xml:space="preserve">2.1.2. </w:t>
      </w:r>
      <w:r w:rsidR="00C77413" w:rsidRPr="00982A91">
        <w:rPr>
          <w:rFonts w:ascii="Times New Roman" w:hAnsi="Times New Roman" w:cs="Times New Roman"/>
          <w:sz w:val="24"/>
          <w:szCs w:val="24"/>
        </w:rPr>
        <w:t>Предложение за изпълнение на поръчката в съответствие с техническата спецификация и изискванията на възложителя</w:t>
      </w:r>
      <w:bookmarkEnd w:id="114"/>
      <w:bookmarkEnd w:id="115"/>
      <w:r w:rsidR="00C77413" w:rsidRPr="00982A91">
        <w:rPr>
          <w:rFonts w:ascii="Times New Roman" w:hAnsi="Times New Roman" w:cs="Times New Roman"/>
          <w:sz w:val="24"/>
          <w:szCs w:val="24"/>
        </w:rPr>
        <w:t xml:space="preserve">, </w:t>
      </w:r>
      <w:bookmarkStart w:id="116" w:name="OLE_LINK148"/>
      <w:bookmarkStart w:id="117" w:name="OLE_LINK149"/>
      <w:bookmarkStart w:id="118" w:name="OLE_LINK150"/>
      <w:r w:rsidR="00396F90" w:rsidRPr="00982A91">
        <w:rPr>
          <w:rFonts w:ascii="Times New Roman" w:hAnsi="Times New Roman" w:cs="Times New Roman"/>
          <w:b/>
          <w:sz w:val="24"/>
          <w:szCs w:val="24"/>
        </w:rPr>
        <w:t>по О</w:t>
      </w:r>
      <w:r w:rsidR="00C77413" w:rsidRPr="00982A91">
        <w:rPr>
          <w:rFonts w:ascii="Times New Roman" w:hAnsi="Times New Roman" w:cs="Times New Roman"/>
          <w:b/>
          <w:sz w:val="24"/>
          <w:szCs w:val="24"/>
        </w:rPr>
        <w:t>бразец №2</w:t>
      </w:r>
      <w:bookmarkEnd w:id="116"/>
      <w:bookmarkEnd w:id="117"/>
      <w:bookmarkEnd w:id="118"/>
      <w:r>
        <w:rPr>
          <w:rFonts w:ascii="Times New Roman" w:hAnsi="Times New Roman" w:cs="Times New Roman"/>
          <w:b/>
          <w:sz w:val="24"/>
          <w:szCs w:val="24"/>
          <w:lang w:val="bg-BG"/>
        </w:rPr>
        <w:t xml:space="preserve"> </w:t>
      </w:r>
      <w:r w:rsidR="00826163" w:rsidRPr="00982A91">
        <w:rPr>
          <w:rFonts w:ascii="Times New Roman" w:hAnsi="Times New Roman" w:cs="Times New Roman"/>
          <w:b/>
          <w:sz w:val="24"/>
          <w:szCs w:val="24"/>
        </w:rPr>
        <w:t>а за обособена позиция №</w:t>
      </w:r>
      <w:r>
        <w:rPr>
          <w:rFonts w:ascii="Times New Roman" w:hAnsi="Times New Roman" w:cs="Times New Roman"/>
          <w:b/>
          <w:sz w:val="24"/>
          <w:szCs w:val="24"/>
          <w:lang w:val="bg-BG"/>
        </w:rPr>
        <w:t xml:space="preserve"> </w:t>
      </w:r>
      <w:r w:rsidR="00826163" w:rsidRPr="00982A91">
        <w:rPr>
          <w:rFonts w:ascii="Times New Roman" w:hAnsi="Times New Roman" w:cs="Times New Roman"/>
          <w:b/>
          <w:sz w:val="24"/>
          <w:szCs w:val="24"/>
        </w:rPr>
        <w:t>1</w:t>
      </w:r>
      <w:r w:rsidR="006E4094" w:rsidRPr="00982A91">
        <w:rPr>
          <w:rFonts w:ascii="Times New Roman" w:hAnsi="Times New Roman" w:cs="Times New Roman"/>
          <w:b/>
          <w:sz w:val="24"/>
          <w:szCs w:val="24"/>
        </w:rPr>
        <w:t>,</w:t>
      </w:r>
      <w:r w:rsidR="00826163" w:rsidRPr="00982A91">
        <w:rPr>
          <w:rFonts w:ascii="Times New Roman" w:hAnsi="Times New Roman" w:cs="Times New Roman"/>
          <w:b/>
          <w:sz w:val="24"/>
          <w:szCs w:val="24"/>
        </w:rPr>
        <w:t xml:space="preserve"> и Образец №</w:t>
      </w:r>
      <w:r w:rsidR="006E4094" w:rsidRPr="00982A91">
        <w:rPr>
          <w:rFonts w:ascii="Times New Roman" w:hAnsi="Times New Roman" w:cs="Times New Roman"/>
          <w:b/>
          <w:sz w:val="24"/>
          <w:szCs w:val="24"/>
        </w:rPr>
        <w:t xml:space="preserve"> </w:t>
      </w:r>
      <w:r w:rsidR="00826163" w:rsidRPr="00982A91">
        <w:rPr>
          <w:rFonts w:ascii="Times New Roman" w:hAnsi="Times New Roman" w:cs="Times New Roman"/>
          <w:b/>
          <w:sz w:val="24"/>
          <w:szCs w:val="24"/>
        </w:rPr>
        <w:t>2</w:t>
      </w:r>
      <w:r>
        <w:rPr>
          <w:rFonts w:ascii="Times New Roman" w:hAnsi="Times New Roman" w:cs="Times New Roman"/>
          <w:b/>
          <w:sz w:val="24"/>
          <w:szCs w:val="24"/>
          <w:lang w:val="bg-BG"/>
        </w:rPr>
        <w:t xml:space="preserve"> </w:t>
      </w:r>
      <w:r w:rsidR="00826163" w:rsidRPr="00982A91">
        <w:rPr>
          <w:rFonts w:ascii="Times New Roman" w:hAnsi="Times New Roman" w:cs="Times New Roman"/>
          <w:b/>
          <w:sz w:val="24"/>
          <w:szCs w:val="24"/>
        </w:rPr>
        <w:t>б</w:t>
      </w:r>
      <w:r w:rsidR="00826163" w:rsidRPr="00982A91">
        <w:rPr>
          <w:rFonts w:ascii="Times New Roman" w:hAnsi="Times New Roman" w:cs="Times New Roman"/>
          <w:sz w:val="24"/>
          <w:szCs w:val="24"/>
        </w:rPr>
        <w:t xml:space="preserve"> </w:t>
      </w:r>
      <w:r w:rsidR="00826163" w:rsidRPr="00982A91">
        <w:rPr>
          <w:rFonts w:ascii="Times New Roman" w:hAnsi="Times New Roman" w:cs="Times New Roman"/>
          <w:b/>
          <w:sz w:val="24"/>
          <w:szCs w:val="24"/>
        </w:rPr>
        <w:t>за обособена позиция №</w:t>
      </w:r>
      <w:r>
        <w:rPr>
          <w:rFonts w:ascii="Times New Roman" w:hAnsi="Times New Roman" w:cs="Times New Roman"/>
          <w:b/>
          <w:sz w:val="24"/>
          <w:szCs w:val="24"/>
          <w:lang w:val="bg-BG"/>
        </w:rPr>
        <w:t xml:space="preserve"> </w:t>
      </w:r>
      <w:r w:rsidR="00826163" w:rsidRPr="00982A91">
        <w:rPr>
          <w:rFonts w:ascii="Times New Roman" w:hAnsi="Times New Roman" w:cs="Times New Roman"/>
          <w:b/>
          <w:sz w:val="24"/>
          <w:szCs w:val="24"/>
        </w:rPr>
        <w:t>2</w:t>
      </w:r>
      <w:r w:rsidR="00C77413" w:rsidRPr="00982A91">
        <w:rPr>
          <w:rFonts w:ascii="Times New Roman" w:hAnsi="Times New Roman" w:cs="Times New Roman"/>
          <w:b/>
          <w:sz w:val="24"/>
          <w:szCs w:val="24"/>
        </w:rPr>
        <w:t>.</w:t>
      </w:r>
      <w:bookmarkEnd w:id="113"/>
    </w:p>
    <w:p w:rsidR="00982A91" w:rsidRDefault="00982A91" w:rsidP="00982A91">
      <w:pPr>
        <w:tabs>
          <w:tab w:val="left" w:pos="1134"/>
        </w:tabs>
        <w:spacing w:after="0" w:line="240" w:lineRule="auto"/>
        <w:ind w:firstLine="567"/>
        <w:jc w:val="both"/>
        <w:rPr>
          <w:rFonts w:ascii="Times New Roman" w:eastAsia="Times New Roman" w:hAnsi="Times New Roman" w:cs="Times New Roman"/>
          <w:b/>
          <w:sz w:val="24"/>
          <w:szCs w:val="24"/>
        </w:rPr>
      </w:pPr>
    </w:p>
    <w:p w:rsidR="00C77413" w:rsidRPr="00982A91" w:rsidRDefault="00982A91" w:rsidP="00982A91">
      <w:pPr>
        <w:tabs>
          <w:tab w:val="left" w:pos="1134"/>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t xml:space="preserve">3. </w:t>
      </w:r>
      <w:r w:rsidR="00C77413" w:rsidRPr="00B733F3">
        <w:rPr>
          <w:rFonts w:ascii="Times New Roman" w:eastAsia="Times New Roman" w:hAnsi="Times New Roman" w:cs="Times New Roman"/>
          <w:sz w:val="24"/>
          <w:szCs w:val="24"/>
        </w:rPr>
        <w:t>Отделен запечатан непрозрачен</w:t>
      </w:r>
      <w:r w:rsidR="00C77413" w:rsidRPr="00B733F3">
        <w:rPr>
          <w:rFonts w:ascii="Times New Roman" w:eastAsia="Times New Roman" w:hAnsi="Times New Roman" w:cs="Times New Roman"/>
          <w:b/>
          <w:sz w:val="24"/>
          <w:szCs w:val="24"/>
        </w:rPr>
        <w:t xml:space="preserve"> плик с надпис</w:t>
      </w:r>
      <w:r w:rsidR="00C77413" w:rsidRPr="00B733F3">
        <w:rPr>
          <w:rFonts w:ascii="Times New Roman" w:eastAsia="Times New Roman" w:hAnsi="Times New Roman" w:cs="Times New Roman"/>
          <w:b/>
          <w:sz w:val="24"/>
          <w:szCs w:val="24"/>
          <w:lang w:val="bg-BG"/>
        </w:rPr>
        <w:t xml:space="preserve"> „</w:t>
      </w:r>
      <w:r w:rsidR="00C77413" w:rsidRPr="00B733F3">
        <w:rPr>
          <w:rFonts w:ascii="Times New Roman" w:eastAsia="Times New Roman" w:hAnsi="Times New Roman" w:cs="Times New Roman"/>
          <w:b/>
          <w:sz w:val="24"/>
          <w:szCs w:val="24"/>
        </w:rPr>
        <w:t>Предлагани ценови параметри“</w:t>
      </w:r>
      <w:r w:rsidR="00C77413" w:rsidRPr="00B733F3">
        <w:rPr>
          <w:rFonts w:ascii="Times New Roman" w:eastAsia="Times New Roman" w:hAnsi="Times New Roman" w:cs="Times New Roman"/>
          <w:sz w:val="24"/>
          <w:szCs w:val="24"/>
          <w:lang w:val="bg-BG"/>
        </w:rPr>
        <w:t xml:space="preserve">, </w:t>
      </w:r>
      <w:r w:rsidR="00C77413" w:rsidRPr="00982A91">
        <w:rPr>
          <w:rFonts w:ascii="Times New Roman" w:eastAsia="Times New Roman" w:hAnsi="Times New Roman" w:cs="Times New Roman"/>
          <w:b/>
          <w:sz w:val="24"/>
          <w:szCs w:val="24"/>
          <w:lang w:val="bg-BG"/>
        </w:rPr>
        <w:t>който</w:t>
      </w:r>
      <w:r w:rsidR="00C77413" w:rsidRPr="00B733F3">
        <w:rPr>
          <w:rFonts w:ascii="Times New Roman" w:eastAsia="Times New Roman" w:hAnsi="Times New Roman" w:cs="Times New Roman"/>
          <w:b/>
          <w:sz w:val="24"/>
          <w:szCs w:val="24"/>
          <w:lang w:val="bg-BG"/>
        </w:rPr>
        <w:t xml:space="preserve"> съдържа</w:t>
      </w:r>
      <w:r w:rsidR="00C77413" w:rsidRPr="00B733F3">
        <w:rPr>
          <w:rFonts w:ascii="Times New Roman" w:eastAsia="Times New Roman" w:hAnsi="Times New Roman" w:cs="Times New Roman"/>
          <w:b/>
          <w:sz w:val="24"/>
          <w:szCs w:val="24"/>
          <w:lang w:val="bg-BG" w:eastAsia="bg-BG"/>
        </w:rPr>
        <w:t xml:space="preserve"> </w:t>
      </w:r>
      <w:r w:rsidR="00C77413" w:rsidRPr="00B733F3">
        <w:rPr>
          <w:rFonts w:ascii="Times New Roman" w:eastAsia="Times New Roman" w:hAnsi="Times New Roman" w:cs="Times New Roman"/>
          <w:b/>
          <w:sz w:val="24"/>
          <w:szCs w:val="24"/>
          <w:lang w:eastAsia="bg-BG"/>
        </w:rPr>
        <w:t>Ценово предложение - Образец</w:t>
      </w:r>
      <w:r w:rsidR="00C77413" w:rsidRPr="00B733F3">
        <w:rPr>
          <w:rFonts w:ascii="Times New Roman" w:eastAsia="Times New Roman" w:hAnsi="Times New Roman" w:cs="Times New Roman"/>
          <w:b/>
          <w:sz w:val="24"/>
          <w:szCs w:val="24"/>
          <w:lang w:val="bg-BG" w:eastAsia="bg-BG"/>
        </w:rPr>
        <w:t xml:space="preserve"> № 3</w:t>
      </w:r>
      <w:r w:rsidR="00826163" w:rsidRPr="00B733F3">
        <w:rPr>
          <w:rFonts w:ascii="Times New Roman" w:eastAsia="Times New Roman" w:hAnsi="Times New Roman" w:cs="Times New Roman"/>
          <w:b/>
          <w:sz w:val="24"/>
          <w:szCs w:val="24"/>
          <w:lang w:val="bg-BG" w:eastAsia="bg-BG"/>
        </w:rPr>
        <w:t>а за обособена позиция №</w:t>
      </w:r>
      <w:r>
        <w:rPr>
          <w:rFonts w:ascii="Times New Roman" w:eastAsia="Times New Roman" w:hAnsi="Times New Roman" w:cs="Times New Roman"/>
          <w:b/>
          <w:sz w:val="24"/>
          <w:szCs w:val="24"/>
          <w:lang w:val="bg-BG" w:eastAsia="bg-BG"/>
        </w:rPr>
        <w:t xml:space="preserve"> </w:t>
      </w:r>
      <w:r w:rsidR="00826163" w:rsidRPr="00B733F3">
        <w:rPr>
          <w:rFonts w:ascii="Times New Roman" w:eastAsia="Times New Roman" w:hAnsi="Times New Roman" w:cs="Times New Roman"/>
          <w:b/>
          <w:sz w:val="24"/>
          <w:szCs w:val="24"/>
          <w:lang w:val="bg-BG" w:eastAsia="bg-BG"/>
        </w:rPr>
        <w:t>1</w:t>
      </w:r>
      <w:r w:rsidR="006E4094" w:rsidRPr="00B733F3">
        <w:rPr>
          <w:rFonts w:ascii="Times New Roman" w:eastAsia="Times New Roman" w:hAnsi="Times New Roman" w:cs="Times New Roman"/>
          <w:b/>
          <w:sz w:val="24"/>
          <w:szCs w:val="24"/>
          <w:lang w:val="bg-BG" w:eastAsia="bg-BG"/>
        </w:rPr>
        <w:t>,</w:t>
      </w:r>
      <w:r w:rsidR="00826163" w:rsidRPr="00B733F3">
        <w:rPr>
          <w:rFonts w:ascii="Times New Roman" w:eastAsia="Times New Roman" w:hAnsi="Times New Roman" w:cs="Times New Roman"/>
          <w:b/>
          <w:sz w:val="24"/>
          <w:szCs w:val="24"/>
          <w:lang w:val="bg-BG" w:eastAsia="bg-BG"/>
        </w:rPr>
        <w:t xml:space="preserve"> и Образец №3б за обособена позиция №</w:t>
      </w:r>
      <w:r w:rsidR="006E4094" w:rsidRPr="00B733F3">
        <w:rPr>
          <w:rFonts w:ascii="Times New Roman" w:eastAsia="Times New Roman" w:hAnsi="Times New Roman" w:cs="Times New Roman"/>
          <w:b/>
          <w:sz w:val="24"/>
          <w:szCs w:val="24"/>
          <w:lang w:val="bg-BG" w:eastAsia="bg-BG"/>
        </w:rPr>
        <w:t xml:space="preserve"> </w:t>
      </w:r>
      <w:r w:rsidR="00826163" w:rsidRPr="00B733F3">
        <w:rPr>
          <w:rFonts w:ascii="Times New Roman" w:eastAsia="Times New Roman" w:hAnsi="Times New Roman" w:cs="Times New Roman"/>
          <w:b/>
          <w:sz w:val="24"/>
          <w:szCs w:val="24"/>
          <w:lang w:val="bg-BG" w:eastAsia="bg-BG"/>
        </w:rPr>
        <w:t xml:space="preserve">2 </w:t>
      </w:r>
      <w:r w:rsidR="00C77413" w:rsidRPr="00B733F3">
        <w:rPr>
          <w:rFonts w:ascii="Times New Roman" w:eastAsia="Times New Roman" w:hAnsi="Times New Roman" w:cs="Times New Roman"/>
          <w:sz w:val="24"/>
          <w:szCs w:val="24"/>
        </w:rPr>
        <w:t>– в оригинал, по</w:t>
      </w:r>
      <w:r w:rsidR="00EE4162" w:rsidRPr="00B733F3">
        <w:rPr>
          <w:rFonts w:ascii="Times New Roman" w:eastAsia="Times New Roman" w:hAnsi="Times New Roman" w:cs="Times New Roman"/>
          <w:sz w:val="24"/>
          <w:szCs w:val="24"/>
          <w:lang w:val="bg-BG"/>
        </w:rPr>
        <w:t>д</w:t>
      </w:r>
      <w:r w:rsidR="00C77413" w:rsidRPr="00B733F3">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00C77413" w:rsidRPr="00B733F3">
        <w:rPr>
          <w:rFonts w:ascii="Times New Roman" w:eastAsia="Times New Roman" w:hAnsi="Times New Roman" w:cs="Times New Roman"/>
          <w:sz w:val="24"/>
          <w:szCs w:val="24"/>
          <w:lang w:val="bg-BG"/>
        </w:rPr>
        <w:t xml:space="preserve">; </w:t>
      </w:r>
      <w:r w:rsidR="00C77413" w:rsidRPr="00B733F3">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r w:rsidR="00DC5224" w:rsidRPr="00B733F3">
        <w:rPr>
          <w:sz w:val="24"/>
          <w:szCs w:val="24"/>
        </w:rPr>
        <w:t xml:space="preserve"> </w:t>
      </w:r>
    </w:p>
    <w:p w:rsidR="00982A91" w:rsidRDefault="00C77413" w:rsidP="00BB4A0A">
      <w:pPr>
        <w:tabs>
          <w:tab w:val="left" w:pos="1134"/>
        </w:tabs>
        <w:spacing w:after="0" w:line="240" w:lineRule="auto"/>
        <w:ind w:firstLine="567"/>
        <w:jc w:val="both"/>
        <w:rPr>
          <w:rFonts w:ascii="Times New Roman" w:eastAsia="Times New Roman" w:hAnsi="Times New Roman" w:cs="Times New Roman"/>
          <w:sz w:val="24"/>
          <w:szCs w:val="24"/>
        </w:rPr>
      </w:pPr>
      <w:r w:rsidRPr="00B733F3">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982A91" w:rsidRDefault="00982A91" w:rsidP="00982A91">
      <w:pPr>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 xml:space="preserve">4. </w:t>
      </w:r>
      <w:r w:rsidR="00C77413" w:rsidRPr="00B733F3">
        <w:rPr>
          <w:rFonts w:ascii="Times New Roman" w:eastAsia="Times New Roman" w:hAnsi="Times New Roman" w:cs="Times New Roman"/>
          <w:b/>
          <w:sz w:val="24"/>
          <w:szCs w:val="24"/>
        </w:rPr>
        <w:t>Опис</w:t>
      </w:r>
      <w:r w:rsidR="00C77413" w:rsidRPr="00B733F3">
        <w:rPr>
          <w:rFonts w:ascii="Times New Roman" w:eastAsia="Times New Roman" w:hAnsi="Times New Roman" w:cs="Times New Roman"/>
          <w:b/>
          <w:sz w:val="24"/>
          <w:szCs w:val="24"/>
          <w:lang w:val="bg-BG"/>
        </w:rPr>
        <w:t xml:space="preserve"> на представените документи, по Образец № 4.</w:t>
      </w:r>
    </w:p>
    <w:p w:rsidR="001E70F5" w:rsidRPr="00982A91" w:rsidRDefault="00982A91" w:rsidP="00982A91">
      <w:pPr>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lang w:val="bg-BG"/>
        </w:rPr>
        <w:t xml:space="preserve">5. </w:t>
      </w:r>
      <w:r w:rsidR="00937229" w:rsidRPr="00B733F3">
        <w:rPr>
          <w:rFonts w:ascii="Times New Roman" w:hAnsi="Times New Roman" w:cs="Times New Roman"/>
          <w:b/>
          <w:sz w:val="24"/>
          <w:szCs w:val="24"/>
          <w:lang w:val="bg-BG"/>
        </w:rPr>
        <w:t>Заявление за участие, по Образец № 11</w:t>
      </w:r>
      <w:r w:rsidR="00937229" w:rsidRPr="00B733F3">
        <w:rPr>
          <w:rFonts w:ascii="Times New Roman" w:hAnsi="Times New Roman" w:cs="Times New Roman"/>
          <w:b/>
          <w:sz w:val="24"/>
          <w:szCs w:val="24"/>
          <w:lang w:val="en-GB"/>
        </w:rPr>
        <w:t>.</w:t>
      </w:r>
    </w:p>
    <w:p w:rsidR="00937229" w:rsidRPr="00B733F3" w:rsidRDefault="00937229" w:rsidP="00BB4A0A">
      <w:pPr>
        <w:tabs>
          <w:tab w:val="left" w:pos="1134"/>
        </w:tabs>
        <w:spacing w:after="0" w:line="240" w:lineRule="auto"/>
        <w:jc w:val="both"/>
        <w:rPr>
          <w:rFonts w:ascii="Times New Roman" w:eastAsia="Times New Roman" w:hAnsi="Times New Roman" w:cs="Times New Roman"/>
          <w:b/>
          <w:sz w:val="24"/>
          <w:szCs w:val="24"/>
          <w:lang w:val="bg-BG"/>
        </w:rPr>
      </w:pPr>
    </w:p>
    <w:p w:rsidR="00C74AE8" w:rsidRPr="00B733F3" w:rsidRDefault="00C74AE8" w:rsidP="00B733F3">
      <w:pPr>
        <w:spacing w:after="0" w:line="240" w:lineRule="auto"/>
        <w:ind w:firstLine="567"/>
        <w:jc w:val="both"/>
        <w:rPr>
          <w:rFonts w:ascii="Times New Roman" w:eastAsia="Times New Roman" w:hAnsi="Times New Roman" w:cs="Times New Roman"/>
          <w:b/>
          <w:sz w:val="24"/>
          <w:szCs w:val="24"/>
        </w:rPr>
      </w:pPr>
      <w:r w:rsidRPr="00B733F3">
        <w:rPr>
          <w:rFonts w:ascii="Times New Roman" w:eastAsia="Times New Roman" w:hAnsi="Times New Roman" w:cs="Times New Roman"/>
          <w:b/>
          <w:sz w:val="24"/>
          <w:szCs w:val="24"/>
          <w:lang w:val="bg-BG"/>
        </w:rPr>
        <w:t>3.</w:t>
      </w:r>
      <w:r w:rsidR="00B64AFF" w:rsidRPr="00B733F3">
        <w:rPr>
          <w:rFonts w:ascii="Times New Roman" w:eastAsia="Times New Roman" w:hAnsi="Times New Roman" w:cs="Times New Roman"/>
          <w:b/>
          <w:sz w:val="24"/>
          <w:szCs w:val="24"/>
          <w:lang w:val="bg-BG"/>
        </w:rPr>
        <w:t xml:space="preserve"> </w:t>
      </w:r>
      <w:r w:rsidRPr="00B733F3">
        <w:rPr>
          <w:rFonts w:ascii="Times New Roman" w:eastAsia="Times New Roman" w:hAnsi="Times New Roman" w:cs="Times New Roman"/>
          <w:b/>
          <w:sz w:val="24"/>
          <w:szCs w:val="24"/>
        </w:rPr>
        <w:t>ОФОРМЯНЕ И ПРЕДСТАВЯНЕ НА ОФЕРТИТЕ</w:t>
      </w:r>
    </w:p>
    <w:p w:rsidR="00C74AE8" w:rsidRPr="00B733F3" w:rsidRDefault="00C74AE8" w:rsidP="00B733F3">
      <w:pPr>
        <w:tabs>
          <w:tab w:val="left" w:pos="426"/>
        </w:tabs>
        <w:spacing w:after="0" w:line="240" w:lineRule="auto"/>
        <w:ind w:firstLine="567"/>
        <w:jc w:val="both"/>
        <w:rPr>
          <w:rFonts w:ascii="Times New Roman" w:eastAsia="Times New Roman" w:hAnsi="Times New Roman" w:cs="Times New Roman"/>
          <w:sz w:val="24"/>
          <w:szCs w:val="24"/>
        </w:rPr>
      </w:pPr>
      <w:r w:rsidRPr="00B733F3">
        <w:rPr>
          <w:rFonts w:ascii="Times New Roman" w:eastAsia="Times New Roman" w:hAnsi="Times New Roman" w:cs="Times New Roman"/>
          <w:b/>
          <w:sz w:val="24"/>
          <w:szCs w:val="24"/>
        </w:rPr>
        <w:t>3.1.</w:t>
      </w:r>
      <w:r w:rsidRPr="00B733F3">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B733F3">
        <w:rPr>
          <w:rFonts w:ascii="Times New Roman" w:eastAsia="Times New Roman" w:hAnsi="Times New Roman" w:cs="Times New Roman"/>
          <w:sz w:val="24"/>
          <w:szCs w:val="24"/>
          <w:u w:val="single"/>
        </w:rPr>
        <w:t>в един оригинал.</w:t>
      </w:r>
      <w:r w:rsidRPr="00B733F3">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B733F3" w:rsidRDefault="00C74AE8" w:rsidP="00B733F3">
      <w:pPr>
        <w:pStyle w:val="Header"/>
        <w:tabs>
          <w:tab w:val="clear" w:pos="4703"/>
          <w:tab w:val="clear" w:pos="9406"/>
          <w:tab w:val="left" w:pos="426"/>
        </w:tabs>
        <w:ind w:firstLine="567"/>
        <w:jc w:val="both"/>
        <w:rPr>
          <w:rFonts w:ascii="Times New Roman" w:eastAsia="Times New Roman" w:hAnsi="Times New Roman" w:cs="Times New Roman"/>
          <w:bCs/>
          <w:sz w:val="24"/>
          <w:szCs w:val="24"/>
          <w:lang w:val="bg-BG"/>
        </w:rPr>
      </w:pPr>
      <w:r w:rsidRPr="00B733F3">
        <w:rPr>
          <w:rFonts w:ascii="Times New Roman" w:eastAsia="Times New Roman" w:hAnsi="Times New Roman" w:cs="Times New Roman"/>
          <w:bCs/>
          <w:sz w:val="24"/>
          <w:szCs w:val="24"/>
          <w:lang w:val="bg-BG"/>
        </w:rPr>
        <w:t>3.2.</w:t>
      </w:r>
      <w:r w:rsidRPr="00B733F3">
        <w:rPr>
          <w:rFonts w:ascii="Times New Roman" w:eastAsia="Times New Roman" w:hAnsi="Times New Roman" w:cs="Times New Roman"/>
          <w:bCs/>
          <w:sz w:val="24"/>
          <w:szCs w:val="24"/>
          <w:lang w:val="bg-BG"/>
        </w:rPr>
        <w:tab/>
        <w:t xml:space="preserve"> </w:t>
      </w:r>
      <w:r w:rsidR="007C28DC" w:rsidRPr="00B733F3">
        <w:rPr>
          <w:rFonts w:ascii="Times New Roman" w:eastAsia="Times New Roman" w:hAnsi="Times New Roman" w:cs="Times New Roman"/>
          <w:bCs/>
          <w:sz w:val="24"/>
          <w:szCs w:val="24"/>
          <w:lang w:val="bg-BG"/>
        </w:rPr>
        <w:t xml:space="preserve">Документите, </w:t>
      </w:r>
      <w:bookmarkStart w:id="119" w:name="OLE_LINK4"/>
      <w:bookmarkStart w:id="120" w:name="OLE_LINK5"/>
      <w:bookmarkStart w:id="121" w:name="OLE_LINK6"/>
      <w:r w:rsidR="007C28DC" w:rsidRPr="00B733F3">
        <w:rPr>
          <w:rFonts w:ascii="Times New Roman" w:eastAsia="Times New Roman" w:hAnsi="Times New Roman" w:cs="Times New Roman"/>
          <w:bCs/>
          <w:sz w:val="24"/>
          <w:szCs w:val="24"/>
          <w:lang w:val="bg-BG"/>
        </w:rPr>
        <w:t xml:space="preserve">свързани с участието в процедурата </w:t>
      </w:r>
      <w:bookmarkEnd w:id="119"/>
      <w:bookmarkEnd w:id="120"/>
      <w:bookmarkEnd w:id="121"/>
      <w:r w:rsidR="007C28DC" w:rsidRPr="00B733F3">
        <w:rPr>
          <w:rFonts w:ascii="Times New Roman" w:eastAsia="Times New Roman" w:hAnsi="Times New Roman" w:cs="Times New Roman"/>
          <w:bCs/>
          <w:sz w:val="24"/>
          <w:szCs w:val="24"/>
          <w:lang w:val="bg-BG"/>
        </w:rPr>
        <w:t xml:space="preserve">се представят в </w:t>
      </w:r>
      <w:bookmarkStart w:id="122" w:name="OLE_LINK7"/>
      <w:bookmarkStart w:id="123" w:name="OLE_LINK12"/>
      <w:bookmarkStart w:id="124" w:name="OLE_LINK14"/>
      <w:r w:rsidR="007C28DC" w:rsidRPr="00B733F3">
        <w:rPr>
          <w:rFonts w:ascii="Times New Roman" w:eastAsia="Times New Roman" w:hAnsi="Times New Roman" w:cs="Times New Roman"/>
          <w:bCs/>
          <w:sz w:val="24"/>
          <w:szCs w:val="24"/>
          <w:lang w:val="bg-BG"/>
        </w:rPr>
        <w:t>запечатана непрозрачна опаковка</w:t>
      </w:r>
      <w:bookmarkEnd w:id="122"/>
      <w:bookmarkEnd w:id="123"/>
      <w:bookmarkEnd w:id="124"/>
      <w:r w:rsidR="007C28DC" w:rsidRPr="00B733F3">
        <w:rPr>
          <w:rFonts w:ascii="Times New Roman" w:eastAsia="Times New Roman" w:hAnsi="Times New Roman" w:cs="Times New Roman"/>
          <w:bCs/>
          <w:sz w:val="24"/>
          <w:szCs w:val="24"/>
          <w:lang w:val="bg-BG"/>
        </w:rPr>
        <w:t xml:space="preserve">. Опаковката следва да има надпис “Оферта за участие в обществена </w:t>
      </w:r>
      <w:r w:rsidR="00AB7AAD">
        <w:rPr>
          <w:rFonts w:ascii="Times New Roman" w:eastAsia="Times New Roman" w:hAnsi="Times New Roman" w:cs="Times New Roman"/>
          <w:bCs/>
          <w:sz w:val="24"/>
          <w:szCs w:val="24"/>
          <w:lang w:val="bg-BG"/>
        </w:rPr>
        <w:t>в процедура публично състезание за възлагане на обществена поръчка</w:t>
      </w:r>
      <w:r w:rsidR="007C28DC" w:rsidRPr="00B733F3">
        <w:rPr>
          <w:rFonts w:ascii="Times New Roman" w:eastAsia="Times New Roman" w:hAnsi="Times New Roman" w:cs="Times New Roman"/>
          <w:bCs/>
          <w:sz w:val="24"/>
          <w:szCs w:val="24"/>
          <w:lang w:val="bg-BG"/>
        </w:rPr>
        <w:t xml:space="preserve"> с предмет: </w:t>
      </w:r>
      <w:r w:rsidR="00EF6D33" w:rsidRPr="00B733F3">
        <w:rPr>
          <w:rFonts w:ascii="Times New Roman" w:eastAsia="Times New Roman" w:hAnsi="Times New Roman" w:cs="Times New Roman"/>
          <w:bCs/>
          <w:sz w:val="24"/>
          <w:szCs w:val="24"/>
          <w:lang w:val="bg-BG"/>
        </w:rPr>
        <w:t>„Доставка на почистващи препарати и материали” по две обособени позиции, както следва: Обособена позиция № 1 – доставка на почистващи препарати и кофи. Обособена позиция № 2 – доставка на спомагателни материали за почистване.</w:t>
      </w:r>
      <w:r w:rsidR="004B4A35" w:rsidRPr="00B733F3">
        <w:rPr>
          <w:rFonts w:ascii="Times New Roman" w:eastAsia="Times New Roman" w:hAnsi="Times New Roman" w:cs="Times New Roman"/>
          <w:bCs/>
          <w:sz w:val="24"/>
          <w:szCs w:val="24"/>
          <w:lang w:val="bg-BG"/>
        </w:rPr>
        <w:t xml:space="preserve"> </w:t>
      </w:r>
      <w:r w:rsidR="007C28DC" w:rsidRPr="00B733F3">
        <w:rPr>
          <w:rFonts w:ascii="Times New Roman" w:eastAsia="Times New Roman" w:hAnsi="Times New Roman" w:cs="Times New Roman"/>
          <w:bCs/>
          <w:sz w:val="24"/>
          <w:szCs w:val="24"/>
          <w:lang w:val="bg-BG"/>
        </w:rPr>
        <w:t xml:space="preserve">Върху опаковката се посочват наименованието на участника, </w:t>
      </w:r>
      <w:r w:rsidR="00EF6D33" w:rsidRPr="00B733F3">
        <w:rPr>
          <w:rFonts w:ascii="Times New Roman" w:eastAsia="Times New Roman" w:hAnsi="Times New Roman" w:cs="Times New Roman"/>
          <w:bCs/>
          <w:sz w:val="24"/>
          <w:szCs w:val="24"/>
          <w:lang w:val="bg-BG"/>
        </w:rPr>
        <w:t xml:space="preserve">за кои обособени позиции подава оферта, </w:t>
      </w:r>
      <w:r w:rsidR="007C28DC" w:rsidRPr="00B733F3">
        <w:rPr>
          <w:rFonts w:ascii="Times New Roman" w:eastAsia="Times New Roman" w:hAnsi="Times New Roman" w:cs="Times New Roman"/>
          <w:bCs/>
          <w:sz w:val="24"/>
          <w:szCs w:val="24"/>
          <w:lang w:val="bg-BG"/>
        </w:rPr>
        <w:t xml:space="preserve">включително участниците в обединението, когато е приложимо и адрес за кореспонденция, телефон и по възможност – факс и електронен адрес. </w:t>
      </w:r>
    </w:p>
    <w:p w:rsidR="007C28DC" w:rsidRPr="00982A91" w:rsidRDefault="00C74AE8" w:rsidP="00982A91">
      <w:pPr>
        <w:tabs>
          <w:tab w:val="left" w:pos="426"/>
        </w:tabs>
        <w:spacing w:after="0" w:line="240" w:lineRule="auto"/>
        <w:ind w:firstLine="567"/>
        <w:jc w:val="both"/>
        <w:rPr>
          <w:rFonts w:ascii="Times New Roman" w:eastAsia="Times New Roman" w:hAnsi="Times New Roman" w:cs="Times New Roman"/>
          <w:b/>
          <w:sz w:val="24"/>
          <w:szCs w:val="24"/>
          <w:u w:val="single"/>
        </w:rPr>
      </w:pPr>
      <w:r w:rsidRPr="00B733F3">
        <w:rPr>
          <w:rFonts w:ascii="Times New Roman" w:eastAsia="Times New Roman" w:hAnsi="Times New Roman" w:cs="Times New Roman"/>
          <w:b/>
          <w:sz w:val="24"/>
          <w:szCs w:val="24"/>
        </w:rPr>
        <w:t>3.3.</w:t>
      </w:r>
      <w:r w:rsidRPr="00B733F3">
        <w:rPr>
          <w:rFonts w:ascii="Times New Roman" w:eastAsia="Times New Roman" w:hAnsi="Times New Roman" w:cs="Times New Roman"/>
          <w:sz w:val="24"/>
          <w:szCs w:val="24"/>
        </w:rPr>
        <w:tab/>
        <w:t>Опаковката по т. 3.2</w:t>
      </w:r>
      <w:r w:rsidR="00810194" w:rsidRPr="00B733F3">
        <w:rPr>
          <w:rFonts w:ascii="Times New Roman" w:eastAsia="Times New Roman" w:hAnsi="Times New Roman" w:cs="Times New Roman"/>
          <w:sz w:val="24"/>
          <w:szCs w:val="24"/>
          <w:lang w:val="bg-BG"/>
        </w:rPr>
        <w:t>.</w:t>
      </w:r>
      <w:r w:rsidRPr="00B733F3">
        <w:rPr>
          <w:rFonts w:ascii="Times New Roman" w:eastAsia="Times New Roman" w:hAnsi="Times New Roman" w:cs="Times New Roman"/>
          <w:sz w:val="24"/>
          <w:szCs w:val="24"/>
        </w:rPr>
        <w:t xml:space="preserve"> трябва да съдържа</w:t>
      </w:r>
      <w:r w:rsidR="00EF6D33" w:rsidRPr="00B733F3">
        <w:rPr>
          <w:rFonts w:ascii="Times New Roman" w:eastAsia="Times New Roman" w:hAnsi="Times New Roman" w:cs="Times New Roman"/>
          <w:sz w:val="24"/>
          <w:szCs w:val="24"/>
          <w:lang w:val="bg-BG"/>
        </w:rPr>
        <w:t xml:space="preserve"> документите </w:t>
      </w:r>
      <w:r w:rsidR="00EF6D33" w:rsidRPr="00B733F3">
        <w:rPr>
          <w:rFonts w:ascii="Times New Roman" w:eastAsia="Times New Roman" w:hAnsi="Times New Roman" w:cs="Times New Roman"/>
          <w:b/>
          <w:sz w:val="24"/>
          <w:szCs w:val="24"/>
          <w:u w:val="single"/>
          <w:lang w:val="bg-BG"/>
        </w:rPr>
        <w:t>за вяка отделна обособена позиция, комплектовани отделно</w:t>
      </w:r>
      <w:r w:rsidRPr="00B733F3">
        <w:rPr>
          <w:rFonts w:ascii="Times New Roman" w:eastAsia="Times New Roman" w:hAnsi="Times New Roman" w:cs="Times New Roman"/>
          <w:b/>
          <w:sz w:val="24"/>
          <w:szCs w:val="24"/>
          <w:u w:val="single"/>
        </w:rPr>
        <w:t>:</w:t>
      </w:r>
      <w:bookmarkStart w:id="125" w:name="OLE_LINK152"/>
      <w:bookmarkStart w:id="126" w:name="OLE_LINK153"/>
      <w:bookmarkStart w:id="127" w:name="OLE_LINK154"/>
    </w:p>
    <w:bookmarkEnd w:id="125"/>
    <w:bookmarkEnd w:id="126"/>
    <w:bookmarkEnd w:id="127"/>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u w:val="single"/>
          <w:lang w:val="bg-BG"/>
        </w:rPr>
        <w:t>3.3.1</w:t>
      </w:r>
      <w:bookmarkStart w:id="128" w:name="_Hlk513538923"/>
      <w:r w:rsidRPr="00B733F3">
        <w:rPr>
          <w:rFonts w:ascii="Times New Roman" w:hAnsi="Times New Roman" w:cs="Times New Roman"/>
          <w:b/>
          <w:sz w:val="24"/>
          <w:szCs w:val="24"/>
          <w:u w:val="single"/>
          <w:lang w:val="bg-BG"/>
        </w:rPr>
        <w:t>.</w:t>
      </w:r>
      <w:bookmarkStart w:id="129" w:name="_Hlk513040478"/>
      <w:r w:rsidRPr="00B733F3">
        <w:rPr>
          <w:rFonts w:ascii="Times New Roman" w:hAnsi="Times New Roman" w:cs="Times New Roman"/>
          <w:sz w:val="24"/>
          <w:szCs w:val="24"/>
          <w:u w:val="single"/>
          <w:lang w:val="bg-BG"/>
        </w:rPr>
        <w:t xml:space="preserve">Информация относно личното състояние и критериите за подбор </w:t>
      </w:r>
      <w:r w:rsidRPr="00B733F3">
        <w:rPr>
          <w:rFonts w:ascii="Times New Roman" w:hAnsi="Times New Roman" w:cs="Times New Roman"/>
          <w:i/>
          <w:sz w:val="24"/>
          <w:szCs w:val="24"/>
          <w:lang w:val="bg-BG"/>
        </w:rPr>
        <w:t xml:space="preserve">включително еЕЕДОП, </w:t>
      </w:r>
      <w:r w:rsidRPr="00B733F3">
        <w:rPr>
          <w:rFonts w:ascii="Times New Roman" w:hAnsi="Times New Roman" w:cs="Times New Roman"/>
          <w:sz w:val="24"/>
          <w:szCs w:val="24"/>
          <w:lang w:val="bg-BG"/>
        </w:rPr>
        <w:t>приложен на подходящ оптичен носител (</w:t>
      </w:r>
      <w:r w:rsidRPr="00B733F3">
        <w:rPr>
          <w:rFonts w:ascii="Times New Roman" w:hAnsi="Times New Roman" w:cs="Times New Roman"/>
          <w:sz w:val="24"/>
          <w:szCs w:val="24"/>
        </w:rPr>
        <w:t>CD</w:t>
      </w:r>
      <w:r w:rsidRPr="00B733F3">
        <w:rPr>
          <w:rFonts w:ascii="Times New Roman" w:hAnsi="Times New Roman" w:cs="Times New Roman"/>
          <w:sz w:val="24"/>
          <w:szCs w:val="24"/>
          <w:lang w:val="bg-BG"/>
        </w:rPr>
        <w:t xml:space="preserve"> и т.н.). Ако участникът е избрал да предостави достъп до еЕЕДОП чрез интернет адрес, последния следва да бъде посочен в </w:t>
      </w:r>
      <w:r w:rsidRPr="00B733F3">
        <w:rPr>
          <w:rFonts w:ascii="Times New Roman" w:hAnsi="Times New Roman" w:cs="Times New Roman"/>
          <w:i/>
          <w:sz w:val="24"/>
          <w:szCs w:val="24"/>
          <w:lang w:val="bg-BG"/>
        </w:rPr>
        <w:t>Описа на представените документи;</w:t>
      </w:r>
      <w:bookmarkEnd w:id="128"/>
      <w:r w:rsidR="00EF6D33" w:rsidRPr="00B733F3">
        <w:rPr>
          <w:rFonts w:ascii="Times New Roman" w:hAnsi="Times New Roman" w:cs="Times New Roman"/>
          <w:i/>
          <w:sz w:val="24"/>
          <w:szCs w:val="24"/>
          <w:lang w:val="bg-BG"/>
        </w:rPr>
        <w:t xml:space="preserve"> </w:t>
      </w:r>
      <w:r w:rsidR="00EF6D33" w:rsidRPr="00B733F3">
        <w:rPr>
          <w:rFonts w:ascii="Times New Roman" w:hAnsi="Times New Roman" w:cs="Times New Roman"/>
          <w:sz w:val="24"/>
          <w:szCs w:val="24"/>
          <w:lang w:val="bg-BG"/>
        </w:rPr>
        <w:t>еЕЕДОП се представя за всяка обособена позиция отделно.</w:t>
      </w:r>
    </w:p>
    <w:bookmarkEnd w:id="129"/>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lang w:val="bg-BG"/>
        </w:rPr>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.2.</w:t>
      </w:r>
      <w:r w:rsidRPr="00B733F3">
        <w:rPr>
          <w:rFonts w:ascii="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lang w:val="bg-BG"/>
        </w:rPr>
        <w:lastRenderedPageBreak/>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.3</w:t>
      </w:r>
      <w:r w:rsidRPr="00B733F3">
        <w:rPr>
          <w:rFonts w:ascii="Times New Roman" w:hAnsi="Times New Roman" w:cs="Times New Roman"/>
          <w:sz w:val="24"/>
          <w:szCs w:val="24"/>
          <w:lang w:val="bg-BG"/>
        </w:rPr>
        <w:t>.</w:t>
      </w:r>
      <w:r w:rsidRPr="00B733F3">
        <w:rPr>
          <w:rFonts w:ascii="Times New Roman" w:hAnsi="Times New Roman" w:cs="Times New Roman"/>
          <w:sz w:val="24"/>
          <w:szCs w:val="24"/>
        </w:rPr>
        <w:t xml:space="preserve"> </w:t>
      </w:r>
      <w:r w:rsidRPr="00B733F3">
        <w:rPr>
          <w:rFonts w:ascii="Times New Roman" w:hAnsi="Times New Roman" w:cs="Times New Roman"/>
          <w:sz w:val="24"/>
          <w:szCs w:val="24"/>
          <w:lang w:val="bg-BG"/>
        </w:rPr>
        <w:t>Техническо предложение</w:t>
      </w:r>
      <w:r w:rsidR="006E4094" w:rsidRPr="00B733F3">
        <w:rPr>
          <w:rFonts w:ascii="Times New Roman" w:hAnsi="Times New Roman" w:cs="Times New Roman"/>
          <w:sz w:val="24"/>
          <w:szCs w:val="24"/>
          <w:lang w:val="bg-BG"/>
        </w:rPr>
        <w:t xml:space="preserve"> </w:t>
      </w:r>
      <w:r w:rsidR="006E4094" w:rsidRPr="00B733F3">
        <w:rPr>
          <w:rFonts w:ascii="Times New Roman" w:hAnsi="Times New Roman"/>
          <w:b/>
          <w:sz w:val="24"/>
          <w:szCs w:val="24"/>
          <w:lang w:val="bg-BG"/>
        </w:rPr>
        <w:t>(представя се отделно за всяка от обособените позиции)</w:t>
      </w:r>
      <w:r w:rsidRPr="00B733F3">
        <w:rPr>
          <w:rFonts w:ascii="Times New Roman" w:hAnsi="Times New Roman" w:cs="Times New Roman"/>
          <w:sz w:val="24"/>
          <w:szCs w:val="24"/>
          <w:lang w:val="bg-BG"/>
        </w:rPr>
        <w:t>, ведно с приложенията към него;</w:t>
      </w:r>
    </w:p>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lang w:val="bg-BG"/>
        </w:rPr>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.4.</w:t>
      </w:r>
      <w:r w:rsidRPr="00B733F3">
        <w:rPr>
          <w:rFonts w:ascii="Times New Roman" w:hAnsi="Times New Roman" w:cs="Times New Roman"/>
          <w:sz w:val="24"/>
          <w:szCs w:val="24"/>
        </w:rPr>
        <w:t xml:space="preserve"> </w:t>
      </w:r>
      <w:r w:rsidRPr="00B733F3">
        <w:rPr>
          <w:rFonts w:ascii="Times New Roman" w:hAnsi="Times New Roman" w:cs="Times New Roman"/>
          <w:sz w:val="24"/>
          <w:szCs w:val="24"/>
          <w:lang w:val="bg-BG"/>
        </w:rPr>
        <w:t xml:space="preserve">Отделен запечатан непрозрачен плик с надпис "Предлагани ценови параметри", който съдържа ценовото предложение </w:t>
      </w:r>
      <w:r w:rsidR="006E4094" w:rsidRPr="00B733F3">
        <w:rPr>
          <w:rFonts w:ascii="Times New Roman" w:hAnsi="Times New Roman"/>
          <w:b/>
          <w:sz w:val="24"/>
          <w:szCs w:val="24"/>
          <w:lang w:val="bg-BG"/>
        </w:rPr>
        <w:t>(представя се отделно за всяка от обособените позиции</w:t>
      </w:r>
      <w:r w:rsidRPr="00B733F3">
        <w:rPr>
          <w:rFonts w:ascii="Times New Roman" w:hAnsi="Times New Roman" w:cs="Times New Roman"/>
          <w:sz w:val="24"/>
          <w:szCs w:val="24"/>
          <w:lang w:val="bg-BG"/>
        </w:rPr>
        <w:t>);</w:t>
      </w:r>
    </w:p>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lang w:val="bg-BG"/>
        </w:rPr>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.5</w:t>
      </w:r>
      <w:r w:rsidRPr="00B733F3">
        <w:rPr>
          <w:rFonts w:ascii="Times New Roman" w:hAnsi="Times New Roman" w:cs="Times New Roman"/>
          <w:sz w:val="24"/>
          <w:szCs w:val="24"/>
          <w:lang w:val="bg-BG"/>
        </w:rPr>
        <w:t>.</w:t>
      </w:r>
      <w:r w:rsidRPr="00B733F3">
        <w:rPr>
          <w:rFonts w:ascii="Times New Roman" w:hAnsi="Times New Roman" w:cs="Times New Roman"/>
          <w:sz w:val="24"/>
          <w:szCs w:val="24"/>
        </w:rPr>
        <w:t xml:space="preserve"> </w:t>
      </w:r>
      <w:r w:rsidRPr="00B733F3">
        <w:rPr>
          <w:rFonts w:ascii="Times New Roman" w:hAnsi="Times New Roman" w:cs="Times New Roman"/>
          <w:sz w:val="24"/>
          <w:szCs w:val="24"/>
          <w:lang w:val="bg-BG"/>
        </w:rPr>
        <w:t>Опис на представените документи (Образец № 4);</w:t>
      </w:r>
    </w:p>
    <w:p w:rsidR="00B733F3" w:rsidRPr="00B733F3" w:rsidRDefault="00640A96" w:rsidP="00B733F3">
      <w:pPr>
        <w:pStyle w:val="Header"/>
        <w:tabs>
          <w:tab w:val="clear" w:pos="4703"/>
          <w:tab w:val="clear" w:pos="9406"/>
        </w:tabs>
        <w:ind w:firstLine="567"/>
        <w:jc w:val="both"/>
        <w:rPr>
          <w:rFonts w:ascii="Times New Roman" w:hAnsi="Times New Roman"/>
          <w:sz w:val="24"/>
          <w:szCs w:val="24"/>
          <w:lang w:val="bg-BG"/>
        </w:rPr>
      </w:pPr>
      <w:r w:rsidRPr="00B733F3">
        <w:rPr>
          <w:rFonts w:ascii="Times New Roman" w:hAnsi="Times New Roman" w:cs="Times New Roman"/>
          <w:b/>
          <w:sz w:val="24"/>
          <w:szCs w:val="24"/>
          <w:lang w:val="bg-BG"/>
        </w:rPr>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.6.</w:t>
      </w:r>
      <w:r w:rsidRPr="00B733F3">
        <w:rPr>
          <w:rFonts w:ascii="Times New Roman" w:hAnsi="Times New Roman" w:cs="Times New Roman"/>
          <w:sz w:val="24"/>
          <w:szCs w:val="24"/>
        </w:rPr>
        <w:t xml:space="preserve"> </w:t>
      </w:r>
      <w:r w:rsidRPr="00B733F3">
        <w:rPr>
          <w:rFonts w:ascii="Times New Roman" w:hAnsi="Times New Roman" w:cs="Times New Roman"/>
          <w:sz w:val="24"/>
          <w:szCs w:val="24"/>
          <w:lang w:val="bg-BG"/>
        </w:rPr>
        <w:t>Заявление за участие (Образец № 11)</w:t>
      </w:r>
      <w:r w:rsidR="00B733F3" w:rsidRPr="00B733F3">
        <w:rPr>
          <w:rFonts w:ascii="Times New Roman" w:hAnsi="Times New Roman" w:cs="Times New Roman"/>
          <w:sz w:val="24"/>
          <w:szCs w:val="24"/>
          <w:lang w:val="bg-BG"/>
        </w:rPr>
        <w:t xml:space="preserve"> -</w:t>
      </w:r>
      <w:r w:rsidR="00B733F3" w:rsidRPr="00B733F3">
        <w:rPr>
          <w:rFonts w:ascii="Times New Roman" w:hAnsi="Times New Roman"/>
          <w:b/>
          <w:sz w:val="24"/>
          <w:szCs w:val="24"/>
          <w:lang w:val="bg-BG"/>
        </w:rPr>
        <w:t xml:space="preserve"> представя се отделно за всяка от обособените позиции</w:t>
      </w:r>
      <w:r w:rsidR="00B733F3" w:rsidRPr="00B733F3">
        <w:rPr>
          <w:rFonts w:ascii="Times New Roman" w:hAnsi="Times New Roman"/>
          <w:sz w:val="24"/>
          <w:szCs w:val="24"/>
          <w:lang w:val="bg-BG"/>
        </w:rPr>
        <w:t>.</w:t>
      </w:r>
    </w:p>
    <w:p w:rsidR="00640A96" w:rsidRPr="00B733F3" w:rsidRDefault="00640A96" w:rsidP="00640A96">
      <w:pPr>
        <w:pStyle w:val="Header"/>
        <w:jc w:val="both"/>
        <w:rPr>
          <w:rFonts w:ascii="Times New Roman" w:hAnsi="Times New Roman" w:cs="Times New Roman"/>
          <w:i/>
          <w:sz w:val="24"/>
          <w:szCs w:val="24"/>
          <w:lang w:val="bg-BG"/>
        </w:rPr>
      </w:pPr>
    </w:p>
    <w:p w:rsidR="00C74AE8" w:rsidRPr="00565E70" w:rsidRDefault="00C74AE8" w:rsidP="00982A91">
      <w:pPr>
        <w:spacing w:after="0" w:line="240" w:lineRule="auto"/>
        <w:ind w:firstLine="567"/>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3.4.</w:t>
      </w:r>
      <w:r w:rsidR="007C28DC"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Default="00A27F9E" w:rsidP="00962173">
      <w:pPr>
        <w:tabs>
          <w:tab w:val="left" w:pos="567"/>
        </w:tabs>
        <w:spacing w:after="0" w:line="240" w:lineRule="auto"/>
        <w:jc w:val="both"/>
        <w:rPr>
          <w:rFonts w:ascii="Times New Roman" w:eastAsia="Times New Roman" w:hAnsi="Times New Roman" w:cs="Times New Roman"/>
          <w:b/>
          <w:sz w:val="24"/>
          <w:szCs w:val="24"/>
          <w:u w:val="single"/>
          <w:lang w:val="bg-BG"/>
        </w:rPr>
      </w:pPr>
      <w:r>
        <w:rPr>
          <w:rFonts w:ascii="Times New Roman" w:eastAsia="Times New Roman" w:hAnsi="Times New Roman" w:cs="Times New Roman"/>
          <w:b/>
          <w:sz w:val="24"/>
          <w:szCs w:val="24"/>
          <w:lang w:val="bg-BG"/>
        </w:rPr>
        <w:tab/>
      </w:r>
      <w:r w:rsidR="007C28DC" w:rsidRPr="00565E70">
        <w:rPr>
          <w:rFonts w:ascii="Times New Roman" w:eastAsia="Times New Roman" w:hAnsi="Times New Roman" w:cs="Times New Roman"/>
          <w:b/>
          <w:sz w:val="24"/>
          <w:szCs w:val="24"/>
          <w:u w:val="single"/>
          <w:lang w:val="bg-BG"/>
        </w:rPr>
        <w:t xml:space="preserve">Офертите се представят </w:t>
      </w:r>
      <w:bookmarkStart w:id="130" w:name="OLE_LINK129"/>
      <w:bookmarkStart w:id="131" w:name="OLE_LINK130"/>
      <w:bookmarkStart w:id="132" w:name="OLE_LINK131"/>
      <w:r w:rsidR="007C28DC" w:rsidRPr="00565E70">
        <w:rPr>
          <w:rFonts w:ascii="Times New Roman" w:eastAsia="Times New Roman" w:hAnsi="Times New Roman" w:cs="Times New Roman"/>
          <w:b/>
          <w:sz w:val="24"/>
          <w:szCs w:val="24"/>
          <w:u w:val="single"/>
          <w:lang w:val="bg-BG"/>
        </w:rPr>
        <w:t xml:space="preserve">в </w:t>
      </w:r>
      <w:bookmarkEnd w:id="130"/>
      <w:bookmarkEnd w:id="131"/>
      <w:bookmarkEnd w:id="132"/>
      <w:r w:rsidR="007C28DC" w:rsidRPr="00565E70">
        <w:rPr>
          <w:rFonts w:ascii="Times New Roman" w:eastAsia="Times New Roman" w:hAnsi="Times New Roman" w:cs="Times New Roman"/>
          <w:b/>
          <w:sz w:val="24"/>
          <w:szCs w:val="24"/>
          <w:u w:val="single"/>
          <w:lang w:val="bg-BG"/>
        </w:rPr>
        <w:t xml:space="preserve">сградата на </w:t>
      </w:r>
      <w:r w:rsidR="007C28DC" w:rsidRPr="00565E70">
        <w:rPr>
          <w:rFonts w:ascii="Times New Roman" w:eastAsia="Times New Roman" w:hAnsi="Times New Roman" w:cs="Times New Roman"/>
          <w:b/>
          <w:bCs/>
          <w:noProof/>
          <w:sz w:val="24"/>
          <w:szCs w:val="24"/>
          <w:u w:val="single"/>
        </w:rPr>
        <w:t>„Столичен автотранспорт” ЕАД</w:t>
      </w:r>
      <w:r w:rsidR="007C28DC" w:rsidRPr="00565E70">
        <w:rPr>
          <w:rFonts w:ascii="Times New Roman" w:eastAsia="Times New Roman" w:hAnsi="Times New Roman" w:cs="Times New Roman"/>
          <w:b/>
          <w:bCs/>
          <w:noProof/>
          <w:sz w:val="24"/>
          <w:szCs w:val="24"/>
          <w:u w:val="single"/>
          <w:lang w:val="bg-BG"/>
        </w:rPr>
        <w:t xml:space="preserve">, </w:t>
      </w:r>
      <w:r w:rsidR="007C28DC" w:rsidRPr="00565E70">
        <w:rPr>
          <w:rStyle w:val="FontStyle233"/>
          <w:rFonts w:ascii="Times New Roman" w:eastAsia="Times New Roman" w:hAnsi="Times New Roman" w:cs="Times New Roman"/>
          <w:b/>
          <w:sz w:val="24"/>
          <w:szCs w:val="24"/>
          <w:u w:val="single"/>
        </w:rPr>
        <w:t>гр. София 1612</w:t>
      </w:r>
      <w:r w:rsidR="007C28DC" w:rsidRPr="00565E70">
        <w:rPr>
          <w:rStyle w:val="FontStyle233"/>
          <w:rFonts w:ascii="Times New Roman" w:eastAsia="Times New Roman" w:hAnsi="Times New Roman" w:cs="Times New Roman"/>
          <w:b/>
          <w:sz w:val="24"/>
          <w:szCs w:val="24"/>
          <w:u w:val="single"/>
          <w:lang w:val="bg-BG"/>
        </w:rPr>
        <w:t>,</w:t>
      </w:r>
      <w:r w:rsidR="007C28DC" w:rsidRPr="00565E70">
        <w:rPr>
          <w:rStyle w:val="FontStyle233"/>
          <w:rFonts w:ascii="Times New Roman" w:eastAsia="Times New Roman" w:hAnsi="Times New Roman" w:cs="Times New Roman"/>
          <w:b/>
          <w:sz w:val="24"/>
          <w:szCs w:val="24"/>
          <w:u w:val="single"/>
        </w:rPr>
        <w:t xml:space="preserve"> ул. „Житница” № 21, 3 етаж, деловодство</w:t>
      </w:r>
      <w:r w:rsidR="007C28DC" w:rsidRPr="00565E70">
        <w:rPr>
          <w:rFonts w:ascii="Times New Roman" w:eastAsia="Times New Roman" w:hAnsi="Times New Roman" w:cs="Times New Roman"/>
          <w:b/>
          <w:sz w:val="24"/>
          <w:szCs w:val="24"/>
          <w:u w:val="single"/>
          <w:lang w:val="bg-BG"/>
        </w:rPr>
        <w:t>, всеки работен ден от 8:30 до 12:00 часа и от 1</w:t>
      </w:r>
      <w:r w:rsidR="007C28DC" w:rsidRPr="00565E70">
        <w:rPr>
          <w:rFonts w:ascii="Times New Roman" w:eastAsia="Times New Roman" w:hAnsi="Times New Roman" w:cs="Times New Roman"/>
          <w:b/>
          <w:sz w:val="24"/>
          <w:szCs w:val="24"/>
          <w:u w:val="single"/>
        </w:rPr>
        <w:t>2</w:t>
      </w:r>
      <w:r w:rsidR="007C28DC" w:rsidRPr="00565E70">
        <w:rPr>
          <w:rFonts w:ascii="Times New Roman" w:eastAsia="Times New Roman" w:hAnsi="Times New Roman" w:cs="Times New Roman"/>
          <w:b/>
          <w:sz w:val="24"/>
          <w:szCs w:val="24"/>
          <w:u w:val="single"/>
          <w:lang w:val="bg-BG"/>
        </w:rPr>
        <w:t>:</w:t>
      </w:r>
      <w:r w:rsidR="007C28DC" w:rsidRPr="00565E70">
        <w:rPr>
          <w:rFonts w:ascii="Times New Roman" w:eastAsia="Times New Roman" w:hAnsi="Times New Roman" w:cs="Times New Roman"/>
          <w:b/>
          <w:sz w:val="24"/>
          <w:szCs w:val="24"/>
          <w:u w:val="single"/>
        </w:rPr>
        <w:t>3</w:t>
      </w:r>
      <w:r w:rsidR="007C28DC" w:rsidRPr="00565E70">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B733F3" w:rsidRPr="00A27F9E" w:rsidRDefault="00B733F3" w:rsidP="00B733F3">
      <w:pPr>
        <w:ind w:firstLine="708"/>
        <w:jc w:val="both"/>
        <w:rPr>
          <w:rFonts w:ascii="Times New Roman" w:hAnsi="Times New Roman"/>
          <w:b/>
          <w:sz w:val="24"/>
          <w:szCs w:val="24"/>
          <w:lang w:val="bg-BG" w:bidi="bg-BG"/>
        </w:rPr>
      </w:pPr>
      <w:r w:rsidRPr="00A27F9E">
        <w:rPr>
          <w:rFonts w:ascii="Times New Roman" w:hAnsi="Times New Roman"/>
          <w:b/>
          <w:sz w:val="24"/>
          <w:szCs w:val="24"/>
          <w:lang w:val="bg-BG" w:bidi="bg-BG"/>
        </w:rPr>
        <w:t xml:space="preserve">ВАЖНО! </w:t>
      </w:r>
      <w:r w:rsidRPr="00A27F9E">
        <w:rPr>
          <w:rFonts w:ascii="Times New Roman" w:hAnsi="Times New Roman"/>
          <w:b/>
          <w:sz w:val="24"/>
          <w:szCs w:val="24"/>
          <w:u w:val="single"/>
          <w:lang w:val="bg-BG"/>
        </w:rPr>
        <w:t>На основание чл. 47, ал. 9 от ППЗОП, к</w:t>
      </w:r>
      <w:r w:rsidRPr="00A27F9E">
        <w:rPr>
          <w:rFonts w:ascii="Times New Roman" w:hAnsi="Times New Roman"/>
          <w:b/>
          <w:sz w:val="24"/>
          <w:szCs w:val="24"/>
          <w:u w:val="single"/>
          <w:lang w:val="bg-BG" w:bidi="bg-BG"/>
        </w:rPr>
        <w:t>огато участник подава оферта за повече от една обособена позиция, в опаковката по чл. 47, ал. 2 от ППЗОП за всяка от обособените позиции се представят поотделно комплектувани документи по чл. 39, ал. 3, т.1 от ППЗОП и отделни непрозрачни пликове с надпис „Предлагани ценови параметри”, с посочване на позицията за която се отнасят.</w:t>
      </w:r>
    </w:p>
    <w:p w:rsidR="00B733F3" w:rsidRPr="00A27F9E" w:rsidRDefault="00B733F3" w:rsidP="00B733F3">
      <w:pPr>
        <w:ind w:firstLine="708"/>
        <w:jc w:val="both"/>
        <w:rPr>
          <w:rFonts w:ascii="Times New Roman" w:hAnsi="Times New Roman"/>
          <w:b/>
          <w:sz w:val="24"/>
          <w:szCs w:val="24"/>
          <w:u w:val="single"/>
          <w:lang w:val="bg-BG"/>
        </w:rPr>
      </w:pPr>
      <w:r w:rsidRPr="00A27F9E">
        <w:rPr>
          <w:rFonts w:ascii="Times New Roman" w:hAnsi="Times New Roman"/>
          <w:b/>
          <w:sz w:val="24"/>
          <w:szCs w:val="24"/>
          <w:u w:val="single"/>
          <w:lang w:val="bg-BG"/>
        </w:rPr>
        <w:t>Възложителят не допуска представяне на едно заявление за участие (както и един еЕЕДОП) за всички обособените позиции, по които даден участник кандидатства. Следователно за всяка от обособените позиции, участникът следва да представи отделен еЕЕДОП и отделно Заявление за участие (съгласно Образец № 11).</w:t>
      </w:r>
    </w:p>
    <w:p w:rsidR="00B733F3" w:rsidRPr="00A27F9E" w:rsidRDefault="00B733F3" w:rsidP="00B733F3">
      <w:pPr>
        <w:ind w:firstLine="708"/>
        <w:jc w:val="both"/>
        <w:rPr>
          <w:rFonts w:ascii="Times New Roman" w:hAnsi="Times New Roman"/>
          <w:b/>
          <w:sz w:val="24"/>
          <w:szCs w:val="24"/>
          <w:u w:val="single"/>
          <w:lang w:val="bg-BG" w:bidi="bg-BG"/>
        </w:rPr>
      </w:pPr>
      <w:r w:rsidRPr="00A27F9E">
        <w:rPr>
          <w:rFonts w:ascii="Times New Roman" w:hAnsi="Times New Roman"/>
          <w:b/>
          <w:sz w:val="24"/>
          <w:szCs w:val="24"/>
          <w:u w:val="single"/>
          <w:lang w:val="bg-BG" w:bidi="bg-BG"/>
        </w:rPr>
        <w:t>Всяка оферта, която не се отнася за пълния обем на една обособена позиция от предмета на поръчката или за всички обособени позиции, ще бъде отстранявана.</w:t>
      </w:r>
    </w:p>
    <w:p w:rsidR="007C28DC" w:rsidRPr="00A27F9E" w:rsidRDefault="00982A91" w:rsidP="00962173">
      <w:pPr>
        <w:tabs>
          <w:tab w:val="left" w:pos="567"/>
          <w:tab w:val="left" w:pos="1134"/>
        </w:tabs>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rPr>
        <w:tab/>
      </w:r>
      <w:r w:rsidR="00C74AE8" w:rsidRPr="00A27F9E">
        <w:rPr>
          <w:rFonts w:ascii="Times New Roman" w:eastAsia="Times New Roman" w:hAnsi="Times New Roman" w:cs="Times New Roman"/>
          <w:b/>
          <w:sz w:val="24"/>
          <w:szCs w:val="24"/>
        </w:rPr>
        <w:t>3.</w:t>
      </w:r>
      <w:r w:rsidR="007C28DC" w:rsidRPr="00A27F9E">
        <w:rPr>
          <w:rFonts w:ascii="Times New Roman" w:eastAsia="Times New Roman" w:hAnsi="Times New Roman" w:cs="Times New Roman"/>
          <w:b/>
          <w:sz w:val="24"/>
          <w:szCs w:val="24"/>
          <w:lang w:val="bg-BG"/>
        </w:rPr>
        <w:t>5</w:t>
      </w:r>
      <w:r w:rsidR="003702BB" w:rsidRPr="00A27F9E">
        <w:rPr>
          <w:rFonts w:ascii="Times New Roman" w:eastAsia="Times New Roman" w:hAnsi="Times New Roman" w:cs="Times New Roman"/>
          <w:b/>
          <w:sz w:val="24"/>
          <w:szCs w:val="24"/>
        </w:rPr>
        <w:t>.</w:t>
      </w:r>
      <w:r w:rsidR="003702BB" w:rsidRPr="00A27F9E">
        <w:rPr>
          <w:rFonts w:ascii="Times New Roman" w:eastAsia="Times New Roman" w:hAnsi="Times New Roman" w:cs="Times New Roman"/>
          <w:sz w:val="24"/>
          <w:szCs w:val="24"/>
        </w:rPr>
        <w:tab/>
      </w:r>
      <w:r w:rsidR="00C95AF3" w:rsidRPr="00A27F9E">
        <w:rPr>
          <w:rFonts w:ascii="Times New Roman" w:eastAsia="Times New Roman" w:hAnsi="Times New Roman" w:cs="Times New Roman"/>
          <w:sz w:val="24"/>
          <w:szCs w:val="24"/>
          <w:lang w:val="bg-BG"/>
        </w:rPr>
        <w:t xml:space="preserve"> </w:t>
      </w:r>
      <w:r w:rsidR="003702BB" w:rsidRPr="00A27F9E">
        <w:rPr>
          <w:rFonts w:ascii="Times New Roman" w:eastAsia="Times New Roman" w:hAnsi="Times New Roman" w:cs="Times New Roman"/>
          <w:sz w:val="24"/>
          <w:szCs w:val="24"/>
        </w:rPr>
        <w:t xml:space="preserve">Крайният срок и час за получаване на офертите са </w:t>
      </w:r>
      <w:r w:rsidR="003702BB" w:rsidRPr="00A27F9E">
        <w:rPr>
          <w:rFonts w:ascii="Times New Roman" w:eastAsia="Times New Roman" w:hAnsi="Times New Roman" w:cs="Times New Roman"/>
          <w:sz w:val="24"/>
          <w:szCs w:val="24"/>
          <w:lang w:val="bg-BG"/>
        </w:rPr>
        <w:t>посочени</w:t>
      </w:r>
      <w:r w:rsidR="003702BB" w:rsidRPr="00A27F9E">
        <w:rPr>
          <w:rFonts w:ascii="Times New Roman" w:eastAsia="Times New Roman" w:hAnsi="Times New Roman" w:cs="Times New Roman"/>
          <w:sz w:val="24"/>
          <w:szCs w:val="24"/>
        </w:rPr>
        <w:t xml:space="preserve"> в </w:t>
      </w:r>
      <w:r w:rsidR="00AB7AAD">
        <w:rPr>
          <w:rFonts w:ascii="Times New Roman" w:eastAsia="Times New Roman" w:hAnsi="Times New Roman" w:cs="Times New Roman"/>
          <w:sz w:val="24"/>
          <w:szCs w:val="24"/>
          <w:lang w:val="bg-BG"/>
        </w:rPr>
        <w:t>Обявлението за обществена поръчка</w:t>
      </w:r>
      <w:r w:rsidR="003702BB" w:rsidRPr="00A27F9E">
        <w:rPr>
          <w:rFonts w:ascii="Times New Roman" w:eastAsia="Times New Roman" w:hAnsi="Times New Roman" w:cs="Times New Roman"/>
          <w:sz w:val="24"/>
          <w:szCs w:val="24"/>
        </w:rPr>
        <w:t>.</w:t>
      </w:r>
      <w:r w:rsidR="00C74AE8" w:rsidRPr="00A27F9E">
        <w:rPr>
          <w:rFonts w:ascii="Times New Roman" w:eastAsia="Times New Roman" w:hAnsi="Times New Roman" w:cs="Times New Roman"/>
          <w:sz w:val="24"/>
          <w:szCs w:val="24"/>
        </w:rPr>
        <w:t xml:space="preserve"> </w:t>
      </w:r>
    </w:p>
    <w:p w:rsidR="00C74AE8" w:rsidRPr="00A27F9E" w:rsidRDefault="00982A91" w:rsidP="00962173">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A27F9E">
        <w:rPr>
          <w:rFonts w:ascii="Times New Roman" w:eastAsia="Times New Roman" w:hAnsi="Times New Roman" w:cs="Times New Roman"/>
          <w:b/>
          <w:sz w:val="24"/>
          <w:szCs w:val="24"/>
        </w:rPr>
        <w:t>3.</w:t>
      </w:r>
      <w:r w:rsidR="007C28DC" w:rsidRPr="00A27F9E">
        <w:rPr>
          <w:rFonts w:ascii="Times New Roman" w:eastAsia="Times New Roman" w:hAnsi="Times New Roman" w:cs="Times New Roman"/>
          <w:b/>
          <w:sz w:val="24"/>
          <w:szCs w:val="24"/>
          <w:lang w:val="bg-BG"/>
        </w:rPr>
        <w:t>6</w:t>
      </w:r>
      <w:r w:rsidR="00C74AE8" w:rsidRPr="00A27F9E">
        <w:rPr>
          <w:rFonts w:ascii="Times New Roman" w:eastAsia="Times New Roman" w:hAnsi="Times New Roman" w:cs="Times New Roman"/>
          <w:b/>
          <w:sz w:val="24"/>
          <w:szCs w:val="24"/>
        </w:rPr>
        <w:t>.</w:t>
      </w:r>
      <w:r w:rsidR="00C74AE8" w:rsidRPr="00A27F9E">
        <w:rPr>
          <w:rFonts w:ascii="Times New Roman" w:eastAsia="Times New Roman" w:hAnsi="Times New Roman" w:cs="Times New Roman"/>
          <w:sz w:val="24"/>
          <w:szCs w:val="24"/>
        </w:rPr>
        <w:tab/>
      </w:r>
      <w:r w:rsidR="00C95AF3" w:rsidRPr="00A27F9E">
        <w:rPr>
          <w:rFonts w:ascii="Times New Roman" w:eastAsia="Times New Roman" w:hAnsi="Times New Roman" w:cs="Times New Roman"/>
          <w:sz w:val="24"/>
          <w:szCs w:val="24"/>
          <w:lang w:val="bg-BG"/>
        </w:rPr>
        <w:t xml:space="preserve"> </w:t>
      </w:r>
      <w:r w:rsidR="00C74AE8" w:rsidRPr="00A27F9E">
        <w:rPr>
          <w:rFonts w:ascii="Times New Roman" w:eastAsia="Times New Roman" w:hAnsi="Times New Roman" w:cs="Times New Roman"/>
          <w:sz w:val="24"/>
          <w:szCs w:val="24"/>
        </w:rPr>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A27F9E" w:rsidRDefault="00982A91" w:rsidP="00962173">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A27F9E">
        <w:rPr>
          <w:rFonts w:ascii="Times New Roman" w:eastAsia="Times New Roman" w:hAnsi="Times New Roman" w:cs="Times New Roman"/>
          <w:b/>
          <w:sz w:val="24"/>
          <w:szCs w:val="24"/>
        </w:rPr>
        <w:t>3.</w:t>
      </w:r>
      <w:r w:rsidR="007C28DC" w:rsidRPr="00A27F9E">
        <w:rPr>
          <w:rFonts w:ascii="Times New Roman" w:eastAsia="Times New Roman" w:hAnsi="Times New Roman" w:cs="Times New Roman"/>
          <w:b/>
          <w:sz w:val="24"/>
          <w:szCs w:val="24"/>
          <w:lang w:val="bg-BG"/>
        </w:rPr>
        <w:t>7</w:t>
      </w:r>
      <w:r w:rsidR="00C74AE8" w:rsidRPr="00A27F9E">
        <w:rPr>
          <w:rFonts w:ascii="Times New Roman" w:eastAsia="Times New Roman" w:hAnsi="Times New Roman" w:cs="Times New Roman"/>
          <w:b/>
          <w:sz w:val="24"/>
          <w:szCs w:val="24"/>
        </w:rPr>
        <w:t>.</w:t>
      </w:r>
      <w:r w:rsidR="00C74AE8" w:rsidRPr="00A27F9E">
        <w:rPr>
          <w:rFonts w:ascii="Times New Roman" w:eastAsia="Times New Roman" w:hAnsi="Times New Roman" w:cs="Times New Roman"/>
          <w:sz w:val="24"/>
          <w:szCs w:val="24"/>
        </w:rPr>
        <w:tab/>
      </w:r>
      <w:r w:rsidR="00C95AF3" w:rsidRPr="00A27F9E">
        <w:rPr>
          <w:rFonts w:ascii="Times New Roman" w:eastAsia="Times New Roman" w:hAnsi="Times New Roman" w:cs="Times New Roman"/>
          <w:sz w:val="24"/>
          <w:szCs w:val="24"/>
          <w:lang w:val="bg-BG"/>
        </w:rPr>
        <w:t xml:space="preserve"> </w:t>
      </w:r>
      <w:r w:rsidR="00C74AE8" w:rsidRPr="00A27F9E">
        <w:rPr>
          <w:rFonts w:ascii="Times New Roman" w:eastAsia="Times New Roman" w:hAnsi="Times New Roman" w:cs="Times New Roman"/>
          <w:sz w:val="24"/>
          <w:szCs w:val="24"/>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A27F9E">
        <w:rPr>
          <w:rFonts w:ascii="Times New Roman" w:eastAsia="Times New Roman" w:hAnsi="Times New Roman" w:cs="Times New Roman"/>
          <w:sz w:val="24"/>
          <w:szCs w:val="24"/>
          <w:lang w:val="bg-BG"/>
        </w:rPr>
        <w:t>,</w:t>
      </w:r>
      <w:r w:rsidR="00C74AE8" w:rsidRPr="00A27F9E">
        <w:rPr>
          <w:rFonts w:ascii="Times New Roman" w:eastAsia="Times New Roman" w:hAnsi="Times New Roman" w:cs="Times New Roman"/>
          <w:sz w:val="24"/>
          <w:szCs w:val="24"/>
        </w:rPr>
        <w:t xml:space="preserve"> така</w:t>
      </w:r>
      <w:r w:rsidR="006E2630" w:rsidRPr="00A27F9E">
        <w:rPr>
          <w:rFonts w:ascii="Times New Roman" w:eastAsia="Times New Roman" w:hAnsi="Times New Roman" w:cs="Times New Roman"/>
          <w:sz w:val="24"/>
          <w:szCs w:val="24"/>
          <w:lang w:val="bg-BG"/>
        </w:rPr>
        <w:t xml:space="preserve"> </w:t>
      </w:r>
      <w:r w:rsidR="00C74AE8" w:rsidRPr="00A27F9E">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565E70" w:rsidRDefault="00982A91"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A27F9E">
        <w:rPr>
          <w:rFonts w:ascii="Times New Roman" w:eastAsia="Times New Roman" w:hAnsi="Times New Roman" w:cs="Times New Roman"/>
          <w:b/>
          <w:sz w:val="24"/>
          <w:szCs w:val="24"/>
        </w:rPr>
        <w:t>3.</w:t>
      </w:r>
      <w:r w:rsidR="007C28DC" w:rsidRPr="00A27F9E">
        <w:rPr>
          <w:rFonts w:ascii="Times New Roman" w:eastAsia="Times New Roman" w:hAnsi="Times New Roman" w:cs="Times New Roman"/>
          <w:b/>
          <w:sz w:val="24"/>
          <w:szCs w:val="24"/>
          <w:lang w:val="bg-BG"/>
        </w:rPr>
        <w:t>8</w:t>
      </w:r>
      <w:r w:rsidR="00C74AE8" w:rsidRPr="00A27F9E">
        <w:rPr>
          <w:rFonts w:ascii="Times New Roman" w:eastAsia="Times New Roman" w:hAnsi="Times New Roman" w:cs="Times New Roman"/>
          <w:b/>
          <w:sz w:val="24"/>
          <w:szCs w:val="24"/>
        </w:rPr>
        <w:t>.</w:t>
      </w:r>
      <w:r w:rsidR="00C74AE8" w:rsidRPr="00A27F9E">
        <w:rPr>
          <w:rFonts w:ascii="Times New Roman" w:eastAsia="Times New Roman" w:hAnsi="Times New Roman" w:cs="Times New Roman"/>
          <w:sz w:val="24"/>
          <w:szCs w:val="24"/>
        </w:rPr>
        <w:tab/>
        <w:t>Възложителят по</w:t>
      </w:r>
      <w:r w:rsidR="00C74AE8" w:rsidRPr="00565E70">
        <w:rPr>
          <w:rFonts w:ascii="Times New Roman" w:eastAsia="Times New Roman" w:hAnsi="Times New Roman" w:cs="Times New Roman"/>
          <w:sz w:val="24"/>
          <w:szCs w:val="24"/>
        </w:rPr>
        <w:t xml:space="preserve">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565E70" w:rsidRDefault="00982A91"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9</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565E70" w:rsidRDefault="00982A91"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0</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 xml:space="preserve">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w:t>
      </w:r>
      <w:r w:rsidR="00C74AE8" w:rsidRPr="00565E70">
        <w:rPr>
          <w:rFonts w:ascii="Times New Roman" w:eastAsia="Times New Roman" w:hAnsi="Times New Roman" w:cs="Times New Roman"/>
          <w:sz w:val="24"/>
          <w:szCs w:val="24"/>
        </w:rPr>
        <w:lastRenderedPageBreak/>
        <w:t>незапечатана опаковка или в опаковка с нарушена цялост. Тези обстоятелства се отбелязват в регистъра.</w:t>
      </w:r>
    </w:p>
    <w:p w:rsidR="00C74AE8" w:rsidRPr="00565E70" w:rsidRDefault="00842BA7"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1</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565E70">
        <w:rPr>
          <w:rFonts w:ascii="Times New Roman" w:eastAsia="Times New Roman" w:hAnsi="Times New Roman" w:cs="Times New Roman"/>
          <w:bCs/>
          <w:noProof/>
          <w:sz w:val="24"/>
          <w:szCs w:val="24"/>
        </w:rPr>
        <w:t>„Столичен автотранспорт” ЕАД</w:t>
      </w:r>
      <w:r w:rsidR="007C28DC" w:rsidRPr="00565E70">
        <w:rPr>
          <w:rFonts w:ascii="Times New Roman" w:eastAsia="Times New Roman" w:hAnsi="Times New Roman" w:cs="Times New Roman"/>
          <w:bCs/>
          <w:noProof/>
          <w:sz w:val="24"/>
          <w:szCs w:val="24"/>
          <w:lang w:val="bg-BG"/>
        </w:rPr>
        <w:t xml:space="preserve">, </w:t>
      </w:r>
      <w:r w:rsidR="007C28DC" w:rsidRPr="00565E70">
        <w:rPr>
          <w:rStyle w:val="FontStyle233"/>
          <w:rFonts w:ascii="Times New Roman" w:eastAsia="Times New Roman" w:hAnsi="Times New Roman" w:cs="Times New Roman"/>
          <w:sz w:val="24"/>
          <w:szCs w:val="24"/>
        </w:rPr>
        <w:t>гр. София 1612</w:t>
      </w:r>
      <w:r w:rsidR="007C28DC" w:rsidRPr="00565E70">
        <w:rPr>
          <w:rStyle w:val="FontStyle233"/>
          <w:rFonts w:ascii="Times New Roman" w:eastAsia="Times New Roman" w:hAnsi="Times New Roman" w:cs="Times New Roman"/>
          <w:sz w:val="24"/>
          <w:szCs w:val="24"/>
          <w:lang w:val="bg-BG"/>
        </w:rPr>
        <w:t>,</w:t>
      </w:r>
      <w:r w:rsidR="007C28DC" w:rsidRPr="00565E70">
        <w:rPr>
          <w:rStyle w:val="FontStyle233"/>
          <w:rFonts w:ascii="Times New Roman" w:eastAsia="Times New Roman" w:hAnsi="Times New Roman" w:cs="Times New Roman"/>
          <w:sz w:val="24"/>
          <w:szCs w:val="24"/>
        </w:rPr>
        <w:t xml:space="preserve"> ул. „Житница” № 21, 3 етаж,</w:t>
      </w:r>
      <w:r w:rsidR="005F638C" w:rsidRPr="00565E70">
        <w:rPr>
          <w:rFonts w:ascii="Times New Roman" w:eastAsia="Times New Roman" w:hAnsi="Times New Roman" w:cs="Times New Roman"/>
          <w:sz w:val="24"/>
          <w:szCs w:val="24"/>
          <w:lang w:val="bg-BG"/>
        </w:rPr>
        <w:t xml:space="preserve"> пред служба „</w:t>
      </w:r>
      <w:r w:rsidR="007C28DC" w:rsidRPr="00565E70">
        <w:rPr>
          <w:rFonts w:ascii="Times New Roman" w:eastAsia="Times New Roman" w:hAnsi="Times New Roman" w:cs="Times New Roman"/>
          <w:sz w:val="24"/>
          <w:szCs w:val="24"/>
          <w:lang w:val="bg-BG"/>
        </w:rPr>
        <w:t xml:space="preserve">Деловодство”, </w:t>
      </w:r>
      <w:r w:rsidR="00C74AE8" w:rsidRPr="00565E70">
        <w:rPr>
          <w:rFonts w:ascii="Times New Roman" w:eastAsia="Times New Roman" w:hAnsi="Times New Roman" w:cs="Times New Roman"/>
          <w:sz w:val="24"/>
          <w:szCs w:val="24"/>
        </w:rPr>
        <w:t>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565E70" w:rsidRDefault="00842BA7"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2</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565E70" w:rsidRDefault="00842BA7"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3</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565E70" w:rsidRDefault="00247CC8" w:rsidP="00962173">
      <w:pPr>
        <w:tabs>
          <w:tab w:val="left" w:pos="567"/>
        </w:tabs>
        <w:spacing w:after="0" w:line="240" w:lineRule="auto"/>
        <w:jc w:val="both"/>
        <w:rPr>
          <w:rFonts w:ascii="Times New Roman" w:eastAsia="Times New Roman" w:hAnsi="Times New Roman" w:cs="Times New Roman"/>
          <w:sz w:val="24"/>
          <w:szCs w:val="24"/>
          <w:lang w:val="bg-BG"/>
        </w:rPr>
      </w:pPr>
    </w:p>
    <w:p w:rsidR="00C74AE8" w:rsidRPr="00565E70" w:rsidRDefault="00842BA7" w:rsidP="00412F28">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4.</w:t>
      </w:r>
      <w:r w:rsidR="00C74AE8" w:rsidRPr="00565E70">
        <w:rPr>
          <w:rFonts w:ascii="Times New Roman" w:eastAsia="Times New Roman" w:hAnsi="Times New Roman" w:cs="Times New Roman"/>
          <w:b/>
          <w:sz w:val="24"/>
          <w:szCs w:val="24"/>
        </w:rPr>
        <w:tab/>
        <w:t>ОТВАРЯНЕ НА ОФЕРТИТЕ</w:t>
      </w:r>
    </w:p>
    <w:p w:rsidR="00274F38" w:rsidRDefault="00274F38" w:rsidP="00274F38">
      <w:pPr>
        <w:spacing w:after="0" w:line="240" w:lineRule="auto"/>
        <w:ind w:firstLine="45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4.1. </w:t>
      </w:r>
      <w:r w:rsidRPr="00274F38">
        <w:rPr>
          <w:rFonts w:ascii="Times New Roman" w:eastAsia="Times New Roman" w:hAnsi="Times New Roman" w:cs="Times New Roman"/>
          <w:sz w:val="24"/>
          <w:szCs w:val="24"/>
          <w:lang w:val="bg-BG"/>
        </w:rPr>
        <w:t xml:space="preserve">Офертите ще бъдат отворени по реда на тяхното постъпване, от комисия, назначена от възложителя, в сградата на </w:t>
      </w:r>
      <w:r w:rsidRPr="00274F38">
        <w:rPr>
          <w:rFonts w:ascii="Times New Roman" w:eastAsia="Times New Roman" w:hAnsi="Times New Roman" w:cs="Times New Roman"/>
          <w:bCs/>
          <w:noProof/>
          <w:sz w:val="24"/>
          <w:szCs w:val="24"/>
          <w:lang w:val="en-AU"/>
        </w:rPr>
        <w:t>„Столичен автотранспорт” ЕАД</w:t>
      </w:r>
      <w:r w:rsidRPr="00274F38">
        <w:rPr>
          <w:rFonts w:ascii="Times New Roman" w:eastAsia="Times New Roman" w:hAnsi="Times New Roman" w:cs="Times New Roman"/>
          <w:bCs/>
          <w:noProof/>
          <w:sz w:val="24"/>
          <w:szCs w:val="24"/>
          <w:lang w:val="bg-BG"/>
        </w:rPr>
        <w:t xml:space="preserve">,  </w:t>
      </w:r>
      <w:r w:rsidRPr="00274F38">
        <w:rPr>
          <w:rFonts w:ascii="Times New Roman" w:eastAsia="Times New Roman" w:hAnsi="Times New Roman" w:cs="Times New Roman"/>
          <w:sz w:val="24"/>
          <w:szCs w:val="24"/>
          <w:lang w:val="en-AU"/>
        </w:rPr>
        <w:t>гр. София 1612</w:t>
      </w:r>
      <w:r w:rsidRPr="00274F38">
        <w:rPr>
          <w:rFonts w:ascii="Times New Roman" w:eastAsia="Times New Roman" w:hAnsi="Times New Roman" w:cs="Times New Roman"/>
          <w:sz w:val="24"/>
          <w:szCs w:val="24"/>
          <w:lang w:val="bg-BG"/>
        </w:rPr>
        <w:t>,</w:t>
      </w:r>
      <w:r w:rsidRPr="00274F38">
        <w:rPr>
          <w:rFonts w:ascii="Times New Roman" w:eastAsia="Times New Roman" w:hAnsi="Times New Roman" w:cs="Times New Roman"/>
          <w:sz w:val="24"/>
          <w:szCs w:val="24"/>
          <w:lang w:val="en-AU"/>
        </w:rPr>
        <w:t xml:space="preserve"> ул. „Житница” № 21, 3 етаж</w:t>
      </w:r>
      <w:r w:rsidRPr="00274F38">
        <w:rPr>
          <w:rFonts w:ascii="Times New Roman" w:eastAsia="Times New Roman" w:hAnsi="Times New Roman" w:cs="Times New Roman"/>
          <w:sz w:val="24"/>
          <w:szCs w:val="24"/>
          <w:lang w:val="bg-BG"/>
        </w:rPr>
        <w:t>, заседателна зала.</w:t>
      </w:r>
    </w:p>
    <w:p w:rsidR="00274F38" w:rsidRDefault="00274F38" w:rsidP="00274F38">
      <w:pPr>
        <w:spacing w:after="0" w:line="240" w:lineRule="auto"/>
        <w:ind w:firstLine="45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4.2. </w:t>
      </w:r>
      <w:r w:rsidRPr="00274F38">
        <w:rPr>
          <w:rFonts w:ascii="Times New Roman" w:eastAsia="Times New Roman" w:hAnsi="Times New Roman" w:cs="Times New Roman"/>
          <w:sz w:val="24"/>
          <w:szCs w:val="24"/>
          <w:lang w:val="bg-BG"/>
        </w:rPr>
        <w:t>Датата</w:t>
      </w:r>
      <w:r w:rsidRPr="00274F38">
        <w:rPr>
          <w:rFonts w:ascii="Times New Roman" w:eastAsia="Times New Roman" w:hAnsi="Times New Roman" w:cs="Times New Roman"/>
          <w:sz w:val="24"/>
          <w:szCs w:val="24"/>
          <w:lang w:val="ru-RU"/>
        </w:rPr>
        <w:t xml:space="preserve"> и часа на отваряне на офертите са обявени в </w:t>
      </w:r>
      <w:r w:rsidRPr="00274F38">
        <w:rPr>
          <w:rFonts w:ascii="Times New Roman" w:eastAsia="Times New Roman" w:hAnsi="Times New Roman" w:cs="Times New Roman"/>
          <w:sz w:val="24"/>
          <w:szCs w:val="24"/>
          <w:lang w:val="bg-BG"/>
        </w:rPr>
        <w:t>т.</w:t>
      </w:r>
      <w:r w:rsidRPr="00274F38">
        <w:rPr>
          <w:rFonts w:ascii="Times New Roman" w:eastAsia="Times New Roman" w:hAnsi="Times New Roman" w:cs="Times New Roman"/>
          <w:sz w:val="24"/>
          <w:szCs w:val="24"/>
        </w:rPr>
        <w:t xml:space="preserve"> </w:t>
      </w:r>
      <w:r w:rsidRPr="00274F38">
        <w:rPr>
          <w:rFonts w:ascii="Times New Roman" w:eastAsia="Times New Roman" w:hAnsi="Times New Roman" w:cs="Times New Roman"/>
          <w:sz w:val="24"/>
          <w:szCs w:val="24"/>
          <w:lang w:val="bg-BG"/>
        </w:rPr>
        <w:t>ІV.2.7. от Обявлението.</w:t>
      </w:r>
    </w:p>
    <w:p w:rsidR="00274F38" w:rsidRPr="00274F38" w:rsidRDefault="00274F38" w:rsidP="00274F38">
      <w:pPr>
        <w:spacing w:after="0" w:line="240" w:lineRule="auto"/>
        <w:ind w:firstLine="45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4.3. </w:t>
      </w:r>
      <w:r w:rsidRPr="00274F38">
        <w:rPr>
          <w:rFonts w:ascii="Times New Roman" w:eastAsia="Times New Roman" w:hAnsi="Times New Roman" w:cs="Times New Roman"/>
          <w:sz w:val="24"/>
          <w:szCs w:val="24"/>
          <w:lang w:val="bg-BG"/>
        </w:rPr>
        <w:t xml:space="preserve">Отварянето на офертите е публично и на него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w:t>
      </w:r>
      <w:r w:rsidRPr="00274F38">
        <w:rPr>
          <w:rFonts w:ascii="Times New Roman" w:eastAsia="Times New Roman" w:hAnsi="Times New Roman" w:cs="Times New Roman"/>
          <w:sz w:val="24"/>
          <w:szCs w:val="24"/>
          <w:lang/>
        </w:rPr>
        <w:t>при спазване на установения режим за достъп до</w:t>
      </w:r>
      <w:r w:rsidRPr="00274F38">
        <w:rPr>
          <w:rFonts w:ascii="Times New Roman" w:eastAsia="Times New Roman" w:hAnsi="Times New Roman" w:cs="Times New Roman"/>
          <w:sz w:val="24"/>
          <w:szCs w:val="24"/>
          <w:lang w:val="en-AU"/>
        </w:rPr>
        <w:t xml:space="preserve"> </w:t>
      </w:r>
      <w:r w:rsidRPr="00274F38">
        <w:rPr>
          <w:rFonts w:ascii="Times New Roman" w:eastAsia="Times New Roman" w:hAnsi="Times New Roman" w:cs="Times New Roman"/>
          <w:sz w:val="24"/>
          <w:szCs w:val="24"/>
          <w:lang/>
        </w:rPr>
        <w:t>сградата</w:t>
      </w:r>
      <w:r w:rsidRPr="00274F38">
        <w:rPr>
          <w:rFonts w:ascii="Times New Roman" w:eastAsia="Times New Roman" w:hAnsi="Times New Roman" w:cs="Times New Roman"/>
          <w:sz w:val="24"/>
          <w:szCs w:val="24"/>
          <w:lang w:val="bg-BG"/>
        </w:rPr>
        <w:t xml:space="preserve"> на </w:t>
      </w:r>
      <w:r w:rsidRPr="00274F38">
        <w:rPr>
          <w:rFonts w:ascii="Times New Roman" w:eastAsia="Times New Roman" w:hAnsi="Times New Roman" w:cs="Times New Roman"/>
          <w:bCs/>
          <w:noProof/>
          <w:sz w:val="24"/>
          <w:szCs w:val="24"/>
          <w:lang w:val="en-AU"/>
        </w:rPr>
        <w:t>„Столичен автотранспорт” ЕАД</w:t>
      </w:r>
      <w:r w:rsidRPr="00274F38">
        <w:rPr>
          <w:rFonts w:ascii="Times New Roman" w:eastAsia="Times New Roman" w:hAnsi="Times New Roman" w:cs="Times New Roman"/>
          <w:sz w:val="24"/>
          <w:szCs w:val="24"/>
          <w:lang w:val="bg-BG"/>
        </w:rPr>
        <w:t>. 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p>
    <w:p w:rsidR="00617D71" w:rsidRPr="00565E70" w:rsidRDefault="00617D71"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A16138">
      <w:pPr>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VІ. СКЛЮЧВАНЕ НА ДОГОВОР</w:t>
      </w:r>
    </w:p>
    <w:p w:rsidR="00C74AE8" w:rsidRPr="00565E70" w:rsidRDefault="00A16138" w:rsidP="00412F28">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25302B">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w:t>
      </w:r>
      <w:r w:rsidR="00C74AE8" w:rsidRPr="00565E70">
        <w:rPr>
          <w:rFonts w:ascii="Times New Roman" w:eastAsia="Times New Roman" w:hAnsi="Times New Roman" w:cs="Times New Roman"/>
          <w:b/>
          <w:sz w:val="24"/>
          <w:szCs w:val="24"/>
        </w:rPr>
        <w:tab/>
        <w:t>СРОКОВЕ</w:t>
      </w:r>
    </w:p>
    <w:p w:rsidR="0025302B" w:rsidRPr="0025302B" w:rsidRDefault="0025302B" w:rsidP="00B63E13">
      <w:pPr>
        <w:numPr>
          <w:ilvl w:val="1"/>
          <w:numId w:val="43"/>
        </w:numPr>
        <w:tabs>
          <w:tab w:val="left" w:pos="1418"/>
        </w:tabs>
        <w:spacing w:after="0" w:line="240" w:lineRule="auto"/>
        <w:ind w:left="0" w:firstLine="709"/>
        <w:jc w:val="both"/>
        <w:rPr>
          <w:rFonts w:ascii="Times New Roman" w:eastAsia="Times New Roman" w:hAnsi="Times New Roman" w:cs="Times New Roman"/>
          <w:sz w:val="24"/>
          <w:szCs w:val="24"/>
          <w:lang w:val="bg-BG"/>
        </w:rPr>
      </w:pPr>
      <w:r w:rsidRPr="0025302B">
        <w:rPr>
          <w:rFonts w:ascii="Times New Roman" w:eastAsia="Times New Roman" w:hAnsi="Times New Roman" w:cs="Times New Roman"/>
          <w:sz w:val="24"/>
          <w:szCs w:val="24"/>
          <w:lang w:val="bg-BG"/>
        </w:rPr>
        <w:t xml:space="preserve">Възложителят сключва писмен договор, който </w:t>
      </w:r>
      <w:r w:rsidRPr="0025302B">
        <w:rPr>
          <w:rFonts w:ascii="Times New Roman" w:eastAsia="Times New Roman" w:hAnsi="Times New Roman" w:cs="Times New Roman"/>
          <w:sz w:val="24"/>
          <w:szCs w:val="20"/>
          <w:lang w:val="bg-BG"/>
        </w:rPr>
        <w:t xml:space="preserve">съответства на </w:t>
      </w:r>
      <w:r w:rsidRPr="0025302B">
        <w:rPr>
          <w:rFonts w:ascii="Times New Roman" w:eastAsia="Times New Roman" w:hAnsi="Times New Roman" w:cs="Times New Roman"/>
          <w:sz w:val="24"/>
          <w:szCs w:val="24"/>
          <w:lang/>
        </w:rPr>
        <w:t>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r w:rsidRPr="0025302B">
        <w:rPr>
          <w:rFonts w:ascii="Times New Roman" w:eastAsia="Times New Roman" w:hAnsi="Times New Roman" w:cs="Times New Roman"/>
          <w:sz w:val="24"/>
          <w:szCs w:val="24"/>
          <w:lang w:val="bg-BG"/>
        </w:rPr>
        <w:t>.</w:t>
      </w:r>
    </w:p>
    <w:p w:rsidR="0025302B" w:rsidRPr="0025302B" w:rsidRDefault="0025302B" w:rsidP="00B63E13">
      <w:pPr>
        <w:numPr>
          <w:ilvl w:val="1"/>
          <w:numId w:val="43"/>
        </w:numPr>
        <w:tabs>
          <w:tab w:val="left" w:pos="1418"/>
        </w:tabs>
        <w:spacing w:after="0" w:line="240" w:lineRule="auto"/>
        <w:ind w:left="0" w:firstLine="709"/>
        <w:jc w:val="both"/>
        <w:rPr>
          <w:rFonts w:ascii="Times New Roman" w:eastAsia="Times New Roman" w:hAnsi="Times New Roman" w:cs="Times New Roman"/>
          <w:sz w:val="24"/>
          <w:szCs w:val="24"/>
          <w:lang w:val="bg-BG"/>
        </w:rPr>
      </w:pPr>
      <w:r w:rsidRPr="0025302B">
        <w:rPr>
          <w:rFonts w:ascii="Times New Roman" w:eastAsia="Times New Roman" w:hAnsi="Times New Roman" w:cs="Times New Roman"/>
          <w:sz w:val="24"/>
          <w:szCs w:val="24"/>
          <w:lang w:val="bg-BG"/>
        </w:rPr>
        <w:t>След влизането в сила на решението за избор на изпълнител страните уговарят датата и начина за сключване на договора.</w:t>
      </w:r>
    </w:p>
    <w:p w:rsidR="0025302B" w:rsidRPr="0025302B" w:rsidRDefault="0025302B" w:rsidP="00B63E13">
      <w:pPr>
        <w:numPr>
          <w:ilvl w:val="1"/>
          <w:numId w:val="43"/>
        </w:numPr>
        <w:tabs>
          <w:tab w:val="left" w:pos="1418"/>
        </w:tabs>
        <w:spacing w:after="0" w:line="240" w:lineRule="auto"/>
        <w:ind w:left="0" w:firstLine="709"/>
        <w:jc w:val="both"/>
        <w:rPr>
          <w:rFonts w:ascii="Times New Roman" w:eastAsia="Times New Roman" w:hAnsi="Times New Roman" w:cs="Times New Roman"/>
          <w:sz w:val="24"/>
          <w:szCs w:val="24"/>
          <w:lang w:val="bg-BG"/>
        </w:rPr>
      </w:pPr>
      <w:r w:rsidRPr="0025302B">
        <w:rPr>
          <w:rFonts w:ascii="Times New Roman" w:eastAsia="Times New Roman" w:hAnsi="Times New Roman" w:cs="Times New Roman"/>
          <w:sz w:val="24"/>
          <w:szCs w:val="24"/>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25302B" w:rsidRPr="0025302B" w:rsidRDefault="0025302B" w:rsidP="00B63E13">
      <w:pPr>
        <w:numPr>
          <w:ilvl w:val="1"/>
          <w:numId w:val="43"/>
        </w:numPr>
        <w:tabs>
          <w:tab w:val="left" w:pos="1418"/>
        </w:tabs>
        <w:spacing w:after="0" w:line="240" w:lineRule="auto"/>
        <w:ind w:left="0" w:firstLine="709"/>
        <w:jc w:val="both"/>
        <w:rPr>
          <w:rFonts w:ascii="Times New Roman" w:eastAsia="Times New Roman" w:hAnsi="Times New Roman" w:cs="Times New Roman"/>
          <w:sz w:val="24"/>
          <w:szCs w:val="24"/>
          <w:lang w:val="bg-BG"/>
        </w:rPr>
      </w:pPr>
      <w:bookmarkStart w:id="133" w:name="OLE_LINK366"/>
      <w:bookmarkStart w:id="134" w:name="OLE_LINK367"/>
      <w:bookmarkStart w:id="135" w:name="OLE_LINK368"/>
      <w:r w:rsidRPr="0025302B">
        <w:rPr>
          <w:rFonts w:ascii="Times New Roman" w:eastAsia="Times New Roman" w:hAnsi="Times New Roman" w:cs="Times New Roman"/>
          <w:sz w:val="24"/>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33"/>
      <w:bookmarkEnd w:id="134"/>
      <w:bookmarkEnd w:id="135"/>
      <w:r w:rsidRPr="0025302B">
        <w:rPr>
          <w:rFonts w:ascii="Times New Roman" w:eastAsia="Times New Roman" w:hAnsi="Times New Roman" w:cs="Times New Roman"/>
          <w:sz w:val="24"/>
          <w:szCs w:val="24"/>
          <w:lang w:val="bg-BG"/>
        </w:rPr>
        <w:t>, освен когато е допуснато предварително изпълнение.</w:t>
      </w:r>
    </w:p>
    <w:p w:rsidR="002008DB" w:rsidRPr="00565E70" w:rsidRDefault="002008DB" w:rsidP="00412F28">
      <w:pPr>
        <w:spacing w:after="0" w:line="240" w:lineRule="auto"/>
        <w:jc w:val="both"/>
        <w:rPr>
          <w:rFonts w:ascii="Times New Roman" w:eastAsia="Times New Roman" w:hAnsi="Times New Roman" w:cs="Times New Roman"/>
          <w:sz w:val="24"/>
          <w:szCs w:val="24"/>
          <w:lang w:val="bg-BG"/>
        </w:rPr>
      </w:pPr>
    </w:p>
    <w:p w:rsidR="00C74AE8" w:rsidRPr="00565E70" w:rsidRDefault="0025302B" w:rsidP="00412F28">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w:t>
      </w:r>
      <w:r w:rsidR="00C74AE8" w:rsidRPr="00565E70">
        <w:rPr>
          <w:rFonts w:ascii="Times New Roman" w:eastAsia="Times New Roman" w:hAnsi="Times New Roman" w:cs="Times New Roman"/>
          <w:b/>
          <w:sz w:val="24"/>
          <w:szCs w:val="24"/>
        </w:rPr>
        <w:tab/>
        <w:t>УСЛОВИЯ ЗА СКЛЮЧВАНЕ</w:t>
      </w:r>
    </w:p>
    <w:p w:rsidR="0025302B" w:rsidRPr="0025302B" w:rsidRDefault="0025302B" w:rsidP="00B63E13">
      <w:pPr>
        <w:numPr>
          <w:ilvl w:val="1"/>
          <w:numId w:val="44"/>
        </w:numPr>
        <w:tabs>
          <w:tab w:val="left" w:pos="1418"/>
        </w:tabs>
        <w:spacing w:after="0" w:line="240" w:lineRule="auto"/>
        <w:ind w:left="0" w:firstLine="709"/>
        <w:jc w:val="both"/>
        <w:rPr>
          <w:rFonts w:ascii="Times New Roman" w:eastAsia="Times New Roman" w:hAnsi="Times New Roman" w:cs="Times New Roman"/>
          <w:sz w:val="24"/>
          <w:szCs w:val="24"/>
          <w:lang w:val="bg-BG"/>
        </w:rPr>
      </w:pPr>
      <w:r w:rsidRPr="0025302B">
        <w:rPr>
          <w:rFonts w:ascii="Times New Roman" w:eastAsia="Times New Roman" w:hAnsi="Times New Roman" w:cs="Times New Roman"/>
          <w:sz w:val="24"/>
          <w:szCs w:val="24"/>
          <w:lang w:val="bg-BG"/>
        </w:rPr>
        <w:t>При сключване на договора класираният на първо място участник представя:</w:t>
      </w:r>
    </w:p>
    <w:p w:rsidR="0025302B" w:rsidRPr="0025302B" w:rsidRDefault="0025302B" w:rsidP="00B63E13">
      <w:pPr>
        <w:widowControl w:val="0"/>
        <w:numPr>
          <w:ilvl w:val="2"/>
          <w:numId w:val="44"/>
        </w:numPr>
        <w:autoSpaceDE w:val="0"/>
        <w:autoSpaceDN w:val="0"/>
        <w:adjustRightInd w:val="0"/>
        <w:spacing w:after="0" w:line="240" w:lineRule="auto"/>
        <w:ind w:left="0" w:right="140" w:firstLine="709"/>
        <w:jc w:val="both"/>
        <w:rPr>
          <w:rFonts w:ascii="Times New Roman" w:eastAsia="Times New Roman" w:hAnsi="Times New Roman" w:cs="Times New Roman"/>
          <w:sz w:val="24"/>
          <w:szCs w:val="24"/>
          <w:lang w:val="bg-BG" w:eastAsia="bg-BG"/>
        </w:rPr>
      </w:pPr>
      <w:bookmarkStart w:id="136" w:name="OLE_LINK337"/>
      <w:bookmarkStart w:id="137" w:name="OLE_LINK338"/>
      <w:bookmarkStart w:id="138" w:name="OLE_LINK339"/>
      <w:r w:rsidRPr="0025302B">
        <w:rPr>
          <w:rFonts w:ascii="Times New Roman" w:eastAsia="Times New Roman" w:hAnsi="Times New Roman" w:cs="Times New Roman"/>
          <w:b/>
          <w:sz w:val="24"/>
          <w:szCs w:val="24"/>
          <w:lang w:val="bg-BG" w:eastAsia="bg-BG"/>
        </w:rPr>
        <w:t>Актуални</w:t>
      </w:r>
      <w:r w:rsidRPr="0025302B">
        <w:rPr>
          <w:rFonts w:ascii="Times New Roman" w:eastAsia="Times New Roman" w:hAnsi="Times New Roman" w:cs="Times New Roman"/>
          <w:b/>
          <w:sz w:val="24"/>
          <w:szCs w:val="24"/>
          <w:lang w:eastAsia="bg-BG"/>
        </w:rPr>
        <w:t xml:space="preserve">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36"/>
      <w:bookmarkEnd w:id="137"/>
      <w:bookmarkEnd w:id="138"/>
      <w:r w:rsidRPr="0025302B">
        <w:rPr>
          <w:rFonts w:ascii="Times New Roman" w:eastAsia="Times New Roman" w:hAnsi="Times New Roman" w:cs="Times New Roman"/>
          <w:sz w:val="24"/>
          <w:szCs w:val="24"/>
          <w:lang w:eastAsia="bg-BG"/>
        </w:rPr>
        <w:t>.</w:t>
      </w:r>
    </w:p>
    <w:p w:rsidR="0025302B" w:rsidRPr="0025302B" w:rsidRDefault="0025302B" w:rsidP="00B63E13">
      <w:pPr>
        <w:numPr>
          <w:ilvl w:val="0"/>
          <w:numId w:val="23"/>
        </w:numPr>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за обстоятелствата по чл.54, ал.1, т.1 от ЗОП – свидетелство за съдимост;</w:t>
      </w:r>
    </w:p>
    <w:p w:rsidR="0025302B" w:rsidRPr="0025302B" w:rsidRDefault="0025302B" w:rsidP="00B63E13">
      <w:pPr>
        <w:numPr>
          <w:ilvl w:val="0"/>
          <w:numId w:val="23"/>
        </w:numPr>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25302B" w:rsidRPr="0025302B" w:rsidRDefault="0025302B" w:rsidP="00B63E13">
      <w:pPr>
        <w:numPr>
          <w:ilvl w:val="0"/>
          <w:numId w:val="23"/>
        </w:numPr>
        <w:tabs>
          <w:tab w:val="left" w:pos="993"/>
        </w:tabs>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lastRenderedPageBreak/>
        <w:t>за обстоятелството по чл.54, ал.1, т.6 и по чл. 56, ал. 1, т. 4 от ЗОП – удостоверение от органите на Изпълнителна агенция "Главна инспекция по труда";</w:t>
      </w:r>
    </w:p>
    <w:p w:rsidR="0025302B" w:rsidRPr="0025302B" w:rsidRDefault="0025302B" w:rsidP="00B63E13">
      <w:pPr>
        <w:numPr>
          <w:ilvl w:val="0"/>
          <w:numId w:val="23"/>
        </w:numPr>
        <w:tabs>
          <w:tab w:val="left" w:pos="993"/>
        </w:tabs>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за обстоятелствата по чл.55, ал.1, т.1 от ЗОП – удостоверение, издадено от Агенцията по вписванията;</w:t>
      </w:r>
    </w:p>
    <w:p w:rsidR="0025302B" w:rsidRPr="0025302B" w:rsidRDefault="0025302B" w:rsidP="00B63E13">
      <w:pPr>
        <w:numPr>
          <w:ilvl w:val="0"/>
          <w:numId w:val="23"/>
        </w:numPr>
        <w:tabs>
          <w:tab w:val="left" w:pos="993"/>
        </w:tabs>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за обстоятелствата по чл.54, ал.1, т.2, т.4-5 и т.7 и чл.55, ал.1, т.4 и т.5 от ЗОП – декларация.</w:t>
      </w:r>
    </w:p>
    <w:p w:rsidR="0025302B" w:rsidRPr="0025302B" w:rsidRDefault="0025302B" w:rsidP="00B63E13">
      <w:pPr>
        <w:numPr>
          <w:ilvl w:val="0"/>
          <w:numId w:val="23"/>
        </w:numPr>
        <w:tabs>
          <w:tab w:val="left" w:pos="709"/>
          <w:tab w:val="left" w:pos="993"/>
        </w:tabs>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25302B" w:rsidRPr="0025302B" w:rsidRDefault="0025302B" w:rsidP="00B63E13">
      <w:pPr>
        <w:numPr>
          <w:ilvl w:val="0"/>
          <w:numId w:val="23"/>
        </w:numPr>
        <w:tabs>
          <w:tab w:val="left" w:pos="709"/>
        </w:tabs>
        <w:spacing w:after="0" w:line="240" w:lineRule="auto"/>
        <w:ind w:left="0" w:firstLine="567"/>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 xml:space="preserve">Декларация </w:t>
      </w:r>
      <w:bookmarkStart w:id="139" w:name="_Hlk518299049"/>
      <w:bookmarkStart w:id="140" w:name="_Hlk518299813"/>
      <w:r w:rsidRPr="0025302B">
        <w:rPr>
          <w:rFonts w:ascii="Times New Roman" w:eastAsia="Times New Roman" w:hAnsi="Times New Roman" w:cs="Times New Roman"/>
          <w:sz w:val="24"/>
          <w:szCs w:val="24"/>
          <w:lang w:val="bg-BG" w:eastAsia="bg-BG"/>
        </w:rPr>
        <w:t xml:space="preserve">по </w:t>
      </w:r>
      <w:bookmarkStart w:id="141" w:name="_Hlk518299766"/>
      <w:r w:rsidRPr="0025302B">
        <w:rPr>
          <w:rFonts w:ascii="Times New Roman" w:eastAsia="Times New Roman" w:hAnsi="Times New Roman" w:cs="Times New Roman"/>
          <w:sz w:val="24"/>
          <w:szCs w:val="24"/>
          <w:lang w:val="bg-BG" w:eastAsia="bg-BG"/>
        </w:rPr>
        <w:t>чл. 4, т. 23 във връзка с чл.10 от ЗМИП и чл.66, ал.2 от ЗМИП</w:t>
      </w:r>
      <w:bookmarkEnd w:id="139"/>
      <w:r w:rsidRPr="0025302B">
        <w:rPr>
          <w:rFonts w:ascii="Times New Roman" w:eastAsia="Times New Roman" w:hAnsi="Times New Roman" w:cs="Times New Roman"/>
          <w:i/>
          <w:sz w:val="24"/>
          <w:szCs w:val="24"/>
          <w:lang w:val="bg-BG"/>
        </w:rPr>
        <w:t xml:space="preserve"> </w:t>
      </w:r>
      <w:bookmarkEnd w:id="140"/>
      <w:bookmarkEnd w:id="141"/>
      <w:r w:rsidRPr="0025302B">
        <w:rPr>
          <w:rFonts w:ascii="Times New Roman" w:eastAsia="Times New Roman" w:hAnsi="Times New Roman" w:cs="Times New Roman"/>
          <w:i/>
          <w:sz w:val="24"/>
          <w:szCs w:val="24"/>
          <w:lang w:val="bg-BG"/>
        </w:rPr>
        <w:t>(Образец 5 от документацията за обществена поръчка).</w:t>
      </w:r>
    </w:p>
    <w:p w:rsidR="0025302B" w:rsidRPr="0025302B" w:rsidRDefault="0025302B" w:rsidP="00B63E13">
      <w:pPr>
        <w:numPr>
          <w:ilvl w:val="0"/>
          <w:numId w:val="23"/>
        </w:numPr>
        <w:tabs>
          <w:tab w:val="left" w:pos="709"/>
        </w:tabs>
        <w:spacing w:after="0" w:line="240" w:lineRule="auto"/>
        <w:ind w:left="0" w:firstLine="567"/>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 xml:space="preserve">Декларация </w:t>
      </w:r>
      <w:bookmarkStart w:id="142" w:name="_Hlk518299786"/>
      <w:r w:rsidRPr="0025302B">
        <w:rPr>
          <w:rFonts w:ascii="Times New Roman" w:eastAsia="Times New Roman" w:hAnsi="Times New Roman" w:cs="Times New Roman"/>
          <w:i/>
          <w:sz w:val="24"/>
          <w:szCs w:val="24"/>
          <w:lang w:val="bg-BG"/>
        </w:rPr>
        <w:t xml:space="preserve">по </w:t>
      </w:r>
      <w:bookmarkStart w:id="143" w:name="_Hlk518299853"/>
      <w:r w:rsidRPr="0025302B">
        <w:rPr>
          <w:rFonts w:ascii="Times New Roman" w:eastAsia="Times New Roman" w:hAnsi="Times New Roman" w:cs="Times New Roman"/>
          <w:sz w:val="24"/>
          <w:szCs w:val="24"/>
          <w:lang w:val="bg-BG" w:eastAsia="bg-BG"/>
        </w:rPr>
        <w:t>чл.</w:t>
      </w:r>
      <w:r w:rsidRPr="0025302B">
        <w:rPr>
          <w:rFonts w:ascii="Times New Roman" w:eastAsia="Times New Roman" w:hAnsi="Times New Roman" w:cs="Times New Roman"/>
          <w:sz w:val="24"/>
          <w:szCs w:val="24"/>
          <w:lang w:val="en-GB"/>
        </w:rPr>
        <w:t xml:space="preserve"> 59, ал.1, т.3 </w:t>
      </w:r>
      <w:r w:rsidRPr="0025302B">
        <w:rPr>
          <w:rFonts w:ascii="Times New Roman" w:eastAsia="Times New Roman" w:hAnsi="Times New Roman" w:cs="Times New Roman"/>
          <w:sz w:val="24"/>
          <w:szCs w:val="24"/>
          <w:lang w:val="bg-BG" w:eastAsia="bg-BG"/>
        </w:rPr>
        <w:t xml:space="preserve">във връзка с чл.10 от </w:t>
      </w:r>
      <w:r w:rsidRPr="0025302B">
        <w:rPr>
          <w:rFonts w:ascii="Times New Roman" w:eastAsia="Times New Roman" w:hAnsi="Times New Roman" w:cs="Times New Roman"/>
          <w:i/>
          <w:sz w:val="24"/>
          <w:szCs w:val="24"/>
          <w:lang w:val="bg-BG"/>
        </w:rPr>
        <w:t>ЗМИП</w:t>
      </w:r>
      <w:bookmarkEnd w:id="143"/>
      <w:r w:rsidRPr="0025302B">
        <w:rPr>
          <w:rFonts w:ascii="Times New Roman" w:eastAsia="Times New Roman" w:hAnsi="Times New Roman" w:cs="Times New Roman"/>
          <w:i/>
          <w:sz w:val="24"/>
          <w:szCs w:val="24"/>
          <w:lang w:val="bg-BG"/>
        </w:rPr>
        <w:t xml:space="preserve"> </w:t>
      </w:r>
      <w:bookmarkEnd w:id="142"/>
      <w:r w:rsidRPr="0025302B">
        <w:rPr>
          <w:rFonts w:ascii="Times New Roman" w:eastAsia="Times New Roman" w:hAnsi="Times New Roman" w:cs="Times New Roman"/>
          <w:i/>
          <w:sz w:val="24"/>
          <w:szCs w:val="24"/>
          <w:lang w:val="bg-BG"/>
        </w:rPr>
        <w:t>(Образец 6 от документацията за обществена поръчка).</w:t>
      </w:r>
    </w:p>
    <w:p w:rsidR="0025302B" w:rsidRPr="0025302B" w:rsidRDefault="0025302B" w:rsidP="00B63E13">
      <w:pPr>
        <w:numPr>
          <w:ilvl w:val="0"/>
          <w:numId w:val="23"/>
        </w:numPr>
        <w:tabs>
          <w:tab w:val="left" w:pos="709"/>
        </w:tabs>
        <w:spacing w:after="0" w:line="240" w:lineRule="auto"/>
        <w:ind w:left="0" w:firstLine="567"/>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Декларация по чл. 101, ал. 11 от Закона за обществените поръчки (Образец 8 от документацията за обществена поръчка).</w:t>
      </w:r>
    </w:p>
    <w:p w:rsidR="0025302B" w:rsidRPr="0025302B" w:rsidRDefault="0025302B" w:rsidP="0025302B">
      <w:pPr>
        <w:widowControl w:val="0"/>
        <w:autoSpaceDE w:val="0"/>
        <w:autoSpaceDN w:val="0"/>
        <w:adjustRightInd w:val="0"/>
        <w:spacing w:after="0" w:line="240" w:lineRule="auto"/>
        <w:ind w:right="140" w:firstLine="567"/>
        <w:jc w:val="both"/>
        <w:rPr>
          <w:rFonts w:ascii="Times New Roman" w:eastAsia="Times New Roman" w:hAnsi="Times New Roman" w:cs="Times New Roman"/>
          <w:i/>
          <w:sz w:val="24"/>
          <w:szCs w:val="24"/>
          <w:lang w:eastAsia="bg-BG"/>
        </w:rPr>
      </w:pPr>
      <w:r w:rsidRPr="0025302B">
        <w:rPr>
          <w:rFonts w:ascii="Times New Roman" w:eastAsia="Times New Roman" w:hAnsi="Times New Roman" w:cs="Times New Roman"/>
          <w:i/>
          <w:sz w:val="24"/>
          <w:szCs w:val="24"/>
          <w:lang w:val="bg-BG" w:eastAsia="bg-BG"/>
        </w:rPr>
        <w:t>-</w:t>
      </w:r>
      <w:r w:rsidRPr="0025302B">
        <w:rPr>
          <w:rFonts w:ascii="Times New Roman" w:eastAsia="Times New Roman" w:hAnsi="Times New Roman" w:cs="Times New Roman"/>
          <w:i/>
          <w:sz w:val="24"/>
          <w:szCs w:val="24"/>
          <w:lang w:eastAsia="bg-BG"/>
        </w:rPr>
        <w:t xml:space="preserve"> </w:t>
      </w:r>
      <w:r w:rsidRPr="0025302B">
        <w:rPr>
          <w:rFonts w:ascii="Times New Roman" w:eastAsia="Times New Roman" w:hAnsi="Times New Roman" w:cs="Times New Roman"/>
          <w:i/>
          <w:sz w:val="24"/>
          <w:szCs w:val="24"/>
          <w:lang w:val="bg-BG" w:eastAsia="bg-BG"/>
        </w:rPr>
        <w:t>Декларация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поръчка).</w:t>
      </w:r>
    </w:p>
    <w:p w:rsidR="0025302B" w:rsidRPr="0025302B" w:rsidRDefault="0025302B" w:rsidP="0025302B">
      <w:pPr>
        <w:spacing w:after="0" w:line="240" w:lineRule="auto"/>
        <w:ind w:firstLine="567"/>
        <w:jc w:val="both"/>
        <w:rPr>
          <w:rFonts w:ascii="Times New Roman" w:eastAsia="Times New Roman" w:hAnsi="Times New Roman" w:cs="Times New Roman"/>
          <w:i/>
          <w:sz w:val="24"/>
          <w:szCs w:val="24"/>
          <w:lang w:val="bg-BG"/>
        </w:rPr>
      </w:pPr>
      <w:bookmarkStart w:id="144" w:name="_Hlk513040676"/>
      <w:r w:rsidRPr="0025302B">
        <w:rPr>
          <w:rFonts w:ascii="Times New Roman" w:eastAsia="Times New Roman" w:hAnsi="Times New Roman" w:cs="Times New Roman"/>
          <w:i/>
          <w:sz w:val="24"/>
          <w:szCs w:val="24"/>
          <w:lang w:val="bg-BG"/>
        </w:rPr>
        <w:t>- За изпълнител чуждестранно лице се прилагат разпоредбита на чл.58, ал.3 и ал.6 от ЗОП.</w:t>
      </w:r>
    </w:p>
    <w:bookmarkEnd w:id="144"/>
    <w:p w:rsidR="0025302B" w:rsidRDefault="00C74AE8" w:rsidP="0025302B">
      <w:pPr>
        <w:spacing w:after="0" w:line="240" w:lineRule="auto"/>
        <w:ind w:firstLine="567"/>
        <w:jc w:val="both"/>
        <w:rPr>
          <w:rFonts w:ascii="Times New Roman" w:hAnsi="Times New Roman" w:cs="Times New Roman"/>
          <w:sz w:val="24"/>
          <w:szCs w:val="24"/>
        </w:rPr>
      </w:pPr>
      <w:r w:rsidRPr="00565E70">
        <w:rPr>
          <w:rFonts w:ascii="Times New Roman" w:eastAsia="Times New Roman" w:hAnsi="Times New Roman" w:cs="Times New Roman"/>
          <w:b/>
          <w:sz w:val="24"/>
          <w:szCs w:val="24"/>
        </w:rPr>
        <w:t>2.1.2.</w:t>
      </w:r>
      <w:r w:rsidRPr="00565E70">
        <w:rPr>
          <w:rFonts w:ascii="Times New Roman" w:eastAsia="Times New Roman" w:hAnsi="Times New Roman" w:cs="Times New Roman"/>
          <w:sz w:val="24"/>
          <w:szCs w:val="24"/>
        </w:rPr>
        <w:t xml:space="preserve"> Гаранция за изпълнение.</w:t>
      </w:r>
      <w:r w:rsidR="000E7106" w:rsidRPr="00565E70">
        <w:rPr>
          <w:rFonts w:ascii="Times New Roman" w:eastAsia="Times New Roman" w:hAnsi="Times New Roman" w:cs="Times New Roman"/>
          <w:sz w:val="24"/>
          <w:szCs w:val="24"/>
          <w:lang w:val="bg-BG"/>
        </w:rPr>
        <w:t xml:space="preserve"> </w:t>
      </w:r>
    </w:p>
    <w:p w:rsidR="00C74AE8" w:rsidRPr="0025302B" w:rsidRDefault="00C74AE8" w:rsidP="0025302B">
      <w:pPr>
        <w:spacing w:after="0" w:line="240" w:lineRule="auto"/>
        <w:ind w:firstLine="567"/>
        <w:jc w:val="both"/>
        <w:rPr>
          <w:rFonts w:ascii="Times New Roman" w:hAnsi="Times New Roman" w:cs="Times New Roman"/>
          <w:sz w:val="24"/>
          <w:szCs w:val="24"/>
        </w:rPr>
      </w:pPr>
      <w:r w:rsidRPr="00565E70">
        <w:rPr>
          <w:rFonts w:ascii="Times New Roman" w:eastAsia="Times New Roman" w:hAnsi="Times New Roman" w:cs="Times New Roman"/>
          <w:b/>
          <w:sz w:val="24"/>
          <w:szCs w:val="24"/>
        </w:rPr>
        <w:t>2.2.</w:t>
      </w:r>
      <w:r w:rsidR="00A27F9E">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565E70" w:rsidRDefault="00C74AE8"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1. откаже да сключи договор;</w:t>
      </w:r>
    </w:p>
    <w:p w:rsidR="000E7106" w:rsidRPr="00565E70" w:rsidRDefault="000E7106" w:rsidP="0025302B">
      <w:pPr>
        <w:spacing w:after="0" w:line="240" w:lineRule="auto"/>
        <w:ind w:firstLine="567"/>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2. </w:t>
      </w:r>
      <w:r w:rsidRPr="00565E70">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565E70">
        <w:rPr>
          <w:rFonts w:ascii="Times New Roman" w:eastAsia="Times New Roman" w:hAnsi="Times New Roman" w:cs="Times New Roman"/>
          <w:sz w:val="24"/>
          <w:szCs w:val="24"/>
          <w:lang w:val="bg-BG"/>
        </w:rPr>
        <w:t>;</w:t>
      </w:r>
    </w:p>
    <w:p w:rsidR="00C74AE8" w:rsidRPr="00565E70" w:rsidRDefault="000E7106"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3</w:t>
      </w:r>
      <w:r w:rsidR="00C74AE8" w:rsidRPr="00565E70">
        <w:rPr>
          <w:rFonts w:ascii="Times New Roman" w:eastAsia="Times New Roman" w:hAnsi="Times New Roman" w:cs="Times New Roman"/>
          <w:sz w:val="24"/>
          <w:szCs w:val="24"/>
        </w:rPr>
        <w:t>. не изпълни някое от условията по чл.112, ал.1, т.2 и 3 от ЗОП, или</w:t>
      </w:r>
    </w:p>
    <w:p w:rsidR="00C74AE8" w:rsidRPr="00565E70" w:rsidRDefault="000E7106"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4</w:t>
      </w:r>
      <w:r w:rsidR="00C74AE8" w:rsidRPr="00565E70">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565E70">
        <w:rPr>
          <w:rFonts w:ascii="Times New Roman" w:eastAsia="Times New Roman" w:hAnsi="Times New Roman" w:cs="Times New Roman"/>
          <w:sz w:val="24"/>
          <w:szCs w:val="24"/>
        </w:rPr>
        <w:t>поръчката</w:t>
      </w:r>
      <w:r w:rsidR="00C74AE8" w:rsidRPr="00565E70">
        <w:rPr>
          <w:rFonts w:ascii="Times New Roman" w:eastAsia="Times New Roman" w:hAnsi="Times New Roman" w:cs="Times New Roman"/>
          <w:sz w:val="24"/>
          <w:szCs w:val="24"/>
        </w:rPr>
        <w:t>.</w:t>
      </w:r>
    </w:p>
    <w:p w:rsidR="0025302B" w:rsidRDefault="00C74AE8"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 xml:space="preserve">В този случай възложителят може </w:t>
      </w:r>
      <w:r w:rsidR="000E7106" w:rsidRPr="00565E70">
        <w:rPr>
          <w:rFonts w:ascii="Times New Roman" w:eastAsia="Times New Roman" w:hAnsi="Times New Roman" w:cs="Times New Roman"/>
          <w:sz w:val="24"/>
          <w:szCs w:val="24"/>
        </w:rPr>
        <w:t xml:space="preserve">да сключи договор със следващия </w:t>
      </w:r>
      <w:r w:rsidR="000E7106" w:rsidRPr="00565E70">
        <w:rPr>
          <w:rFonts w:ascii="Times New Roman" w:eastAsia="Times New Roman" w:hAnsi="Times New Roman" w:cs="Times New Roman"/>
          <w:sz w:val="24"/>
          <w:szCs w:val="24"/>
          <w:lang w:val="bg-BG"/>
        </w:rPr>
        <w:t xml:space="preserve">(втория) </w:t>
      </w:r>
      <w:r w:rsidR="000E7106" w:rsidRPr="00565E70">
        <w:rPr>
          <w:rFonts w:ascii="Times New Roman" w:eastAsia="Times New Roman" w:hAnsi="Times New Roman" w:cs="Times New Roman"/>
          <w:sz w:val="24"/>
          <w:szCs w:val="24"/>
        </w:rPr>
        <w:t>класиран участник</w:t>
      </w:r>
      <w:r w:rsidRPr="00565E70">
        <w:rPr>
          <w:rFonts w:ascii="Times New Roman" w:eastAsia="Times New Roman" w:hAnsi="Times New Roman" w:cs="Times New Roman"/>
          <w:sz w:val="24"/>
          <w:szCs w:val="24"/>
        </w:rPr>
        <w:t>.</w:t>
      </w:r>
    </w:p>
    <w:p w:rsidR="004E1AD6" w:rsidRPr="00565E70" w:rsidRDefault="004E1AD6"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hAnsi="Times New Roman" w:cs="Times New Roman"/>
          <w:sz w:val="24"/>
          <w:szCs w:val="24"/>
        </w:rPr>
        <w:t xml:space="preserve">2.3. </w:t>
      </w:r>
      <w:r w:rsidRPr="00565E70">
        <w:rPr>
          <w:rFonts w:ascii="Times New Roman" w:eastAsia="Times New Roman" w:hAnsi="Times New Roman" w:cs="Times New Roman"/>
          <w:sz w:val="24"/>
          <w:szCs w:val="24"/>
        </w:rPr>
        <w:t xml:space="preserve">За </w:t>
      </w:r>
      <w:r w:rsidRPr="00565E70">
        <w:rPr>
          <w:rFonts w:ascii="Times New Roman" w:eastAsia="Times New Roman" w:hAnsi="Times New Roman" w:cs="Times New Roman"/>
          <w:sz w:val="24"/>
          <w:szCs w:val="24"/>
          <w:lang w:val="bg-BG"/>
        </w:rPr>
        <w:t>отказ</w:t>
      </w:r>
      <w:r w:rsidRPr="00565E70">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565E70" w:rsidRDefault="002008DB" w:rsidP="00412F28">
      <w:pPr>
        <w:spacing w:after="0" w:line="240" w:lineRule="auto"/>
        <w:jc w:val="both"/>
        <w:rPr>
          <w:rFonts w:ascii="Times New Roman" w:eastAsia="Times New Roman" w:hAnsi="Times New Roman" w:cs="Times New Roman"/>
          <w:sz w:val="24"/>
          <w:szCs w:val="24"/>
          <w:highlight w:val="yellow"/>
          <w:lang w:val="bg-BG"/>
        </w:rPr>
      </w:pPr>
    </w:p>
    <w:p w:rsidR="00C74AE8" w:rsidRPr="00962173" w:rsidRDefault="0025302B" w:rsidP="004161DF">
      <w:pPr>
        <w:shd w:val="clear" w:color="auto" w:fill="FFFFFF" w:themeFill="background1"/>
        <w:tabs>
          <w:tab w:val="left" w:pos="426"/>
        </w:tabs>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ab/>
      </w:r>
      <w:r w:rsidR="00C74AE8" w:rsidRPr="00962173">
        <w:rPr>
          <w:rFonts w:ascii="Times New Roman" w:eastAsia="Times New Roman" w:hAnsi="Times New Roman" w:cs="Times New Roman"/>
          <w:b/>
          <w:sz w:val="24"/>
          <w:szCs w:val="24"/>
        </w:rPr>
        <w:t>3.</w:t>
      </w:r>
      <w:r w:rsidR="00C74AE8" w:rsidRPr="00962173">
        <w:rPr>
          <w:rFonts w:ascii="Times New Roman" w:eastAsia="Times New Roman" w:hAnsi="Times New Roman" w:cs="Times New Roman"/>
          <w:sz w:val="24"/>
          <w:szCs w:val="24"/>
        </w:rPr>
        <w:tab/>
      </w:r>
      <w:r w:rsidR="00C74AE8" w:rsidRPr="00962173">
        <w:rPr>
          <w:rFonts w:ascii="Times New Roman" w:eastAsia="Times New Roman" w:hAnsi="Times New Roman" w:cs="Times New Roman"/>
          <w:b/>
          <w:sz w:val="24"/>
          <w:szCs w:val="24"/>
        </w:rPr>
        <w:t xml:space="preserve">УСЛОВИЯ И РАЗМЕР НА ГАРАНЦИЯТА </w:t>
      </w:r>
      <w:r w:rsidR="00BB5066" w:rsidRPr="00962173">
        <w:rPr>
          <w:rFonts w:ascii="Times New Roman" w:hAnsi="Times New Roman" w:cs="Times New Roman"/>
          <w:b/>
          <w:sz w:val="24"/>
          <w:szCs w:val="24"/>
          <w:lang w:val="bg-BG"/>
        </w:rPr>
        <w:t>ЗА ИЗПЪЛНЕНИЕ НА ДОГОВОРА ЗА ВЪЗЛАГАНЕ НА ОБЩЕСТВЕНАТА ПОРЪЧКА</w:t>
      </w:r>
      <w:r w:rsidR="00BB5066" w:rsidRPr="00962173">
        <w:rPr>
          <w:rFonts w:ascii="Times New Roman" w:hAnsi="Times New Roman" w:cs="Times New Roman"/>
          <w:b/>
          <w:sz w:val="24"/>
          <w:szCs w:val="24"/>
        </w:rPr>
        <w:t xml:space="preserve">. </w:t>
      </w:r>
    </w:p>
    <w:p w:rsidR="00A27F9E" w:rsidRDefault="00962173" w:rsidP="00B63E13">
      <w:pPr>
        <w:numPr>
          <w:ilvl w:val="1"/>
          <w:numId w:val="24"/>
        </w:numPr>
        <w:tabs>
          <w:tab w:val="left" w:pos="426"/>
        </w:tabs>
        <w:spacing w:after="0" w:line="240" w:lineRule="auto"/>
        <w:ind w:left="0" w:firstLine="0"/>
        <w:jc w:val="both"/>
        <w:rPr>
          <w:rFonts w:ascii="Times New Roman" w:hAnsi="Times New Roman" w:cs="Times New Roman"/>
          <w:sz w:val="24"/>
          <w:szCs w:val="24"/>
          <w:lang w:val="bg-BG"/>
        </w:rPr>
      </w:pPr>
      <w:r w:rsidRPr="00962173">
        <w:rPr>
          <w:rFonts w:ascii="Times New Roman" w:hAnsi="Times New Roman" w:cs="Times New Roman"/>
          <w:sz w:val="24"/>
          <w:szCs w:val="24"/>
          <w:lang w:val="bg-BG"/>
        </w:rPr>
        <w:t>При</w:t>
      </w:r>
      <w:r w:rsidRPr="00962173">
        <w:rPr>
          <w:rFonts w:ascii="Times New Roman" w:hAnsi="Times New Roman" w:cs="Times New Roman"/>
          <w:sz w:val="24"/>
          <w:szCs w:val="24"/>
          <w:lang w:val="ru-RU"/>
        </w:rPr>
        <w:t xml:space="preserve"> сключване на </w:t>
      </w:r>
      <w:r w:rsidRPr="00962173">
        <w:rPr>
          <w:rFonts w:ascii="Times New Roman" w:hAnsi="Times New Roman" w:cs="Times New Roman"/>
          <w:sz w:val="24"/>
          <w:szCs w:val="24"/>
          <w:lang w:val="bg-BG"/>
        </w:rPr>
        <w:t>договора, участникът, определен за изпълнител, представя гаранция за изпълнение в размер на</w:t>
      </w:r>
      <w:r w:rsidR="00A27F9E">
        <w:rPr>
          <w:rFonts w:ascii="Times New Roman" w:hAnsi="Times New Roman" w:cs="Times New Roman"/>
          <w:sz w:val="24"/>
          <w:szCs w:val="24"/>
          <w:lang w:val="bg-BG"/>
        </w:rPr>
        <w:t>:</w:t>
      </w:r>
    </w:p>
    <w:p w:rsidR="00A27F9E" w:rsidRPr="00A27F9E" w:rsidRDefault="00A27F9E" w:rsidP="004161DF">
      <w:pPr>
        <w:pStyle w:val="ListParagraph"/>
        <w:ind w:left="0"/>
        <w:jc w:val="both"/>
      </w:pPr>
      <w:r w:rsidRPr="00A27F9E">
        <w:rPr>
          <w:bCs/>
        </w:rPr>
        <w:t xml:space="preserve">- 5 % (пет </w:t>
      </w:r>
      <w:r>
        <w:rPr>
          <w:bCs/>
        </w:rPr>
        <w:t>на сто</w:t>
      </w:r>
      <w:r w:rsidRPr="00A27F9E">
        <w:rPr>
          <w:bCs/>
        </w:rPr>
        <w:t>) от стойността на договора</w:t>
      </w:r>
      <w:r>
        <w:rPr>
          <w:bCs/>
        </w:rPr>
        <w:t xml:space="preserve"> </w:t>
      </w:r>
      <w:r w:rsidRPr="00A27F9E">
        <w:rPr>
          <w:bCs/>
        </w:rPr>
        <w:t>без ДДС</w:t>
      </w:r>
      <w:r w:rsidRPr="00A27F9E">
        <w:t xml:space="preserve">. Гаранцията за изпълнение следва да бъде </w:t>
      </w:r>
      <w:r w:rsidRPr="00A27F9E">
        <w:rPr>
          <w:spacing w:val="2"/>
          <w:position w:val="2"/>
        </w:rPr>
        <w:t xml:space="preserve">със срок на валидност не по-кратък от 30 (тридесет) дни след изтичане на срока за изпълнение на договора. </w:t>
      </w:r>
    </w:p>
    <w:p w:rsidR="00A27F9E" w:rsidRPr="00A27F9E" w:rsidRDefault="00A27F9E" w:rsidP="004161DF">
      <w:pPr>
        <w:pStyle w:val="ListParagraph"/>
        <w:ind w:left="0"/>
        <w:jc w:val="both"/>
      </w:pPr>
      <w:r w:rsidRPr="00A27F9E">
        <w:rPr>
          <w:bCs/>
        </w:rPr>
        <w:t>- 2 % (дв</w:t>
      </w:r>
      <w:r>
        <w:rPr>
          <w:bCs/>
        </w:rPr>
        <w:t>е на сто</w:t>
      </w:r>
      <w:r w:rsidRPr="00A27F9E">
        <w:rPr>
          <w:bCs/>
        </w:rPr>
        <w:t>) от стойността на договора</w:t>
      </w:r>
      <w:r w:rsidRPr="00A27F9E">
        <w:t>, когато изпълнителят е лице по чл. 12, ал. 1, т. 1 от ЗОП</w:t>
      </w:r>
      <w:r>
        <w:rPr>
          <w:bCs/>
        </w:rPr>
        <w:t xml:space="preserve"> </w:t>
      </w:r>
      <w:r w:rsidRPr="00A27F9E">
        <w:rPr>
          <w:bCs/>
        </w:rPr>
        <w:t>без ДДС</w:t>
      </w:r>
      <w:r w:rsidRPr="00A27F9E">
        <w:t xml:space="preserve">. Гаранцията за изпълнение следва да бъде </w:t>
      </w:r>
      <w:r w:rsidRPr="00A27F9E">
        <w:rPr>
          <w:spacing w:val="2"/>
          <w:position w:val="2"/>
        </w:rPr>
        <w:t xml:space="preserve">със срок на валидност не по-кратък от 30 (тридесет) дни след изтичане на срока за изпълнение на договора. </w:t>
      </w:r>
    </w:p>
    <w:p w:rsidR="00860E8F" w:rsidRPr="00962173" w:rsidRDefault="00860E8F" w:rsidP="00B63E13">
      <w:pPr>
        <w:numPr>
          <w:ilvl w:val="1"/>
          <w:numId w:val="24"/>
        </w:numPr>
        <w:tabs>
          <w:tab w:val="left" w:pos="426"/>
        </w:tabs>
        <w:spacing w:after="0" w:line="240" w:lineRule="auto"/>
        <w:ind w:left="0" w:firstLine="0"/>
        <w:jc w:val="both"/>
        <w:rPr>
          <w:rFonts w:ascii="Times New Roman" w:hAnsi="Times New Roman" w:cs="Times New Roman"/>
          <w:sz w:val="24"/>
          <w:szCs w:val="24"/>
          <w:lang w:val="ru-RU"/>
        </w:rPr>
      </w:pPr>
      <w:r w:rsidRPr="00962173">
        <w:rPr>
          <w:rFonts w:ascii="Times New Roman" w:hAnsi="Times New Roman" w:cs="Times New Roman"/>
          <w:sz w:val="24"/>
          <w:szCs w:val="24"/>
          <w:lang w:val="bg-BG"/>
        </w:rPr>
        <w:t xml:space="preserve">Гаранцията </w:t>
      </w:r>
      <w:r w:rsidRPr="00962173">
        <w:rPr>
          <w:rFonts w:ascii="Times New Roman" w:hAnsi="Times New Roman" w:cs="Times New Roman"/>
          <w:sz w:val="24"/>
          <w:szCs w:val="24"/>
          <w:lang w:val="ru-RU"/>
        </w:rPr>
        <w:t>се представя в една от следните форми:</w:t>
      </w:r>
    </w:p>
    <w:p w:rsidR="00860E8F" w:rsidRPr="00962173" w:rsidRDefault="00860E8F" w:rsidP="004161DF">
      <w:pPr>
        <w:pStyle w:val="Style"/>
        <w:tabs>
          <w:tab w:val="left" w:pos="426"/>
        </w:tabs>
        <w:ind w:left="0" w:right="0" w:firstLine="0"/>
        <w:rPr>
          <w:u w:val="single"/>
        </w:rPr>
      </w:pPr>
      <w:r w:rsidRPr="00962173">
        <w:rPr>
          <w:u w:val="single"/>
        </w:rPr>
        <w:t xml:space="preserve">А) безусловна, неотменяема банкова гаранция, в оригинал или </w:t>
      </w:r>
    </w:p>
    <w:p w:rsidR="00860E8F" w:rsidRPr="00E861BF" w:rsidRDefault="00860E8F" w:rsidP="004161DF">
      <w:pPr>
        <w:pStyle w:val="Style"/>
        <w:tabs>
          <w:tab w:val="left" w:pos="426"/>
        </w:tabs>
        <w:ind w:left="0" w:right="0" w:firstLine="0"/>
        <w:rPr>
          <w:u w:val="single"/>
        </w:rPr>
      </w:pPr>
      <w:r w:rsidRPr="00962173">
        <w:rPr>
          <w:u w:val="single"/>
        </w:rPr>
        <w:t xml:space="preserve">Б)постъпила парична сума внесена по разплащателна сметка на „СТОЛИЧЕН АВТОТРАНСПОРТ” ЕАД в лева: IBAN BG62SOMB91301010281401, BIC SOMBBGSF, </w:t>
      </w:r>
      <w:r w:rsidRPr="00E861BF">
        <w:rPr>
          <w:u w:val="single"/>
        </w:rPr>
        <w:lastRenderedPageBreak/>
        <w:t>Общинска банка гр. София, клон „Денкоглу”,  Общинска банка гр. София, клон „Денкоглу”, удостоверено с платежно нареждане,  или</w:t>
      </w:r>
    </w:p>
    <w:p w:rsidR="00860E8F" w:rsidRPr="00E861BF" w:rsidRDefault="00860E8F" w:rsidP="004161DF">
      <w:pPr>
        <w:pStyle w:val="Style"/>
        <w:ind w:left="0" w:right="0" w:firstLine="0"/>
        <w:rPr>
          <w:u w:val="single"/>
        </w:rPr>
      </w:pPr>
      <w:r w:rsidRPr="00E861BF">
        <w:rPr>
          <w:u w:val="single"/>
        </w:rPr>
        <w:t>В) застраховка, която обезпечава изпълнението</w:t>
      </w:r>
      <w:r w:rsidRPr="00E861BF">
        <w:rPr>
          <w:u w:val="single"/>
          <w:lang w:val="en-US"/>
        </w:rPr>
        <w:t xml:space="preserve"> </w:t>
      </w:r>
      <w:r w:rsidRPr="00E861BF">
        <w:rPr>
          <w:u w:val="single"/>
        </w:rPr>
        <w:t>чрез покритие на отговорността на изпълнителя, в оригинал.</w:t>
      </w:r>
    </w:p>
    <w:p w:rsidR="00CD3C8B" w:rsidRPr="00E861BF" w:rsidRDefault="00860E8F" w:rsidP="004161DF">
      <w:pPr>
        <w:spacing w:after="0" w:line="240" w:lineRule="auto"/>
        <w:jc w:val="both"/>
        <w:rPr>
          <w:rFonts w:ascii="Times New Roman" w:hAnsi="Times New Roman" w:cs="Times New Roman"/>
          <w:b/>
          <w:sz w:val="24"/>
          <w:szCs w:val="24"/>
          <w:lang w:val="bg-BG"/>
        </w:rPr>
      </w:pPr>
      <w:r w:rsidRPr="00E861BF">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E861BF">
        <w:rPr>
          <w:rFonts w:ascii="Times New Roman" w:hAnsi="Times New Roman" w:cs="Times New Roman"/>
          <w:sz w:val="24"/>
          <w:szCs w:val="24"/>
          <w:lang w:val="bg-BG"/>
        </w:rPr>
        <w:t xml:space="preserve"> </w:t>
      </w:r>
      <w:r w:rsidR="00CD3C8B" w:rsidRPr="00E861BF">
        <w:rPr>
          <w:rFonts w:ascii="Times New Roman" w:hAnsi="Times New Roman" w:cs="Times New Roman"/>
          <w:b/>
          <w:sz w:val="24"/>
          <w:szCs w:val="24"/>
          <w:lang w:val="bg-BG"/>
        </w:rPr>
        <w:t>„</w:t>
      </w:r>
      <w:bookmarkStart w:id="145" w:name="_Hlk527124244"/>
      <w:r w:rsidR="00CD3C8B" w:rsidRPr="00E861BF">
        <w:rPr>
          <w:rFonts w:ascii="Times New Roman" w:hAnsi="Times New Roman" w:cs="Times New Roman"/>
          <w:b/>
          <w:sz w:val="24"/>
          <w:szCs w:val="24"/>
          <w:lang w:val="bg-BG"/>
        </w:rPr>
        <w:t>Д</w:t>
      </w:r>
      <w:r w:rsidR="00D344E0" w:rsidRPr="00E861BF">
        <w:rPr>
          <w:rFonts w:ascii="Times New Roman" w:hAnsi="Times New Roman" w:cs="Times New Roman"/>
          <w:b/>
          <w:sz w:val="24"/>
          <w:szCs w:val="24"/>
          <w:lang w:val="bg-BG"/>
        </w:rPr>
        <w:t xml:space="preserve">оставка на почистващи препарати и материали” за </w:t>
      </w:r>
    </w:p>
    <w:bookmarkEnd w:id="145"/>
    <w:p w:rsidR="004B4A35" w:rsidRPr="00E861BF" w:rsidRDefault="004B4A35" w:rsidP="004161DF">
      <w:pPr>
        <w:spacing w:after="0" w:line="240" w:lineRule="auto"/>
        <w:jc w:val="both"/>
        <w:rPr>
          <w:rFonts w:ascii="Times New Roman" w:hAnsi="Times New Roman"/>
          <w:b/>
          <w:sz w:val="24"/>
          <w:szCs w:val="24"/>
          <w:lang w:val="bg-BG" w:eastAsia="bg-BG"/>
        </w:rPr>
      </w:pPr>
      <w:r w:rsidRPr="00E861BF">
        <w:rPr>
          <w:rFonts w:ascii="Times New Roman" w:hAnsi="Times New Roman"/>
          <w:b/>
          <w:sz w:val="24"/>
          <w:szCs w:val="24"/>
          <w:lang w:val="bg-BG"/>
        </w:rPr>
        <w:t>Обособена позиция №</w:t>
      </w:r>
      <w:r w:rsidRPr="00E861BF">
        <w:rPr>
          <w:rFonts w:ascii="Times New Roman" w:hAnsi="Times New Roman"/>
          <w:b/>
          <w:sz w:val="24"/>
          <w:szCs w:val="24"/>
          <w:lang w:val="en-GB"/>
        </w:rPr>
        <w:t xml:space="preserve"> </w:t>
      </w:r>
      <w:r w:rsidRPr="00E861BF">
        <w:rPr>
          <w:rFonts w:ascii="Times New Roman" w:hAnsi="Times New Roman"/>
          <w:b/>
          <w:sz w:val="24"/>
          <w:szCs w:val="24"/>
        </w:rPr>
        <w:t>“</w:t>
      </w:r>
      <w:r w:rsidRPr="00E861BF">
        <w:rPr>
          <w:rFonts w:ascii="Times New Roman" w:hAnsi="Times New Roman"/>
          <w:b/>
          <w:sz w:val="24"/>
          <w:szCs w:val="24"/>
          <w:lang w:val="bg-BG"/>
        </w:rPr>
        <w:t>………………………………..“(следва да се изпише номера и наименованието на обособената позиция).</w:t>
      </w:r>
    </w:p>
    <w:p w:rsidR="00BF654D" w:rsidRPr="00E861BF" w:rsidRDefault="00BF654D" w:rsidP="004161DF">
      <w:pPr>
        <w:spacing w:after="0" w:line="240" w:lineRule="auto"/>
        <w:jc w:val="both"/>
        <w:rPr>
          <w:rFonts w:ascii="Times New Roman" w:hAnsi="Times New Roman" w:cs="Times New Roman"/>
          <w:sz w:val="24"/>
          <w:szCs w:val="24"/>
          <w:u w:val="single"/>
        </w:rPr>
      </w:pPr>
      <w:r w:rsidRPr="00E861BF">
        <w:rPr>
          <w:rFonts w:ascii="Times New Roman" w:hAnsi="Times New Roman" w:cs="Times New Roman"/>
          <w:sz w:val="24"/>
          <w:szCs w:val="24"/>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BF654D" w:rsidRPr="00E861BF" w:rsidRDefault="00BF654D" w:rsidP="004161DF">
      <w:pPr>
        <w:pStyle w:val="Style"/>
        <w:ind w:left="0" w:right="0" w:firstLine="0"/>
        <w:rPr>
          <w:u w:val="single"/>
        </w:rPr>
      </w:pPr>
      <w:r w:rsidRPr="00E861BF">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BF654D" w:rsidRPr="00565E70" w:rsidRDefault="00BF654D" w:rsidP="004161DF">
      <w:pPr>
        <w:pStyle w:val="Style"/>
        <w:ind w:left="0" w:right="0" w:firstLine="0"/>
        <w:rPr>
          <w:u w:val="single"/>
        </w:rPr>
      </w:pPr>
      <w:r w:rsidRPr="00565E70">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0840EF" w:rsidRDefault="00860E8F" w:rsidP="00B63E13">
      <w:pPr>
        <w:pStyle w:val="Default"/>
        <w:numPr>
          <w:ilvl w:val="1"/>
          <w:numId w:val="24"/>
        </w:numPr>
        <w:tabs>
          <w:tab w:val="left" w:pos="426"/>
          <w:tab w:val="left" w:pos="1276"/>
        </w:tabs>
        <w:ind w:left="0" w:firstLine="0"/>
        <w:jc w:val="both"/>
        <w:rPr>
          <w:rFonts w:ascii="Times New Roman" w:hAnsi="Times New Roman" w:cs="Times New Roman"/>
          <w:color w:val="auto"/>
        </w:rPr>
      </w:pPr>
      <w:r w:rsidRPr="00565E70">
        <w:rPr>
          <w:rFonts w:ascii="Times New Roman" w:hAnsi="Times New Roman" w:cs="Times New Roman"/>
          <w:color w:val="auto"/>
        </w:rPr>
        <w:t xml:space="preserve">Когато </w:t>
      </w:r>
      <w:r w:rsidRPr="00565E70">
        <w:rPr>
          <w:rFonts w:ascii="Times New Roman" w:hAnsi="Times New Roman" w:cs="Times New Roman"/>
          <w:color w:val="auto"/>
          <w:lang w:val="ru-RU"/>
        </w:rPr>
        <w:t>гаранцията</w:t>
      </w:r>
      <w:r w:rsidRPr="00565E70">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w:t>
      </w:r>
      <w:r w:rsidRPr="000840EF">
        <w:rPr>
          <w:rFonts w:ascii="Times New Roman" w:hAnsi="Times New Roman" w:cs="Times New Roman"/>
          <w:color w:val="auto"/>
        </w:rPr>
        <w:t>изтичане срока на изпълнение на договора.</w:t>
      </w:r>
    </w:p>
    <w:p w:rsidR="00860E8F" w:rsidRPr="000840EF" w:rsidRDefault="00860E8F" w:rsidP="00B63E13">
      <w:pPr>
        <w:numPr>
          <w:ilvl w:val="1"/>
          <w:numId w:val="24"/>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0840EF">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0840EF">
        <w:rPr>
          <w:rFonts w:ascii="Times New Roman" w:hAnsi="Times New Roman" w:cs="Times New Roman"/>
          <w:sz w:val="24"/>
          <w:szCs w:val="24"/>
        </w:rPr>
        <w:t xml:space="preserve"> </w:t>
      </w:r>
    </w:p>
    <w:p w:rsidR="00860E8F" w:rsidRPr="000840EF" w:rsidRDefault="00860E8F" w:rsidP="00B63E13">
      <w:pPr>
        <w:numPr>
          <w:ilvl w:val="1"/>
          <w:numId w:val="24"/>
        </w:numPr>
        <w:tabs>
          <w:tab w:val="left" w:pos="426"/>
          <w:tab w:val="left" w:pos="1276"/>
        </w:tabs>
        <w:spacing w:after="0" w:line="240" w:lineRule="auto"/>
        <w:ind w:left="0" w:firstLine="0"/>
        <w:jc w:val="both"/>
        <w:rPr>
          <w:rFonts w:ascii="Times New Roman" w:hAnsi="Times New Roman" w:cs="Times New Roman"/>
          <w:sz w:val="24"/>
          <w:szCs w:val="24"/>
        </w:rPr>
      </w:pPr>
      <w:r w:rsidRPr="000840EF">
        <w:rPr>
          <w:rFonts w:ascii="Times New Roman" w:hAnsi="Times New Roman" w:cs="Times New Roman"/>
          <w:sz w:val="24"/>
          <w:szCs w:val="24"/>
          <w:lang w:val="bg-BG"/>
        </w:rPr>
        <w:t>Когато</w:t>
      </w:r>
      <w:r w:rsidRPr="000840EF">
        <w:rPr>
          <w:rFonts w:ascii="Times New Roman" w:hAnsi="Times New Roman" w:cs="Times New Roman"/>
          <w:sz w:val="24"/>
          <w:szCs w:val="24"/>
        </w:rPr>
        <w:t xml:space="preserve"> </w:t>
      </w:r>
      <w:r w:rsidRPr="000840EF">
        <w:rPr>
          <w:rFonts w:ascii="Times New Roman" w:hAnsi="Times New Roman" w:cs="Times New Roman"/>
          <w:sz w:val="24"/>
          <w:szCs w:val="24"/>
          <w:lang w:val="ru-RU"/>
        </w:rPr>
        <w:t>избраният</w:t>
      </w:r>
      <w:r w:rsidRPr="000840EF">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0840EF" w:rsidRDefault="00860E8F" w:rsidP="00B63E13">
      <w:pPr>
        <w:numPr>
          <w:ilvl w:val="1"/>
          <w:numId w:val="24"/>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0840EF">
        <w:rPr>
          <w:rFonts w:ascii="Times New Roman" w:hAnsi="Times New Roman" w:cs="Times New Roman"/>
          <w:sz w:val="24"/>
          <w:szCs w:val="24"/>
          <w:lang w:val="bg-BG"/>
        </w:rPr>
        <w:t xml:space="preserve">Гаранцията </w:t>
      </w:r>
      <w:r w:rsidR="004576D4" w:rsidRPr="000840EF">
        <w:rPr>
          <w:rFonts w:ascii="Times New Roman" w:hAnsi="Times New Roman" w:cs="Times New Roman"/>
          <w:sz w:val="24"/>
          <w:szCs w:val="24"/>
          <w:lang w:val="bg-BG"/>
        </w:rPr>
        <w:t xml:space="preserve">по т. </w:t>
      </w:r>
      <w:r w:rsidR="004576D4" w:rsidRPr="000840EF">
        <w:rPr>
          <w:rFonts w:ascii="Times New Roman" w:hAnsi="Times New Roman" w:cs="Times New Roman"/>
          <w:sz w:val="24"/>
          <w:szCs w:val="24"/>
        </w:rPr>
        <w:t>3</w:t>
      </w:r>
      <w:r w:rsidRPr="000840EF">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0840EF" w:rsidRDefault="00860E8F" w:rsidP="00B63E13">
      <w:pPr>
        <w:numPr>
          <w:ilvl w:val="1"/>
          <w:numId w:val="24"/>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0840EF">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0840EF" w:rsidRPr="000840EF" w:rsidRDefault="000840EF" w:rsidP="004161DF">
      <w:pPr>
        <w:tabs>
          <w:tab w:val="left" w:pos="1134"/>
        </w:tabs>
        <w:spacing w:line="240" w:lineRule="auto"/>
        <w:ind w:right="-1"/>
        <w:jc w:val="both"/>
        <w:rPr>
          <w:rFonts w:ascii="Times New Roman" w:hAnsi="Times New Roman" w:cs="Times New Roman"/>
          <w:sz w:val="24"/>
          <w:szCs w:val="24"/>
        </w:rPr>
      </w:pPr>
      <w:r w:rsidRPr="000840EF">
        <w:rPr>
          <w:rFonts w:ascii="Times New Roman" w:hAnsi="Times New Roman" w:cs="Times New Roman"/>
          <w:b/>
          <w:sz w:val="24"/>
          <w:szCs w:val="24"/>
          <w:lang w:val="bg-BG"/>
        </w:rPr>
        <w:t>3.8</w:t>
      </w:r>
      <w:r>
        <w:rPr>
          <w:rFonts w:ascii="Times New Roman" w:hAnsi="Times New Roman" w:cs="Times New Roman"/>
          <w:sz w:val="24"/>
          <w:szCs w:val="24"/>
          <w:lang w:val="bg-BG"/>
        </w:rPr>
        <w:t>.</w:t>
      </w:r>
      <w:r w:rsidRPr="000840EF">
        <w:rPr>
          <w:rFonts w:ascii="Times New Roman" w:hAnsi="Times New Roman" w:cs="Times New Roman"/>
          <w:sz w:val="24"/>
          <w:szCs w:val="24"/>
        </w:rPr>
        <w:t>В случай на включване на клаузата за опцията</w:t>
      </w:r>
      <w:r w:rsidR="00C1619D">
        <w:rPr>
          <w:rFonts w:ascii="Times New Roman" w:hAnsi="Times New Roman" w:cs="Times New Roman"/>
          <w:sz w:val="24"/>
          <w:szCs w:val="24"/>
          <w:lang w:val="bg-BG"/>
        </w:rPr>
        <w:t xml:space="preserve"> за удължаване срока на договора</w:t>
      </w:r>
      <w:r w:rsidRPr="000840EF">
        <w:rPr>
          <w:rFonts w:ascii="Times New Roman" w:hAnsi="Times New Roman" w:cs="Times New Roman"/>
          <w:sz w:val="24"/>
          <w:szCs w:val="24"/>
        </w:rPr>
        <w:t>, Изпълнителят се задължава да удължи срока на банковата гаранция за добро изпълнение или срокът на застраховката, съобразена с удължения срок на договора.</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F03FC7" w:rsidRDefault="0025302B" w:rsidP="00D31DF1">
      <w:pPr>
        <w:tabs>
          <w:tab w:val="left" w:pos="426"/>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rPr>
        <w:tab/>
      </w:r>
    </w:p>
    <w:p w:rsidR="00C75B19" w:rsidRDefault="00C75B19" w:rsidP="00412F28">
      <w:pPr>
        <w:spacing w:after="0" w:line="240" w:lineRule="auto"/>
        <w:rPr>
          <w:rFonts w:ascii="Times New Roman" w:eastAsia="Times New Roman" w:hAnsi="Times New Roman" w:cs="Times New Roman"/>
          <w:b/>
          <w:sz w:val="24"/>
          <w:szCs w:val="24"/>
          <w:lang w:val="bg-BG"/>
        </w:rPr>
      </w:pPr>
    </w:p>
    <w:p w:rsidR="00C75B19" w:rsidRDefault="00C75B19" w:rsidP="00412F28">
      <w:pPr>
        <w:spacing w:after="0" w:line="240" w:lineRule="auto"/>
        <w:rPr>
          <w:rFonts w:ascii="Times New Roman" w:eastAsia="Times New Roman" w:hAnsi="Times New Roman" w:cs="Times New Roman"/>
          <w:b/>
          <w:sz w:val="24"/>
          <w:szCs w:val="24"/>
          <w:lang w:val="bg-BG"/>
        </w:rPr>
      </w:pPr>
    </w:p>
    <w:p w:rsidR="00251033" w:rsidRDefault="00251033" w:rsidP="00412F28">
      <w:pPr>
        <w:spacing w:after="0" w:line="240" w:lineRule="auto"/>
        <w:rPr>
          <w:rFonts w:ascii="Times New Roman" w:eastAsia="Times New Roman" w:hAnsi="Times New Roman" w:cs="Times New Roman"/>
          <w:b/>
          <w:sz w:val="24"/>
          <w:szCs w:val="24"/>
          <w:lang w:val="bg-BG"/>
        </w:rPr>
      </w:pPr>
    </w:p>
    <w:p w:rsidR="00040311" w:rsidRPr="00565E70" w:rsidRDefault="00040311" w:rsidP="00412F28">
      <w:pPr>
        <w:spacing w:after="0" w:line="240" w:lineRule="auto"/>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 xml:space="preserve">VII. </w:t>
      </w:r>
      <w:r w:rsidRPr="00565E70">
        <w:rPr>
          <w:rFonts w:ascii="Times New Roman" w:eastAsia="Times New Roman" w:hAnsi="Times New Roman" w:cs="Times New Roman"/>
          <w:b/>
          <w:sz w:val="24"/>
          <w:szCs w:val="24"/>
          <w:lang w:val="bg-BG"/>
        </w:rPr>
        <w:t>ПРОЕКТ НА ДОГОВОР</w:t>
      </w:r>
    </w:p>
    <w:p w:rsidR="00B67F3D" w:rsidRPr="00565E70" w:rsidRDefault="00B67F3D" w:rsidP="00412F28">
      <w:pPr>
        <w:spacing w:after="0" w:line="240" w:lineRule="auto"/>
        <w:jc w:val="center"/>
        <w:rPr>
          <w:rFonts w:ascii="Times New Roman" w:hAnsi="Times New Roman" w:cs="Times New Roman"/>
          <w:b/>
          <w:sz w:val="24"/>
          <w:szCs w:val="24"/>
          <w:lang w:val="bg-BG"/>
        </w:rPr>
      </w:pPr>
    </w:p>
    <w:p w:rsidR="00B67F3D" w:rsidRPr="00565E70" w:rsidRDefault="00B67F3D" w:rsidP="00412F28">
      <w:pPr>
        <w:spacing w:after="0" w:line="240" w:lineRule="auto"/>
        <w:jc w:val="center"/>
        <w:rPr>
          <w:rFonts w:ascii="Times New Roman" w:hAnsi="Times New Roman" w:cs="Times New Roman"/>
          <w:b/>
          <w:sz w:val="24"/>
          <w:szCs w:val="24"/>
          <w:lang w:val="bg-BG"/>
        </w:rPr>
      </w:pPr>
    </w:p>
    <w:p w:rsidR="00040311" w:rsidRPr="00565E70" w:rsidRDefault="00040311" w:rsidP="00412F28">
      <w:pPr>
        <w:spacing w:after="0" w:line="240" w:lineRule="auto"/>
        <w:jc w:val="center"/>
        <w:rPr>
          <w:rFonts w:ascii="Times New Roman" w:hAnsi="Times New Roman" w:cs="Times New Roman"/>
          <w:b/>
          <w:sz w:val="24"/>
          <w:szCs w:val="24"/>
        </w:rPr>
      </w:pPr>
      <w:r w:rsidRPr="00565E70">
        <w:rPr>
          <w:rFonts w:ascii="Times New Roman" w:hAnsi="Times New Roman" w:cs="Times New Roman"/>
          <w:b/>
          <w:sz w:val="24"/>
          <w:szCs w:val="24"/>
        </w:rPr>
        <w:t>ДОГОВОР</w:t>
      </w:r>
    </w:p>
    <w:p w:rsidR="00040311" w:rsidRPr="00565E70" w:rsidRDefault="00040311" w:rsidP="00412F28">
      <w:pPr>
        <w:spacing w:after="0" w:line="240" w:lineRule="auto"/>
        <w:rPr>
          <w:rFonts w:ascii="Times New Roman" w:hAnsi="Times New Roman" w:cs="Times New Roman"/>
          <w:sz w:val="24"/>
          <w:szCs w:val="24"/>
        </w:rPr>
      </w:pPr>
    </w:p>
    <w:p w:rsidR="00D344E0" w:rsidRDefault="00040311" w:rsidP="00D344E0">
      <w:pPr>
        <w:spacing w:after="0" w:line="240" w:lineRule="auto"/>
        <w:jc w:val="center"/>
        <w:rPr>
          <w:rFonts w:ascii="Times New Roman" w:hAnsi="Times New Roman" w:cs="Times New Roman"/>
          <w:b/>
          <w:sz w:val="24"/>
          <w:szCs w:val="24"/>
        </w:rPr>
      </w:pPr>
      <w:r w:rsidRPr="00565E70">
        <w:rPr>
          <w:rFonts w:ascii="Times New Roman" w:hAnsi="Times New Roman" w:cs="Times New Roman"/>
          <w:b/>
          <w:i/>
          <w:sz w:val="24"/>
          <w:szCs w:val="24"/>
        </w:rPr>
        <w:t>„</w:t>
      </w:r>
      <w:r w:rsidR="00D344E0" w:rsidRPr="00D344E0">
        <w:rPr>
          <w:rFonts w:ascii="Times New Roman" w:hAnsi="Times New Roman" w:cs="Times New Roman"/>
          <w:b/>
          <w:sz w:val="24"/>
          <w:szCs w:val="24"/>
        </w:rPr>
        <w:t xml:space="preserve">ДОСТАВКА НА ПОЧИСТВАЩИ ПРЕПАРАТИ И МАТЕРИАЛИ” </w:t>
      </w:r>
    </w:p>
    <w:p w:rsidR="00E170C7" w:rsidRPr="00E170C7" w:rsidRDefault="00E170C7" w:rsidP="00D344E0">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За обособена позиция № ………………………………</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ab/>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565E70" w:rsidRDefault="00040311" w:rsidP="00412F28">
      <w:pPr>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ab/>
        <w:t xml:space="preserve">1. </w:t>
      </w:r>
      <w:r w:rsidRPr="00565E70">
        <w:rPr>
          <w:rFonts w:ascii="Times New Roman" w:hAnsi="Times New Roman" w:cs="Times New Roman"/>
          <w:b/>
          <w:bCs/>
          <w:sz w:val="24"/>
          <w:szCs w:val="24"/>
          <w:lang w:val="bg-BG"/>
        </w:rPr>
        <w:t>„СТОЛИЧЕН АВТОТРАНСПОРТ” ЕАД</w:t>
      </w:r>
      <w:r w:rsidRPr="00565E70">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w:t>
      </w:r>
      <w:r w:rsidRPr="00565E70">
        <w:rPr>
          <w:rFonts w:ascii="Times New Roman" w:hAnsi="Times New Roman" w:cs="Times New Roman"/>
          <w:sz w:val="24"/>
          <w:szCs w:val="24"/>
          <w:lang w:val="bg-BG"/>
        </w:rPr>
        <w:lastRenderedPageBreak/>
        <w:t xml:space="preserve">представлявано от Изпълнителния директор Слав Йорданов Монов, от една страна, наричано </w:t>
      </w:r>
      <w:r w:rsidRPr="00565E70">
        <w:rPr>
          <w:rFonts w:ascii="Times New Roman" w:hAnsi="Times New Roman" w:cs="Times New Roman"/>
          <w:b/>
          <w:sz w:val="24"/>
          <w:szCs w:val="24"/>
          <w:lang w:val="bg-BG"/>
        </w:rPr>
        <w:t>ВЪЗЛОЖИТЕЛ</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565E70" w:rsidRDefault="00040311" w:rsidP="00E70C57">
      <w:pPr>
        <w:spacing w:after="0"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Като взеха предвид:</w:t>
      </w:r>
    </w:p>
    <w:p w:rsidR="00D344E0" w:rsidRPr="00D06852" w:rsidRDefault="00E70C57" w:rsidP="00412F28">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bg-BG"/>
        </w:rPr>
        <w:tab/>
      </w:r>
      <w:r w:rsidR="00040311" w:rsidRPr="00D06852">
        <w:rPr>
          <w:rFonts w:ascii="Times New Roman" w:hAnsi="Times New Roman" w:cs="Times New Roman"/>
          <w:sz w:val="24"/>
          <w:szCs w:val="24"/>
          <w:lang w:val="bg-BG"/>
        </w:rPr>
        <w:t xml:space="preserve">- </w:t>
      </w:r>
      <w:r w:rsidR="00D06852" w:rsidRPr="00D06852">
        <w:rPr>
          <w:rFonts w:ascii="Times New Roman" w:hAnsi="Times New Roman" w:cs="Times New Roman"/>
          <w:sz w:val="24"/>
          <w:szCs w:val="24"/>
          <w:lang w:val="bg-BG"/>
        </w:rPr>
        <w:t>Решение за откриване на процедурата № ..... от ................ год. за провеждане на процедура публично състезание за възлагане на обществена поръчка с предмет</w:t>
      </w:r>
      <w:r w:rsidR="00E93573" w:rsidRPr="00D06852">
        <w:rPr>
          <w:rFonts w:ascii="Times New Roman" w:hAnsi="Times New Roman" w:cs="Times New Roman"/>
          <w:sz w:val="24"/>
          <w:szCs w:val="24"/>
          <w:lang w:val="bg-BG"/>
        </w:rPr>
        <w:t xml:space="preserve">, </w:t>
      </w:r>
      <w:r w:rsidR="00040311" w:rsidRPr="00D06852">
        <w:rPr>
          <w:rFonts w:ascii="Times New Roman" w:hAnsi="Times New Roman" w:cs="Times New Roman"/>
          <w:sz w:val="24"/>
          <w:szCs w:val="24"/>
          <w:lang w:val="bg-BG"/>
        </w:rPr>
        <w:t>с предмет</w:t>
      </w:r>
      <w:r w:rsidR="00E93573" w:rsidRPr="00D06852">
        <w:rPr>
          <w:rFonts w:ascii="Times New Roman" w:hAnsi="Times New Roman" w:cs="Times New Roman"/>
          <w:sz w:val="24"/>
          <w:szCs w:val="24"/>
          <w:lang w:val="bg-BG"/>
        </w:rPr>
        <w:t>:</w:t>
      </w:r>
    </w:p>
    <w:p w:rsidR="00D344E0" w:rsidRPr="00D06852" w:rsidRDefault="00D344E0" w:rsidP="00650662">
      <w:pPr>
        <w:tabs>
          <w:tab w:val="left" w:pos="-720"/>
        </w:tabs>
        <w:spacing w:after="0" w:line="240" w:lineRule="auto"/>
        <w:jc w:val="both"/>
        <w:rPr>
          <w:rFonts w:ascii="Times New Roman" w:hAnsi="Times New Roman" w:cs="Times New Roman"/>
          <w:b/>
          <w:i/>
          <w:sz w:val="24"/>
          <w:szCs w:val="24"/>
          <w:lang w:val="bg-BG"/>
        </w:rPr>
      </w:pPr>
      <w:r w:rsidRPr="00D06852">
        <w:rPr>
          <w:rFonts w:ascii="Times New Roman" w:hAnsi="Times New Roman" w:cs="Times New Roman"/>
          <w:b/>
          <w:sz w:val="24"/>
          <w:szCs w:val="24"/>
        </w:rPr>
        <w:t xml:space="preserve"> </w:t>
      </w:r>
      <w:r w:rsidRPr="00D06852">
        <w:rPr>
          <w:rFonts w:ascii="Times New Roman" w:hAnsi="Times New Roman" w:cs="Times New Roman"/>
          <w:b/>
          <w:sz w:val="24"/>
          <w:szCs w:val="24"/>
          <w:lang w:val="bg-BG"/>
        </w:rPr>
        <w:t xml:space="preserve">„Доставка на почистващи препарати и материали” </w:t>
      </w:r>
    </w:p>
    <w:p w:rsidR="00040311" w:rsidRPr="00D06852" w:rsidRDefault="00E70C57" w:rsidP="00412F28">
      <w:pPr>
        <w:tabs>
          <w:tab w:val="left" w:pos="-720"/>
        </w:tabs>
        <w:spacing w:after="0" w:line="240" w:lineRule="auto"/>
        <w:jc w:val="both"/>
        <w:rPr>
          <w:rFonts w:ascii="Times New Roman" w:hAnsi="Times New Roman" w:cs="Times New Roman"/>
          <w:b/>
          <w:sz w:val="24"/>
          <w:szCs w:val="24"/>
          <w:lang w:val="bg-BG"/>
        </w:rPr>
      </w:pPr>
      <w:r>
        <w:rPr>
          <w:rFonts w:ascii="Times New Roman" w:hAnsi="Times New Roman" w:cs="Times New Roman"/>
          <w:sz w:val="24"/>
          <w:szCs w:val="24"/>
          <w:lang w:val="bg-BG"/>
        </w:rPr>
        <w:tab/>
      </w:r>
      <w:r w:rsidR="00040311" w:rsidRPr="00565E70">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с </w:t>
      </w:r>
      <w:r w:rsidR="00040311" w:rsidRPr="00D06852">
        <w:rPr>
          <w:rFonts w:ascii="Times New Roman" w:hAnsi="Times New Roman" w:cs="Times New Roman"/>
          <w:sz w:val="24"/>
          <w:szCs w:val="24"/>
          <w:lang w:val="bg-BG"/>
        </w:rPr>
        <w:t>предмет:</w:t>
      </w:r>
      <w:r w:rsidR="0094631C" w:rsidRPr="00D06852">
        <w:rPr>
          <w:rFonts w:ascii="Times New Roman" w:hAnsi="Times New Roman" w:cs="Times New Roman"/>
          <w:sz w:val="24"/>
          <w:szCs w:val="24"/>
          <w:lang w:val="bg-BG"/>
        </w:rPr>
        <w:t xml:space="preserve"> </w:t>
      </w:r>
      <w:r w:rsidR="00650662" w:rsidRPr="00D06852">
        <w:rPr>
          <w:rFonts w:ascii="Times New Roman" w:hAnsi="Times New Roman" w:cs="Times New Roman"/>
          <w:b/>
          <w:sz w:val="24"/>
          <w:szCs w:val="24"/>
        </w:rPr>
        <w:t>„Доставка на почистващи препарати и материали</w:t>
      </w:r>
      <w:r w:rsidR="00040311" w:rsidRPr="00D06852">
        <w:rPr>
          <w:rFonts w:ascii="Times New Roman" w:hAnsi="Times New Roman" w:cs="Times New Roman"/>
          <w:b/>
          <w:i/>
          <w:sz w:val="24"/>
          <w:szCs w:val="24"/>
        </w:rPr>
        <w:t>”</w:t>
      </w:r>
      <w:r w:rsidR="00040311" w:rsidRPr="00D06852">
        <w:rPr>
          <w:rFonts w:ascii="Times New Roman" w:hAnsi="Times New Roman" w:cs="Times New Roman"/>
          <w:sz w:val="24"/>
          <w:szCs w:val="24"/>
          <w:lang w:val="bg-BG"/>
        </w:rPr>
        <w:t>;</w:t>
      </w:r>
    </w:p>
    <w:p w:rsidR="00040311" w:rsidRPr="00D06852" w:rsidRDefault="00D06852" w:rsidP="00E70C57">
      <w:pPr>
        <w:spacing w:after="0" w:line="240" w:lineRule="auto"/>
        <w:ind w:firstLine="720"/>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 Решение № … на ВЪЗЛОЖИТЕЛЯ, за определяне на изпълнител, съгласно чл. 109 от ЗОП</w:t>
      </w:r>
      <w:r w:rsidR="00040311" w:rsidRPr="00D06852">
        <w:rPr>
          <w:rFonts w:ascii="Times New Roman" w:hAnsi="Times New Roman" w:cs="Times New Roman"/>
          <w:sz w:val="24"/>
          <w:szCs w:val="24"/>
          <w:lang w:val="bg-BG"/>
        </w:rPr>
        <w:t xml:space="preserve">,  </w:t>
      </w:r>
    </w:p>
    <w:p w:rsidR="00650662" w:rsidRPr="00251033" w:rsidRDefault="00040311" w:rsidP="00251033">
      <w:pPr>
        <w:spacing w:after="0" w:line="240" w:lineRule="auto"/>
        <w:jc w:val="both"/>
        <w:outlineLvl w:val="0"/>
        <w:rPr>
          <w:rFonts w:ascii="Times New Roman" w:hAnsi="Times New Roman" w:cs="Times New Roman"/>
          <w:i/>
          <w:sz w:val="24"/>
          <w:szCs w:val="24"/>
          <w:lang w:val="bg-BG"/>
        </w:rPr>
      </w:pPr>
      <w:r w:rsidRPr="00AD072C">
        <w:rPr>
          <w:rFonts w:ascii="Times New Roman" w:hAnsi="Times New Roman" w:cs="Times New Roman"/>
          <w:sz w:val="24"/>
          <w:szCs w:val="24"/>
          <w:lang w:val="bg-BG"/>
        </w:rPr>
        <w:t>сключиха настоящия договор</w:t>
      </w:r>
      <w:r w:rsidR="00251033">
        <w:rPr>
          <w:rFonts w:ascii="Times New Roman" w:hAnsi="Times New Roman" w:cs="Times New Roman"/>
          <w:sz w:val="24"/>
          <w:szCs w:val="24"/>
          <w:lang w:val="bg-BG"/>
        </w:rPr>
        <w:t xml:space="preserve"> </w:t>
      </w:r>
      <w:r w:rsidR="00650662" w:rsidRPr="00650662">
        <w:rPr>
          <w:rFonts w:ascii="Times New Roman" w:hAnsi="Times New Roman" w:cs="Times New Roman"/>
          <w:bCs/>
          <w:sz w:val="24"/>
          <w:szCs w:val="24"/>
          <w:lang w:val="bg-BG"/>
        </w:rPr>
        <w:t>за:</w:t>
      </w:r>
    </w:p>
    <w:p w:rsidR="00650662" w:rsidRPr="00650662" w:rsidRDefault="002D1824" w:rsidP="00650662">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О</w:t>
      </w:r>
      <w:r w:rsidR="00650662" w:rsidRPr="00650662">
        <w:rPr>
          <w:rFonts w:ascii="Times New Roman" w:hAnsi="Times New Roman" w:cs="Times New Roman"/>
          <w:bCs/>
          <w:sz w:val="24"/>
          <w:szCs w:val="24"/>
          <w:lang w:val="bg-BG"/>
        </w:rPr>
        <w:t xml:space="preserve">бособена позиция № 1 – </w:t>
      </w:r>
      <w:r>
        <w:rPr>
          <w:rFonts w:ascii="Times New Roman" w:hAnsi="Times New Roman" w:cs="Times New Roman"/>
          <w:bCs/>
          <w:sz w:val="24"/>
          <w:szCs w:val="24"/>
          <w:lang w:val="bg-BG"/>
        </w:rPr>
        <w:t>„Д</w:t>
      </w:r>
      <w:r w:rsidR="00650662" w:rsidRPr="00650662">
        <w:rPr>
          <w:rFonts w:ascii="Times New Roman" w:hAnsi="Times New Roman" w:cs="Times New Roman"/>
          <w:bCs/>
          <w:sz w:val="24"/>
          <w:szCs w:val="24"/>
          <w:lang w:val="bg-BG"/>
        </w:rPr>
        <w:t>оставка на почистващи препарати и кофи</w:t>
      </w:r>
      <w:r>
        <w:rPr>
          <w:rFonts w:ascii="Times New Roman" w:hAnsi="Times New Roman" w:cs="Times New Roman"/>
          <w:bCs/>
          <w:sz w:val="24"/>
          <w:szCs w:val="24"/>
          <w:lang w:val="bg-BG"/>
        </w:rPr>
        <w:t>“</w:t>
      </w:r>
      <w:r w:rsidR="00650662" w:rsidRPr="00650662">
        <w:rPr>
          <w:rFonts w:ascii="Times New Roman" w:hAnsi="Times New Roman" w:cs="Times New Roman"/>
          <w:bCs/>
          <w:sz w:val="24"/>
          <w:szCs w:val="24"/>
          <w:lang w:val="bg-BG"/>
        </w:rPr>
        <w:t xml:space="preserve">. </w:t>
      </w:r>
    </w:p>
    <w:p w:rsidR="00650662" w:rsidRPr="00650662" w:rsidRDefault="002D1824" w:rsidP="00650662">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О</w:t>
      </w:r>
      <w:r w:rsidR="00650662" w:rsidRPr="00650662">
        <w:rPr>
          <w:rFonts w:ascii="Times New Roman" w:hAnsi="Times New Roman" w:cs="Times New Roman"/>
          <w:bCs/>
          <w:sz w:val="24"/>
          <w:szCs w:val="24"/>
          <w:lang w:val="bg-BG"/>
        </w:rPr>
        <w:t xml:space="preserve">бособена позиция № 2 – </w:t>
      </w:r>
      <w:r>
        <w:rPr>
          <w:rFonts w:ascii="Times New Roman" w:hAnsi="Times New Roman" w:cs="Times New Roman"/>
          <w:bCs/>
          <w:sz w:val="24"/>
          <w:szCs w:val="24"/>
          <w:lang w:val="bg-BG"/>
        </w:rPr>
        <w:t>„Д</w:t>
      </w:r>
      <w:r w:rsidR="00650662" w:rsidRPr="00650662">
        <w:rPr>
          <w:rFonts w:ascii="Times New Roman" w:hAnsi="Times New Roman" w:cs="Times New Roman"/>
          <w:bCs/>
          <w:sz w:val="24"/>
          <w:szCs w:val="24"/>
          <w:lang w:val="bg-BG"/>
        </w:rPr>
        <w:t>оставка на спомагателни материали за почистване</w:t>
      </w:r>
      <w:r>
        <w:rPr>
          <w:rFonts w:ascii="Times New Roman" w:hAnsi="Times New Roman" w:cs="Times New Roman"/>
          <w:bCs/>
          <w:sz w:val="24"/>
          <w:szCs w:val="24"/>
          <w:lang w:val="bg-BG"/>
        </w:rPr>
        <w:t>“</w:t>
      </w:r>
      <w:r w:rsidR="00650662" w:rsidRPr="00650662">
        <w:rPr>
          <w:rFonts w:ascii="Times New Roman" w:hAnsi="Times New Roman" w:cs="Times New Roman"/>
          <w:bCs/>
          <w:sz w:val="24"/>
          <w:szCs w:val="24"/>
          <w:lang w:val="bg-BG"/>
        </w:rPr>
        <w:t>.</w:t>
      </w:r>
    </w:p>
    <w:p w:rsidR="00040311" w:rsidRPr="00251033" w:rsidRDefault="00650662" w:rsidP="00650662">
      <w:pPr>
        <w:spacing w:after="0" w:line="240" w:lineRule="auto"/>
        <w:jc w:val="both"/>
        <w:rPr>
          <w:rFonts w:ascii="Times New Roman" w:hAnsi="Times New Roman" w:cs="Times New Roman"/>
          <w:bCs/>
          <w:i/>
          <w:sz w:val="24"/>
          <w:szCs w:val="24"/>
          <w:lang w:val="bg-BG"/>
        </w:rPr>
      </w:pPr>
      <w:r w:rsidRPr="00251033">
        <w:rPr>
          <w:rFonts w:ascii="Times New Roman" w:hAnsi="Times New Roman" w:cs="Times New Roman"/>
          <w:bCs/>
          <w:i/>
          <w:sz w:val="24"/>
          <w:szCs w:val="24"/>
          <w:lang w:val="bg-BG"/>
        </w:rPr>
        <w:t>(</w:t>
      </w:r>
      <w:r w:rsidRPr="001A012A">
        <w:rPr>
          <w:rFonts w:ascii="Times New Roman" w:hAnsi="Times New Roman" w:cs="Times New Roman"/>
          <w:b/>
          <w:bCs/>
          <w:i/>
          <w:sz w:val="24"/>
          <w:szCs w:val="24"/>
          <w:lang w:val="bg-BG"/>
        </w:rPr>
        <w:t>излишното се изтрива)</w:t>
      </w:r>
    </w:p>
    <w:p w:rsidR="00251033" w:rsidRPr="00AD072C" w:rsidRDefault="00251033" w:rsidP="00650662">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както следва:</w:t>
      </w:r>
    </w:p>
    <w:p w:rsidR="00040311" w:rsidRPr="00AD072C" w:rsidRDefault="00040311" w:rsidP="00412F28">
      <w:pPr>
        <w:keepNext/>
        <w:spacing w:after="0" w:line="240" w:lineRule="auto"/>
        <w:jc w:val="center"/>
        <w:outlineLvl w:val="2"/>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І. ПРЕДМЕТ НА ДОГОВОРА</w:t>
      </w:r>
    </w:p>
    <w:p w:rsidR="006819AB" w:rsidRPr="00AD072C" w:rsidRDefault="006819AB" w:rsidP="00412F28">
      <w:pPr>
        <w:keepNext/>
        <w:spacing w:after="0" w:line="240" w:lineRule="auto"/>
        <w:jc w:val="center"/>
        <w:outlineLvl w:val="2"/>
        <w:rPr>
          <w:rFonts w:ascii="Times New Roman" w:hAnsi="Times New Roman" w:cs="Times New Roman"/>
          <w:b/>
          <w:bCs/>
          <w:sz w:val="24"/>
          <w:szCs w:val="24"/>
        </w:rPr>
      </w:pPr>
    </w:p>
    <w:p w:rsidR="00040311" w:rsidRPr="00AD072C" w:rsidRDefault="00040311" w:rsidP="00412F28">
      <w:pPr>
        <w:spacing w:after="0" w:line="240" w:lineRule="auto"/>
        <w:jc w:val="both"/>
        <w:rPr>
          <w:rFonts w:ascii="Times New Roman" w:hAnsi="Times New Roman" w:cs="Times New Roman"/>
          <w:spacing w:val="-1"/>
          <w:sz w:val="24"/>
          <w:szCs w:val="24"/>
          <w:lang w:val="bg-BG"/>
        </w:rPr>
      </w:pPr>
      <w:r w:rsidRPr="00AD072C">
        <w:rPr>
          <w:rFonts w:ascii="Times New Roman" w:hAnsi="Times New Roman" w:cs="Times New Roman"/>
          <w:b/>
          <w:bCs/>
          <w:sz w:val="24"/>
          <w:szCs w:val="24"/>
          <w:lang w:val="bg-BG"/>
        </w:rPr>
        <w:t>Чл. 1 (1)</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ВЪЗЛОЖИТЕЛЯТ</w:t>
      </w:r>
      <w:r w:rsidRPr="00AD072C">
        <w:rPr>
          <w:rFonts w:ascii="Times New Roman" w:hAnsi="Times New Roman" w:cs="Times New Roman"/>
          <w:bCs/>
          <w:sz w:val="24"/>
          <w:szCs w:val="24"/>
          <w:lang w:val="bg-BG"/>
        </w:rPr>
        <w:t xml:space="preserve"> на основание проведена</w:t>
      </w:r>
      <w:r w:rsidR="0094631C" w:rsidRPr="00AD072C">
        <w:rPr>
          <w:rFonts w:ascii="Times New Roman" w:hAnsi="Times New Roman" w:cs="Times New Roman"/>
          <w:sz w:val="24"/>
          <w:szCs w:val="24"/>
          <w:lang w:val="bg-BG"/>
        </w:rPr>
        <w:t xml:space="preserve"> обществена поръчка </w:t>
      </w:r>
      <w:r w:rsidR="00BB10F4">
        <w:rPr>
          <w:rFonts w:ascii="Times New Roman" w:hAnsi="Times New Roman" w:cs="Times New Roman"/>
          <w:sz w:val="24"/>
          <w:szCs w:val="24"/>
          <w:lang w:val="bg-BG"/>
        </w:rPr>
        <w:t xml:space="preserve">– пубично състезание </w:t>
      </w:r>
      <w:r w:rsidRPr="00AD072C">
        <w:rPr>
          <w:rFonts w:ascii="Times New Roman" w:hAnsi="Times New Roman" w:cs="Times New Roman"/>
          <w:bCs/>
          <w:sz w:val="24"/>
          <w:szCs w:val="24"/>
          <w:lang w:val="bg-BG"/>
        </w:rPr>
        <w:t xml:space="preserve">и представена оферта възлага, а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приема и се задължава да извърши </w:t>
      </w:r>
      <w:r w:rsidRPr="00AD072C">
        <w:rPr>
          <w:rFonts w:ascii="Times New Roman" w:hAnsi="Times New Roman" w:cs="Times New Roman"/>
          <w:sz w:val="24"/>
          <w:szCs w:val="24"/>
          <w:lang w:val="bg-BG"/>
        </w:rPr>
        <w:t>д</w:t>
      </w:r>
      <w:r w:rsidRPr="00AD072C">
        <w:rPr>
          <w:rFonts w:ascii="Times New Roman" w:hAnsi="Times New Roman" w:cs="Times New Roman"/>
          <w:sz w:val="24"/>
          <w:szCs w:val="24"/>
        </w:rPr>
        <w:t>оставка</w:t>
      </w:r>
      <w:r w:rsidR="0094631C" w:rsidRPr="00AD072C">
        <w:rPr>
          <w:rFonts w:ascii="Times New Roman" w:hAnsi="Times New Roman" w:cs="Times New Roman"/>
          <w:sz w:val="24"/>
          <w:szCs w:val="24"/>
          <w:lang w:val="bg-BG"/>
        </w:rPr>
        <w:t xml:space="preserve"> </w:t>
      </w:r>
      <w:r w:rsidR="00B51A6B" w:rsidRPr="00AD072C">
        <w:rPr>
          <w:rFonts w:ascii="Times New Roman" w:hAnsi="Times New Roman" w:cs="Times New Roman"/>
          <w:sz w:val="24"/>
          <w:szCs w:val="24"/>
          <w:lang w:val="bg-BG"/>
        </w:rPr>
        <w:t xml:space="preserve">на </w:t>
      </w:r>
      <w:r w:rsidR="001A012A" w:rsidRPr="001A012A">
        <w:rPr>
          <w:rFonts w:ascii="Times New Roman" w:hAnsi="Times New Roman" w:cs="Times New Roman"/>
          <w:sz w:val="24"/>
          <w:szCs w:val="24"/>
        </w:rPr>
        <w:t>почистващи препарати и материали</w:t>
      </w:r>
      <w:r w:rsidR="001A012A">
        <w:rPr>
          <w:rFonts w:ascii="Times New Roman" w:hAnsi="Times New Roman" w:cs="Times New Roman"/>
          <w:sz w:val="24"/>
          <w:szCs w:val="24"/>
          <w:lang w:val="bg-BG"/>
        </w:rPr>
        <w:t xml:space="preserve"> по обособена позиция № ……………………………………..</w:t>
      </w:r>
      <w:r w:rsidRPr="00AD072C">
        <w:rPr>
          <w:rFonts w:ascii="Times New Roman" w:hAnsi="Times New Roman" w:cs="Times New Roman"/>
          <w:bCs/>
          <w:sz w:val="24"/>
          <w:szCs w:val="24"/>
          <w:lang w:val="bg-BG"/>
        </w:rPr>
        <w:t>,</w:t>
      </w:r>
      <w:r w:rsidRPr="00AD072C">
        <w:rPr>
          <w:rFonts w:ascii="Times New Roman" w:hAnsi="Times New Roman" w:cs="Times New Roman"/>
          <w:b/>
          <w:bCs/>
          <w:sz w:val="24"/>
          <w:szCs w:val="24"/>
          <w:lang w:val="bg-BG"/>
        </w:rPr>
        <w:t xml:space="preserve"> </w:t>
      </w:r>
      <w:r w:rsidR="00842B0A" w:rsidRPr="002438E7">
        <w:rPr>
          <w:rFonts w:ascii="Times New Roman" w:hAnsi="Times New Roman"/>
          <w:i/>
          <w:color w:val="000000"/>
          <w:szCs w:val="24"/>
          <w:lang w:val="bg-BG"/>
        </w:rPr>
        <w:t>(посочва се номера и наименованието на обособената позиция)</w:t>
      </w:r>
      <w:r w:rsidR="00842B0A" w:rsidRPr="002438E7">
        <w:rPr>
          <w:rFonts w:ascii="Times New Roman" w:hAnsi="Times New Roman"/>
          <w:szCs w:val="24"/>
          <w:lang w:val="bg-BG"/>
        </w:rPr>
        <w:t>,</w:t>
      </w:r>
      <w:r w:rsidR="00842B0A" w:rsidRPr="002438E7">
        <w:rPr>
          <w:rFonts w:ascii="Times New Roman" w:hAnsi="Times New Roman"/>
          <w:b/>
          <w:szCs w:val="24"/>
          <w:lang w:val="bg-BG"/>
        </w:rPr>
        <w:t xml:space="preserve"> </w:t>
      </w:r>
      <w:r w:rsidR="00E26151" w:rsidRPr="005D5A0C">
        <w:rPr>
          <w:rFonts w:ascii="Times New Roman" w:hAnsi="Times New Roman" w:cs="Times New Roman"/>
          <w:b/>
          <w:bCs/>
          <w:sz w:val="24"/>
          <w:szCs w:val="24"/>
          <w:lang w:val="bg-BG"/>
        </w:rPr>
        <w:t>(„стоките“</w:t>
      </w:r>
      <w:r w:rsidR="00D166AA" w:rsidRPr="005D5A0C">
        <w:rPr>
          <w:rFonts w:ascii="Times New Roman" w:hAnsi="Times New Roman" w:cs="Times New Roman"/>
          <w:b/>
          <w:bCs/>
          <w:sz w:val="24"/>
          <w:szCs w:val="24"/>
          <w:lang w:val="bg-BG"/>
        </w:rPr>
        <w:t>/“продуктите“</w:t>
      </w:r>
      <w:r w:rsidR="00E26151" w:rsidRPr="005D5A0C">
        <w:rPr>
          <w:rFonts w:ascii="Times New Roman" w:hAnsi="Times New Roman" w:cs="Times New Roman"/>
          <w:b/>
          <w:bCs/>
          <w:sz w:val="24"/>
          <w:szCs w:val="24"/>
          <w:lang w:val="bg-BG"/>
        </w:rPr>
        <w:t>)</w:t>
      </w:r>
      <w:r w:rsidR="005D5A0C">
        <w:rPr>
          <w:rFonts w:ascii="Times New Roman" w:hAnsi="Times New Roman" w:cs="Times New Roman"/>
          <w:b/>
          <w:bCs/>
          <w:sz w:val="24"/>
          <w:szCs w:val="24"/>
          <w:lang w:val="bg-BG"/>
        </w:rPr>
        <w:t xml:space="preserve"> </w:t>
      </w:r>
      <w:r w:rsidRPr="00AD072C">
        <w:rPr>
          <w:rFonts w:ascii="Times New Roman" w:hAnsi="Times New Roman" w:cs="Times New Roman"/>
          <w:bCs/>
          <w:sz w:val="24"/>
          <w:szCs w:val="24"/>
          <w:lang w:val="bg-BG"/>
        </w:rPr>
        <w:t xml:space="preserve">съгласно </w:t>
      </w:r>
      <w:r w:rsidR="000C09B9">
        <w:rPr>
          <w:rFonts w:ascii="Times New Roman" w:hAnsi="Times New Roman" w:cs="Times New Roman"/>
          <w:bCs/>
          <w:sz w:val="24"/>
          <w:szCs w:val="24"/>
          <w:lang w:val="bg-BG"/>
        </w:rPr>
        <w:t>Т</w:t>
      </w:r>
      <w:r w:rsidRPr="00AD072C">
        <w:rPr>
          <w:rFonts w:ascii="Times New Roman" w:hAnsi="Times New Roman" w:cs="Times New Roman"/>
          <w:bCs/>
          <w:sz w:val="24"/>
          <w:szCs w:val="24"/>
          <w:lang w:val="bg-BG"/>
        </w:rPr>
        <w:t xml:space="preserve">ехническата спецификация на </w:t>
      </w:r>
      <w:r w:rsidRPr="00AD072C">
        <w:rPr>
          <w:rFonts w:ascii="Times New Roman" w:hAnsi="Times New Roman" w:cs="Times New Roman"/>
          <w:b/>
          <w:bCs/>
          <w:sz w:val="24"/>
          <w:szCs w:val="24"/>
          <w:lang w:val="bg-BG"/>
        </w:rPr>
        <w:t xml:space="preserve">ВЪЗЛОЖИТЕЛЯ </w:t>
      </w:r>
      <w:r w:rsidRPr="00AD072C">
        <w:rPr>
          <w:rFonts w:ascii="Times New Roman" w:hAnsi="Times New Roman" w:cs="Times New Roman"/>
          <w:sz w:val="24"/>
          <w:szCs w:val="24"/>
          <w:lang w:val="bg-BG"/>
        </w:rPr>
        <w:t>(</w:t>
      </w:r>
      <w:r w:rsidR="00991DB3" w:rsidRPr="00AD072C">
        <w:rPr>
          <w:rFonts w:ascii="Times New Roman" w:hAnsi="Times New Roman" w:cs="Times New Roman"/>
          <w:sz w:val="24"/>
          <w:szCs w:val="24"/>
          <w:lang w:val="bg-BG"/>
        </w:rPr>
        <w:t>Приложение</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1)</w:t>
      </w:r>
      <w:r w:rsidRPr="00AD072C">
        <w:rPr>
          <w:rFonts w:ascii="Times New Roman" w:hAnsi="Times New Roman" w:cs="Times New Roman"/>
          <w:bCs/>
          <w:sz w:val="24"/>
          <w:szCs w:val="24"/>
          <w:lang w:val="bg-BG"/>
        </w:rPr>
        <w:t>,</w:t>
      </w:r>
      <w:r w:rsidRPr="00AD072C">
        <w:rPr>
          <w:rFonts w:ascii="Times New Roman" w:hAnsi="Times New Roman" w:cs="Times New Roman"/>
          <w:sz w:val="24"/>
          <w:szCs w:val="24"/>
          <w:lang w:val="bg-BG"/>
        </w:rPr>
        <w:t xml:space="preserve"> </w:t>
      </w:r>
      <w:r w:rsidR="009713BA">
        <w:rPr>
          <w:rFonts w:ascii="Times New Roman" w:hAnsi="Times New Roman" w:cs="Times New Roman"/>
          <w:sz w:val="24"/>
          <w:szCs w:val="24"/>
          <w:lang w:val="bg-BG"/>
        </w:rPr>
        <w:t>П</w:t>
      </w:r>
      <w:r w:rsidRPr="00AD072C">
        <w:rPr>
          <w:rFonts w:ascii="Times New Roman" w:hAnsi="Times New Roman" w:cs="Times New Roman"/>
          <w:sz w:val="24"/>
          <w:szCs w:val="24"/>
          <w:lang w:val="bg-BG"/>
        </w:rPr>
        <w:t xml:space="preserve">редложение </w:t>
      </w:r>
      <w:r w:rsidR="009713BA">
        <w:rPr>
          <w:rFonts w:ascii="Times New Roman" w:hAnsi="Times New Roman" w:cs="Times New Roman"/>
          <w:sz w:val="24"/>
          <w:szCs w:val="24"/>
          <w:lang w:val="bg-BG"/>
        </w:rPr>
        <w:t>за изпълнение</w:t>
      </w:r>
      <w:r w:rsidRPr="00AD072C">
        <w:rPr>
          <w:rFonts w:ascii="Times New Roman" w:hAnsi="Times New Roman" w:cs="Times New Roman"/>
          <w:sz w:val="24"/>
          <w:szCs w:val="24"/>
          <w:lang w:val="bg-BG"/>
        </w:rPr>
        <w:t xml:space="preserve">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2), и Ценово предложение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3), представляващи неразделна част от настоящия договор</w:t>
      </w:r>
      <w:r w:rsidRPr="00AD072C">
        <w:rPr>
          <w:rFonts w:ascii="Times New Roman" w:hAnsi="Times New Roman" w:cs="Times New Roman"/>
          <w:bCs/>
          <w:sz w:val="24"/>
          <w:szCs w:val="24"/>
          <w:lang w:val="bg-BG"/>
        </w:rPr>
        <w:t xml:space="preserve">, на адрес съгласно ал. </w:t>
      </w:r>
      <w:r w:rsidR="001A012A">
        <w:rPr>
          <w:rFonts w:ascii="Times New Roman" w:hAnsi="Times New Roman" w:cs="Times New Roman"/>
          <w:bCs/>
          <w:sz w:val="24"/>
          <w:szCs w:val="24"/>
          <w:lang w:val="bg-BG"/>
        </w:rPr>
        <w:t>3</w:t>
      </w:r>
      <w:r w:rsidRPr="00AD072C">
        <w:rPr>
          <w:rFonts w:ascii="Times New Roman" w:hAnsi="Times New Roman" w:cs="Times New Roman"/>
          <w:bCs/>
          <w:sz w:val="24"/>
          <w:szCs w:val="24"/>
          <w:lang w:val="bg-BG"/>
        </w:rPr>
        <w:t>.</w:t>
      </w:r>
      <w:r w:rsidR="003352CE" w:rsidRPr="00AD072C">
        <w:rPr>
          <w:rFonts w:ascii="Times New Roman" w:hAnsi="Times New Roman" w:cs="Times New Roman"/>
          <w:bCs/>
          <w:sz w:val="24"/>
          <w:szCs w:val="24"/>
          <w:lang w:val="bg-BG"/>
        </w:rPr>
        <w:t xml:space="preserve"> </w:t>
      </w:r>
    </w:p>
    <w:p w:rsidR="00876FE0" w:rsidRPr="001C5EE3" w:rsidRDefault="00CF0628" w:rsidP="00876FE0">
      <w:pPr>
        <w:tabs>
          <w:tab w:val="left" w:pos="0"/>
          <w:tab w:val="left" w:pos="426"/>
        </w:tabs>
        <w:spacing w:after="60"/>
        <w:ind w:right="-1"/>
        <w:jc w:val="both"/>
        <w:rPr>
          <w:rFonts w:ascii="Times New Roman" w:hAnsi="Times New Roman" w:cs="Times New Roman"/>
          <w:sz w:val="24"/>
          <w:szCs w:val="24"/>
          <w:lang w:val="bg-BG"/>
        </w:rPr>
      </w:pPr>
      <w:r w:rsidRPr="00AD072C">
        <w:rPr>
          <w:rFonts w:ascii="Times New Roman" w:hAnsi="Times New Roman" w:cs="Times New Roman"/>
          <w:b/>
          <w:bCs/>
          <w:sz w:val="24"/>
          <w:szCs w:val="24"/>
          <w:lang w:val="bg-BG"/>
        </w:rPr>
        <w:t xml:space="preserve"> (2</w:t>
      </w:r>
      <w:r w:rsidR="00040311" w:rsidRPr="00AD072C">
        <w:rPr>
          <w:rFonts w:ascii="Times New Roman" w:hAnsi="Times New Roman" w:cs="Times New Roman"/>
          <w:b/>
          <w:bCs/>
          <w:sz w:val="24"/>
          <w:szCs w:val="24"/>
          <w:lang w:val="bg-BG"/>
        </w:rPr>
        <w:t>)</w:t>
      </w:r>
      <w:r w:rsidR="00040311" w:rsidRPr="00AD072C">
        <w:rPr>
          <w:rFonts w:ascii="Times New Roman" w:hAnsi="Times New Roman" w:cs="Times New Roman"/>
          <w:bCs/>
          <w:sz w:val="24"/>
          <w:szCs w:val="24"/>
          <w:lang w:val="bg-BG"/>
        </w:rPr>
        <w:t xml:space="preserve"> </w:t>
      </w:r>
      <w:r w:rsidR="00285AF4" w:rsidRPr="00AD072C">
        <w:rPr>
          <w:rFonts w:ascii="Times New Roman" w:hAnsi="Times New Roman" w:cs="Times New Roman"/>
          <w:sz w:val="24"/>
          <w:szCs w:val="24"/>
        </w:rPr>
        <w:t>Посочените количества</w:t>
      </w:r>
      <w:r w:rsidR="00285AF4" w:rsidRPr="00AD072C">
        <w:rPr>
          <w:rFonts w:ascii="Times New Roman" w:hAnsi="Times New Roman" w:cs="Times New Roman"/>
          <w:sz w:val="24"/>
          <w:szCs w:val="24"/>
          <w:lang w:val="bg-BG"/>
        </w:rPr>
        <w:t xml:space="preserve"> в </w:t>
      </w:r>
      <w:r w:rsidR="00285AF4" w:rsidRPr="00AD072C">
        <w:rPr>
          <w:rFonts w:ascii="Times New Roman" w:hAnsi="Times New Roman" w:cs="Times New Roman"/>
          <w:spacing w:val="-2"/>
          <w:sz w:val="24"/>
          <w:szCs w:val="24"/>
        </w:rPr>
        <w:t>Техническа</w:t>
      </w:r>
      <w:r w:rsidR="00285AF4" w:rsidRPr="00AD072C">
        <w:rPr>
          <w:rFonts w:ascii="Times New Roman" w:hAnsi="Times New Roman" w:cs="Times New Roman"/>
          <w:spacing w:val="-2"/>
          <w:sz w:val="24"/>
          <w:szCs w:val="24"/>
          <w:lang w:val="bg-BG"/>
        </w:rPr>
        <w:t>та</w:t>
      </w:r>
      <w:r w:rsidR="00285AF4" w:rsidRPr="00AD072C">
        <w:rPr>
          <w:rFonts w:ascii="Times New Roman" w:hAnsi="Times New Roman" w:cs="Times New Roman"/>
          <w:spacing w:val="-2"/>
          <w:sz w:val="24"/>
          <w:szCs w:val="24"/>
        </w:rPr>
        <w:t xml:space="preserve"> </w:t>
      </w:r>
      <w:r w:rsidR="00285AF4" w:rsidRPr="00876FE0">
        <w:rPr>
          <w:rFonts w:ascii="Times New Roman" w:hAnsi="Times New Roman" w:cs="Times New Roman"/>
          <w:spacing w:val="-2"/>
          <w:sz w:val="24"/>
          <w:szCs w:val="24"/>
        </w:rPr>
        <w:t xml:space="preserve">спецификация </w:t>
      </w:r>
      <w:r w:rsidR="00285AF4" w:rsidRPr="00876FE0">
        <w:rPr>
          <w:rFonts w:ascii="Times New Roman" w:hAnsi="Times New Roman" w:cs="Times New Roman"/>
          <w:spacing w:val="-2"/>
          <w:sz w:val="24"/>
          <w:szCs w:val="24"/>
          <w:lang w:val="bg-BG"/>
        </w:rPr>
        <w:t xml:space="preserve">на </w:t>
      </w:r>
      <w:r w:rsidR="00285AF4" w:rsidRPr="00876FE0">
        <w:rPr>
          <w:rFonts w:ascii="Times New Roman" w:hAnsi="Times New Roman" w:cs="Times New Roman"/>
          <w:b/>
          <w:spacing w:val="-2"/>
          <w:sz w:val="24"/>
          <w:szCs w:val="24"/>
          <w:lang w:val="bg-BG"/>
        </w:rPr>
        <w:t xml:space="preserve">ВЪЗЛОЖИТЕЛЯ </w:t>
      </w:r>
      <w:r w:rsidR="00285AF4" w:rsidRPr="00876FE0">
        <w:rPr>
          <w:rFonts w:ascii="Times New Roman" w:hAnsi="Times New Roman" w:cs="Times New Roman"/>
          <w:sz w:val="24"/>
          <w:szCs w:val="24"/>
        </w:rPr>
        <w:t xml:space="preserve">са прогнозни и </w:t>
      </w:r>
      <w:r w:rsidR="00285AF4" w:rsidRPr="00876FE0">
        <w:rPr>
          <w:rFonts w:ascii="Times New Roman" w:hAnsi="Times New Roman" w:cs="Times New Roman"/>
          <w:b/>
          <w:sz w:val="24"/>
          <w:szCs w:val="24"/>
        </w:rPr>
        <w:t>ВЪЗЛОЖИТЕЛЯТ</w:t>
      </w:r>
      <w:r w:rsidR="00285AF4" w:rsidRPr="00876FE0">
        <w:rPr>
          <w:rFonts w:ascii="Times New Roman" w:hAnsi="Times New Roman" w:cs="Times New Roman"/>
          <w:sz w:val="24"/>
          <w:szCs w:val="24"/>
        </w:rPr>
        <w:t xml:space="preserve"> си запазва правото да </w:t>
      </w:r>
      <w:r w:rsidR="00285AF4" w:rsidRPr="00876FE0">
        <w:rPr>
          <w:rFonts w:ascii="Times New Roman" w:hAnsi="Times New Roman" w:cs="Times New Roman"/>
          <w:sz w:val="24"/>
          <w:szCs w:val="24"/>
          <w:lang w:val="bg-BG" w:eastAsia="bg-BG"/>
        </w:rPr>
        <w:t>не поръча цялото количество по даден артикул</w:t>
      </w:r>
      <w:r w:rsidR="00285AF4" w:rsidRPr="00876FE0">
        <w:rPr>
          <w:rFonts w:ascii="Times New Roman" w:hAnsi="Times New Roman" w:cs="Times New Roman"/>
          <w:sz w:val="24"/>
          <w:szCs w:val="24"/>
          <w:lang w:val="bg-BG"/>
        </w:rPr>
        <w:t xml:space="preserve"> </w:t>
      </w:r>
      <w:r w:rsidR="00285AF4" w:rsidRPr="00876FE0">
        <w:rPr>
          <w:rFonts w:ascii="Times New Roman" w:hAnsi="Times New Roman" w:cs="Times New Roman"/>
          <w:sz w:val="24"/>
          <w:szCs w:val="24"/>
          <w:lang w:val="bg-BG" w:eastAsia="bg-BG"/>
        </w:rPr>
        <w:t>или да поръча по</w:t>
      </w:r>
      <w:r w:rsidR="00285AF4" w:rsidRPr="00876FE0">
        <w:rPr>
          <w:rFonts w:ascii="Times New Roman" w:hAnsi="Times New Roman" w:cs="Times New Roman"/>
          <w:sz w:val="24"/>
          <w:szCs w:val="24"/>
          <w:lang w:eastAsia="bg-BG"/>
        </w:rPr>
        <w:t>-</w:t>
      </w:r>
      <w:r w:rsidR="00285AF4" w:rsidRPr="00876FE0">
        <w:rPr>
          <w:rFonts w:ascii="Times New Roman" w:hAnsi="Times New Roman" w:cs="Times New Roman"/>
          <w:sz w:val="24"/>
          <w:szCs w:val="24"/>
          <w:lang w:val="bg-BG" w:eastAsia="bg-BG"/>
        </w:rPr>
        <w:t>голямо количество от друг артикул</w:t>
      </w:r>
      <w:r w:rsidR="00876FE0" w:rsidRPr="00876FE0">
        <w:rPr>
          <w:rFonts w:ascii="Times New Roman" w:hAnsi="Times New Roman" w:cs="Times New Roman"/>
          <w:sz w:val="24"/>
          <w:szCs w:val="24"/>
          <w:lang w:val="bg-BG" w:eastAsia="en-GB"/>
        </w:rPr>
        <w:t xml:space="preserve">, предмет на доставка, при условие, че </w:t>
      </w:r>
      <w:r w:rsidR="00876FE0" w:rsidRPr="00876FE0">
        <w:rPr>
          <w:rFonts w:ascii="Times New Roman" w:hAnsi="Times New Roman" w:cs="Times New Roman"/>
          <w:sz w:val="24"/>
          <w:szCs w:val="24"/>
          <w:lang w:val="bg-BG"/>
        </w:rPr>
        <w:t>общата стойност на договора, посочена в чл.3, ал.1 не се надвишава.</w:t>
      </w:r>
    </w:p>
    <w:p w:rsidR="00A562F6" w:rsidRPr="00A562F6" w:rsidRDefault="00C77CC3" w:rsidP="00A15CB9">
      <w:pPr>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sz w:val="24"/>
          <w:szCs w:val="24"/>
          <w:lang w:val="bg-BG"/>
        </w:rPr>
        <w:t>(</w:t>
      </w:r>
      <w:r w:rsidR="009713BA">
        <w:rPr>
          <w:rFonts w:ascii="Times New Roman" w:hAnsi="Times New Roman" w:cs="Times New Roman"/>
          <w:b/>
          <w:sz w:val="24"/>
          <w:szCs w:val="24"/>
          <w:lang w:val="bg-BG"/>
        </w:rPr>
        <w:t>3</w:t>
      </w:r>
      <w:r w:rsidRPr="00AD072C">
        <w:rPr>
          <w:rFonts w:ascii="Times New Roman" w:hAnsi="Times New Roman" w:cs="Times New Roman"/>
          <w:b/>
          <w:sz w:val="24"/>
          <w:szCs w:val="24"/>
          <w:lang w:val="bg-BG"/>
        </w:rPr>
        <w:t>)</w:t>
      </w:r>
      <w:r w:rsidRPr="00AD072C">
        <w:rPr>
          <w:rFonts w:ascii="Times New Roman" w:hAnsi="Times New Roman" w:cs="Times New Roman"/>
          <w:sz w:val="24"/>
          <w:szCs w:val="24"/>
          <w:lang w:val="bg-BG"/>
        </w:rPr>
        <w:t xml:space="preserve"> </w:t>
      </w:r>
      <w:r w:rsidR="00040311" w:rsidRPr="00AD072C">
        <w:rPr>
          <w:rFonts w:ascii="Times New Roman" w:hAnsi="Times New Roman" w:cs="Times New Roman"/>
          <w:bCs/>
          <w:sz w:val="24"/>
          <w:szCs w:val="24"/>
          <w:lang w:val="bg-BG"/>
        </w:rPr>
        <w:t>Място на изпълнение на доставк</w:t>
      </w:r>
      <w:r w:rsidR="006166E9" w:rsidRPr="00AD072C">
        <w:rPr>
          <w:rFonts w:ascii="Times New Roman" w:hAnsi="Times New Roman" w:cs="Times New Roman"/>
          <w:bCs/>
          <w:sz w:val="24"/>
          <w:szCs w:val="24"/>
          <w:lang w:val="bg-BG"/>
        </w:rPr>
        <w:t>и</w:t>
      </w:r>
      <w:r w:rsidR="00040311" w:rsidRPr="00AD072C">
        <w:rPr>
          <w:rFonts w:ascii="Times New Roman" w:hAnsi="Times New Roman" w:cs="Times New Roman"/>
          <w:bCs/>
          <w:sz w:val="24"/>
          <w:szCs w:val="24"/>
          <w:lang w:val="bg-BG"/>
        </w:rPr>
        <w:t>т</w:t>
      </w:r>
      <w:r w:rsidR="006166E9" w:rsidRPr="00AD072C">
        <w:rPr>
          <w:rFonts w:ascii="Times New Roman" w:hAnsi="Times New Roman" w:cs="Times New Roman"/>
          <w:bCs/>
          <w:sz w:val="24"/>
          <w:szCs w:val="24"/>
          <w:lang w:val="bg-BG"/>
        </w:rPr>
        <w:t>е</w:t>
      </w:r>
      <w:r w:rsidR="00040311" w:rsidRPr="00AD072C">
        <w:rPr>
          <w:rFonts w:ascii="Times New Roman" w:hAnsi="Times New Roman" w:cs="Times New Roman"/>
          <w:bCs/>
          <w:sz w:val="24"/>
          <w:szCs w:val="24"/>
          <w:lang w:val="bg-BG"/>
        </w:rPr>
        <w:t xml:space="preserve"> </w:t>
      </w:r>
      <w:r w:rsidR="00B51A6B" w:rsidRPr="00AD072C">
        <w:rPr>
          <w:rFonts w:ascii="Times New Roman" w:hAnsi="Times New Roman" w:cs="Times New Roman"/>
          <w:bCs/>
          <w:sz w:val="24"/>
          <w:szCs w:val="24"/>
          <w:lang w:val="bg-BG"/>
        </w:rPr>
        <w:t>са</w:t>
      </w:r>
      <w:r w:rsidR="000848F8" w:rsidRPr="00AD072C">
        <w:rPr>
          <w:rFonts w:ascii="Times New Roman" w:hAnsi="Times New Roman" w:cs="Times New Roman"/>
          <w:bCs/>
          <w:sz w:val="24"/>
          <w:szCs w:val="24"/>
          <w:lang w:val="bg-BG"/>
        </w:rPr>
        <w:t xml:space="preserve"> </w:t>
      </w:r>
      <w:r w:rsidR="00A633DF" w:rsidRPr="00AD072C">
        <w:rPr>
          <w:rFonts w:ascii="Times New Roman" w:hAnsi="Times New Roman" w:cs="Times New Roman"/>
          <w:bCs/>
          <w:sz w:val="24"/>
          <w:szCs w:val="24"/>
          <w:lang w:val="bg-BG"/>
        </w:rPr>
        <w:t>следни</w:t>
      </w:r>
      <w:r w:rsidR="00B51A6B" w:rsidRPr="00AD072C">
        <w:rPr>
          <w:rFonts w:ascii="Times New Roman" w:hAnsi="Times New Roman" w:cs="Times New Roman"/>
          <w:bCs/>
          <w:sz w:val="24"/>
          <w:szCs w:val="24"/>
          <w:lang w:val="bg-BG"/>
        </w:rPr>
        <w:t>те</w:t>
      </w:r>
      <w:r w:rsidR="00A633DF" w:rsidRPr="00AD072C">
        <w:rPr>
          <w:rFonts w:ascii="Times New Roman" w:hAnsi="Times New Roman" w:cs="Times New Roman"/>
          <w:bCs/>
          <w:sz w:val="24"/>
          <w:szCs w:val="24"/>
          <w:lang w:val="bg-BG"/>
        </w:rPr>
        <w:t xml:space="preserve"> обект</w:t>
      </w:r>
      <w:r w:rsidR="00B51A6B" w:rsidRPr="00AD072C">
        <w:rPr>
          <w:rFonts w:ascii="Times New Roman" w:hAnsi="Times New Roman" w:cs="Times New Roman"/>
          <w:bCs/>
          <w:sz w:val="24"/>
          <w:szCs w:val="24"/>
          <w:lang w:val="bg-BG"/>
        </w:rPr>
        <w:t>и</w:t>
      </w:r>
      <w:r w:rsidR="00A633DF" w:rsidRPr="00AD072C">
        <w:rPr>
          <w:rFonts w:ascii="Times New Roman" w:hAnsi="Times New Roman" w:cs="Times New Roman"/>
          <w:bCs/>
          <w:sz w:val="24"/>
          <w:szCs w:val="24"/>
          <w:lang w:val="bg-BG"/>
        </w:rPr>
        <w:t xml:space="preserve"> на Възложителя: </w:t>
      </w:r>
      <w:r w:rsidR="001A012A" w:rsidRPr="001A012A">
        <w:rPr>
          <w:rFonts w:ascii="Times New Roman" w:hAnsi="Times New Roman" w:cs="Times New Roman"/>
          <w:bCs/>
          <w:sz w:val="24"/>
          <w:szCs w:val="24"/>
          <w:lang w:val="bg-BG"/>
        </w:rPr>
        <w:t>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w:t>
      </w:r>
      <w:r w:rsidR="00E70C57">
        <w:rPr>
          <w:rFonts w:ascii="Times New Roman" w:hAnsi="Times New Roman" w:cs="Times New Roman"/>
          <w:bCs/>
          <w:sz w:val="24"/>
          <w:szCs w:val="24"/>
          <w:lang w:val="bg-BG"/>
        </w:rPr>
        <w:t xml:space="preserve"> и</w:t>
      </w:r>
      <w:r w:rsidR="001A012A" w:rsidRPr="001A012A">
        <w:rPr>
          <w:rFonts w:ascii="Times New Roman" w:hAnsi="Times New Roman" w:cs="Times New Roman"/>
          <w:bCs/>
          <w:sz w:val="24"/>
          <w:szCs w:val="24"/>
          <w:lang w:val="bg-BG"/>
        </w:rPr>
        <w:t xml:space="preserve"> Централно управление – гр. София, ул. „Житница” № 21, етаж трети</w:t>
      </w:r>
      <w:r w:rsidR="00E70C57">
        <w:rPr>
          <w:rFonts w:ascii="Times New Roman" w:hAnsi="Times New Roman" w:cs="Times New Roman"/>
          <w:bCs/>
          <w:sz w:val="24"/>
          <w:szCs w:val="24"/>
          <w:lang w:val="bg-BG"/>
        </w:rPr>
        <w:t>.</w:t>
      </w:r>
    </w:p>
    <w:p w:rsidR="00E26151" w:rsidRPr="001C5EE3" w:rsidRDefault="00A562F6" w:rsidP="00A15CB9">
      <w:pPr>
        <w:spacing w:after="0" w:line="240" w:lineRule="auto"/>
        <w:jc w:val="both"/>
        <w:rPr>
          <w:rFonts w:ascii="Times New Roman" w:hAnsi="Times New Roman" w:cs="Times New Roman"/>
          <w:bCs/>
          <w:sz w:val="24"/>
          <w:szCs w:val="24"/>
          <w:lang w:val="bg-BG"/>
        </w:rPr>
      </w:pPr>
      <w:r w:rsidRPr="00A562F6">
        <w:rPr>
          <w:rFonts w:ascii="Times New Roman" w:eastAsia="Calibri" w:hAnsi="Times New Roman" w:cs="Times New Roman"/>
          <w:b/>
          <w:spacing w:val="10"/>
          <w:sz w:val="24"/>
          <w:szCs w:val="24"/>
          <w:shd w:val="clear" w:color="auto" w:fill="FFFFFF"/>
          <w:lang w:val="bg-BG"/>
        </w:rPr>
        <w:t>(</w:t>
      </w:r>
      <w:r w:rsidR="009713BA">
        <w:rPr>
          <w:rFonts w:ascii="Times New Roman" w:eastAsia="Calibri" w:hAnsi="Times New Roman" w:cs="Times New Roman"/>
          <w:b/>
          <w:spacing w:val="10"/>
          <w:sz w:val="24"/>
          <w:szCs w:val="24"/>
          <w:shd w:val="clear" w:color="auto" w:fill="FFFFFF"/>
          <w:lang w:val="bg-BG"/>
        </w:rPr>
        <w:t>4</w:t>
      </w:r>
      <w:r w:rsidRPr="00A562F6">
        <w:rPr>
          <w:rFonts w:ascii="Times New Roman" w:eastAsia="Calibri" w:hAnsi="Times New Roman" w:cs="Times New Roman"/>
          <w:b/>
          <w:spacing w:val="10"/>
          <w:sz w:val="24"/>
          <w:szCs w:val="24"/>
          <w:shd w:val="clear" w:color="auto" w:fill="FFFFFF"/>
          <w:lang w:val="bg-BG"/>
        </w:rPr>
        <w:t>)</w:t>
      </w:r>
      <w:r w:rsidRPr="00A562F6">
        <w:rPr>
          <w:rFonts w:ascii="Times New Roman" w:eastAsia="Calibri" w:hAnsi="Times New Roman" w:cs="Times New Roman"/>
          <w:spacing w:val="10"/>
          <w:sz w:val="24"/>
          <w:szCs w:val="24"/>
          <w:shd w:val="clear" w:color="auto" w:fill="FFFFFF"/>
          <w:lang w:val="bg-BG"/>
        </w:rPr>
        <w:t xml:space="preserve"> </w:t>
      </w:r>
      <w:r w:rsidRPr="00A562F6">
        <w:rPr>
          <w:rFonts w:ascii="Times New Roman" w:eastAsia="Calibri" w:hAnsi="Times New Roman" w:cs="Times New Roman"/>
          <w:spacing w:val="10"/>
          <w:sz w:val="24"/>
          <w:szCs w:val="24"/>
          <w:shd w:val="clear" w:color="auto" w:fill="FFFFFF"/>
        </w:rPr>
        <w:t xml:space="preserve">В </w:t>
      </w:r>
      <w:r w:rsidRPr="00E170C7">
        <w:rPr>
          <w:rFonts w:ascii="Times New Roman" w:hAnsi="Times New Roman" w:cs="Times New Roman"/>
          <w:bCs/>
          <w:sz w:val="24"/>
          <w:szCs w:val="24"/>
          <w:lang w:val="bg-BG"/>
        </w:rPr>
        <w:t xml:space="preserve">случай </w:t>
      </w:r>
      <w:r w:rsidRPr="001C5EE3">
        <w:rPr>
          <w:rFonts w:ascii="Times New Roman" w:hAnsi="Times New Roman" w:cs="Times New Roman"/>
          <w:bCs/>
          <w:sz w:val="24"/>
          <w:szCs w:val="24"/>
          <w:lang w:val="bg-BG"/>
        </w:rPr>
        <w:t>на възникнала необходимост от доставки на артикул, извън изброените в Техническата спецификация, Възложителят си запазва правото да направи допълнителна заявка в рамките на 20</w:t>
      </w:r>
      <w:r w:rsidR="00E70C57" w:rsidRPr="001C5EE3">
        <w:rPr>
          <w:rFonts w:ascii="Times New Roman" w:hAnsi="Times New Roman" w:cs="Times New Roman"/>
          <w:bCs/>
          <w:sz w:val="24"/>
          <w:szCs w:val="24"/>
          <w:lang w:val="bg-BG"/>
        </w:rPr>
        <w:t xml:space="preserve"> </w:t>
      </w:r>
      <w:r w:rsidRPr="001C5EE3">
        <w:rPr>
          <w:rFonts w:ascii="Times New Roman" w:hAnsi="Times New Roman" w:cs="Times New Roman"/>
          <w:bCs/>
          <w:sz w:val="24"/>
          <w:szCs w:val="24"/>
          <w:lang w:val="bg-BG"/>
        </w:rPr>
        <w:t xml:space="preserve">% от стойността на договора за обществена поръчка, при единична стойност, от </w:t>
      </w:r>
      <w:r w:rsidR="003D7243" w:rsidRPr="001C5EE3">
        <w:rPr>
          <w:rFonts w:ascii="Times New Roman" w:hAnsi="Times New Roman" w:cs="Times New Roman"/>
          <w:bCs/>
          <w:sz w:val="24"/>
          <w:szCs w:val="24"/>
          <w:lang w:val="bg-BG"/>
        </w:rPr>
        <w:t>каталога на изпълнителя/производителя</w:t>
      </w:r>
      <w:r w:rsidR="003D7243">
        <w:rPr>
          <w:rFonts w:ascii="Times New Roman" w:hAnsi="Times New Roman" w:cs="Times New Roman"/>
          <w:bCs/>
          <w:sz w:val="24"/>
          <w:szCs w:val="24"/>
          <w:lang w:val="bg-BG"/>
        </w:rPr>
        <w:t xml:space="preserve">, от </w:t>
      </w:r>
      <w:r w:rsidRPr="001C5EE3">
        <w:rPr>
          <w:rFonts w:ascii="Times New Roman" w:hAnsi="Times New Roman" w:cs="Times New Roman"/>
          <w:bCs/>
          <w:sz w:val="24"/>
          <w:szCs w:val="24"/>
          <w:lang w:val="bg-BG"/>
        </w:rPr>
        <w:t>която се приспада търговската отстъпка , която е оферирал ИЗПЪЛНИТЕЛЯ в ценовата си оферта. При възникване на тази хипотеза Възложителя има право да измени настоящия договор на основание чл. 116, ал. 1, т.1 от ЗОП.</w:t>
      </w:r>
    </w:p>
    <w:p w:rsidR="00842B0A" w:rsidRPr="001C5EE3" w:rsidRDefault="00842B0A" w:rsidP="00A15CB9">
      <w:pPr>
        <w:spacing w:line="240" w:lineRule="auto"/>
        <w:jc w:val="both"/>
        <w:rPr>
          <w:rFonts w:ascii="Times New Roman" w:hAnsi="Times New Roman"/>
          <w:sz w:val="24"/>
          <w:szCs w:val="24"/>
          <w:lang w:val="bg-BG"/>
        </w:rPr>
      </w:pPr>
      <w:r w:rsidRPr="001C5EE3">
        <w:rPr>
          <w:rFonts w:ascii="Times New Roman" w:hAnsi="Times New Roman"/>
          <w:b/>
          <w:sz w:val="24"/>
          <w:szCs w:val="24"/>
          <w:lang w:val="bg-BG"/>
        </w:rPr>
        <w:t>(</w:t>
      </w:r>
      <w:r w:rsidR="009713BA" w:rsidRPr="001C5EE3">
        <w:rPr>
          <w:rFonts w:ascii="Times New Roman" w:hAnsi="Times New Roman"/>
          <w:b/>
          <w:sz w:val="24"/>
          <w:szCs w:val="24"/>
          <w:lang w:val="bg-BG"/>
        </w:rPr>
        <w:t>5</w:t>
      </w:r>
      <w:r w:rsidRPr="001C5EE3">
        <w:rPr>
          <w:rFonts w:ascii="Times New Roman" w:hAnsi="Times New Roman"/>
          <w:b/>
          <w:sz w:val="24"/>
          <w:szCs w:val="24"/>
          <w:lang w:val="bg-BG"/>
        </w:rPr>
        <w:t>)</w:t>
      </w:r>
      <w:r w:rsidRPr="001C5EE3">
        <w:rPr>
          <w:rFonts w:ascii="Times New Roman" w:hAnsi="Times New Roman"/>
          <w:sz w:val="24"/>
          <w:szCs w:val="24"/>
          <w:lang w:val="bg-BG"/>
        </w:rPr>
        <w:t xml:space="preserve"> </w:t>
      </w:r>
      <w:r w:rsidRPr="001C5EE3">
        <w:rPr>
          <w:rFonts w:ascii="Times New Roman" w:hAnsi="Times New Roman"/>
          <w:b/>
          <w:bCs/>
          <w:sz w:val="24"/>
          <w:szCs w:val="24"/>
        </w:rPr>
        <w:t>ВЪЗЛОЖИТЕЛЯТ</w:t>
      </w:r>
      <w:r w:rsidRPr="001C5EE3">
        <w:rPr>
          <w:rFonts w:ascii="Times New Roman" w:hAnsi="Times New Roman"/>
          <w:sz w:val="24"/>
          <w:szCs w:val="24"/>
        </w:rPr>
        <w:t xml:space="preserve"> си запазва правото в случай</w:t>
      </w:r>
      <w:r w:rsidR="001D6767">
        <w:rPr>
          <w:rFonts w:ascii="Times New Roman" w:hAnsi="Times New Roman"/>
          <w:sz w:val="24"/>
          <w:szCs w:val="24"/>
        </w:rPr>
        <w:t>, че срока на договора изтича</w:t>
      </w:r>
      <w:r w:rsidRPr="001C5EE3">
        <w:rPr>
          <w:rFonts w:ascii="Times New Roman" w:hAnsi="Times New Roman"/>
          <w:sz w:val="24"/>
          <w:szCs w:val="24"/>
        </w:rPr>
        <w:t xml:space="preserve">, а има останала неизразходвана сума по него, то </w:t>
      </w:r>
      <w:r w:rsidRPr="001C5EE3">
        <w:rPr>
          <w:rFonts w:ascii="Times New Roman" w:hAnsi="Times New Roman"/>
          <w:sz w:val="24"/>
          <w:szCs w:val="24"/>
          <w:lang w:val="bg-BG"/>
        </w:rPr>
        <w:t xml:space="preserve">същият може да </w:t>
      </w:r>
      <w:r w:rsidRPr="001C5EE3">
        <w:rPr>
          <w:rFonts w:ascii="Times New Roman" w:hAnsi="Times New Roman"/>
          <w:sz w:val="24"/>
          <w:szCs w:val="24"/>
        </w:rPr>
        <w:t xml:space="preserve">бъде удължен с до 4 (четири) </w:t>
      </w:r>
      <w:r w:rsidRPr="001C5EE3">
        <w:rPr>
          <w:rFonts w:ascii="Times New Roman" w:hAnsi="Times New Roman"/>
          <w:sz w:val="24"/>
          <w:szCs w:val="24"/>
        </w:rPr>
        <w:lastRenderedPageBreak/>
        <w:t>месеца. При възникване на тази хипотеза, Възложителят има право да измени настоящия договор на основание чл. 116, ал. 1, т.</w:t>
      </w:r>
      <w:r w:rsidRPr="001C5EE3">
        <w:rPr>
          <w:rFonts w:ascii="Times New Roman" w:hAnsi="Times New Roman"/>
          <w:sz w:val="24"/>
          <w:szCs w:val="24"/>
          <w:lang w:val="bg-BG"/>
        </w:rPr>
        <w:t xml:space="preserve"> </w:t>
      </w:r>
      <w:r w:rsidRPr="001C5EE3">
        <w:rPr>
          <w:rFonts w:ascii="Times New Roman" w:hAnsi="Times New Roman"/>
          <w:sz w:val="24"/>
          <w:szCs w:val="24"/>
        </w:rPr>
        <w:t xml:space="preserve">1 от ЗОП. </w:t>
      </w:r>
    </w:p>
    <w:p w:rsidR="00040311" w:rsidRPr="00AD072C" w:rsidRDefault="00040311" w:rsidP="00412F28">
      <w:pPr>
        <w:spacing w:after="0" w:line="240" w:lineRule="auto"/>
        <w:jc w:val="both"/>
        <w:rPr>
          <w:rFonts w:ascii="Times New Roman" w:eastAsia="Calibri" w:hAnsi="Times New Roman" w:cs="Times New Roman"/>
          <w:b/>
          <w:spacing w:val="10"/>
          <w:sz w:val="24"/>
          <w:szCs w:val="24"/>
          <w:shd w:val="clear" w:color="auto" w:fill="FFFFFF"/>
        </w:rPr>
      </w:pPr>
    </w:p>
    <w:p w:rsidR="00040311" w:rsidRPr="008865F0" w:rsidRDefault="00040311" w:rsidP="00B63E13">
      <w:pPr>
        <w:pStyle w:val="ListParagraph"/>
        <w:numPr>
          <w:ilvl w:val="0"/>
          <w:numId w:val="1"/>
        </w:numPr>
        <w:tabs>
          <w:tab w:val="left" w:pos="567"/>
          <w:tab w:val="left" w:pos="4962"/>
        </w:tabs>
        <w:ind w:left="0" w:firstLine="0"/>
        <w:jc w:val="center"/>
        <w:rPr>
          <w:b/>
          <w:bCs/>
        </w:rPr>
      </w:pPr>
      <w:r w:rsidRPr="008865F0">
        <w:rPr>
          <w:b/>
          <w:bCs/>
        </w:rPr>
        <w:t>СРОК</w:t>
      </w:r>
      <w:r w:rsidR="00393056">
        <w:rPr>
          <w:b/>
          <w:bCs/>
        </w:rPr>
        <w:t xml:space="preserve"> НА ДОГОВОРА. ОПЦИЯ НА ДОГОВОРА.</w:t>
      </w:r>
      <w:r w:rsidR="00500AB1">
        <w:rPr>
          <w:b/>
          <w:bCs/>
        </w:rPr>
        <w:t xml:space="preserve"> СРОК НА ДОСТАВКА</w:t>
      </w:r>
    </w:p>
    <w:p w:rsidR="008865F0" w:rsidRPr="008865F0" w:rsidRDefault="008865F0" w:rsidP="008865F0">
      <w:pPr>
        <w:pStyle w:val="ListParagraph"/>
        <w:tabs>
          <w:tab w:val="left" w:pos="709"/>
        </w:tabs>
        <w:ind w:left="1800"/>
        <w:rPr>
          <w:b/>
          <w:bCs/>
        </w:rPr>
      </w:pPr>
    </w:p>
    <w:p w:rsidR="00040311" w:rsidRPr="00AD072C" w:rsidRDefault="00040311" w:rsidP="00412F28">
      <w:pPr>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Чл. 2 (1)</w:t>
      </w:r>
      <w:r w:rsidRPr="00AD072C">
        <w:rPr>
          <w:rFonts w:ascii="Times New Roman" w:hAnsi="Times New Roman" w:cs="Times New Roman"/>
          <w:bCs/>
          <w:sz w:val="24"/>
          <w:szCs w:val="24"/>
          <w:lang w:val="bg-BG"/>
        </w:rPr>
        <w:t xml:space="preserve"> Настоящият договор влиза в сила от датата на регистрационния номер</w:t>
      </w:r>
      <w:r w:rsidR="001A012A">
        <w:rPr>
          <w:rFonts w:ascii="Times New Roman" w:hAnsi="Times New Roman" w:cs="Times New Roman"/>
          <w:bCs/>
          <w:sz w:val="24"/>
          <w:szCs w:val="24"/>
          <w:lang w:val="bg-BG"/>
        </w:rPr>
        <w:t xml:space="preserve"> поставен от деловодната система на Възложителя</w:t>
      </w:r>
      <w:r w:rsidRPr="00AD072C">
        <w:rPr>
          <w:rFonts w:ascii="Times New Roman" w:hAnsi="Times New Roman" w:cs="Times New Roman"/>
          <w:bCs/>
          <w:sz w:val="24"/>
          <w:szCs w:val="24"/>
          <w:lang w:val="bg-BG"/>
        </w:rPr>
        <w:t xml:space="preserve">. </w:t>
      </w:r>
    </w:p>
    <w:p w:rsidR="005C7488" w:rsidRPr="00AD072C" w:rsidRDefault="00040311" w:rsidP="00412F28">
      <w:pPr>
        <w:tabs>
          <w:tab w:val="left" w:pos="567"/>
        </w:tabs>
        <w:spacing w:after="0" w:line="240" w:lineRule="auto"/>
        <w:jc w:val="both"/>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(2)</w:t>
      </w:r>
      <w:r w:rsidRPr="00AD072C">
        <w:rPr>
          <w:rFonts w:ascii="Times New Roman" w:hAnsi="Times New Roman" w:cs="Times New Roman"/>
          <w:bCs/>
          <w:sz w:val="24"/>
          <w:szCs w:val="24"/>
          <w:lang w:val="bg-BG"/>
        </w:rPr>
        <w:t xml:space="preserve"> Срока за изпълнение на поръчката е </w:t>
      </w:r>
      <w:r w:rsidR="00BB10F4">
        <w:rPr>
          <w:rFonts w:ascii="Times New Roman" w:hAnsi="Times New Roman" w:cs="Times New Roman"/>
          <w:bCs/>
          <w:sz w:val="24"/>
          <w:szCs w:val="24"/>
          <w:lang w:val="bg-BG"/>
        </w:rPr>
        <w:t>24 /двадесет и четири/</w:t>
      </w:r>
      <w:r w:rsidR="0083574F">
        <w:rPr>
          <w:rFonts w:ascii="Times New Roman" w:hAnsi="Times New Roman" w:cs="Times New Roman"/>
          <w:bCs/>
          <w:sz w:val="24"/>
          <w:szCs w:val="24"/>
          <w:lang w:val="bg-BG"/>
        </w:rPr>
        <w:t xml:space="preserve"> месеца</w:t>
      </w:r>
      <w:r w:rsidR="007F4B4F" w:rsidRPr="00AD072C">
        <w:rPr>
          <w:rFonts w:ascii="Times New Roman" w:hAnsi="Times New Roman" w:cs="Times New Roman"/>
          <w:bCs/>
          <w:sz w:val="24"/>
          <w:szCs w:val="24"/>
          <w:lang w:val="bg-BG"/>
        </w:rPr>
        <w:t xml:space="preserve"> </w:t>
      </w:r>
      <w:r w:rsidRPr="00AD072C">
        <w:rPr>
          <w:rFonts w:ascii="Times New Roman" w:hAnsi="Times New Roman" w:cs="Times New Roman"/>
          <w:bCs/>
          <w:sz w:val="24"/>
          <w:szCs w:val="24"/>
          <w:lang w:val="bg-BG"/>
        </w:rPr>
        <w:t>от датата на сключване на договора</w:t>
      </w:r>
      <w:r w:rsidR="00E645EE" w:rsidRPr="00AD072C">
        <w:rPr>
          <w:rFonts w:ascii="Times New Roman" w:hAnsi="Times New Roman" w:cs="Times New Roman"/>
          <w:bCs/>
          <w:sz w:val="24"/>
          <w:szCs w:val="24"/>
          <w:lang w:val="bg-BG"/>
        </w:rPr>
        <w:t xml:space="preserve"> или до достигане на </w:t>
      </w:r>
      <w:r w:rsidR="00015127" w:rsidRPr="00AD072C">
        <w:rPr>
          <w:rFonts w:ascii="Times New Roman" w:eastAsia="Times New Roman" w:hAnsi="Times New Roman" w:cs="Times New Roman"/>
          <w:sz w:val="24"/>
          <w:szCs w:val="24"/>
        </w:rPr>
        <w:t>предвидената стойност</w:t>
      </w:r>
      <w:r w:rsidR="00015127" w:rsidRPr="00AD072C">
        <w:rPr>
          <w:rFonts w:ascii="Times New Roman" w:hAnsi="Times New Roman" w:cs="Times New Roman"/>
          <w:sz w:val="24"/>
          <w:szCs w:val="24"/>
          <w:lang w:val="bg-BG"/>
        </w:rPr>
        <w:t xml:space="preserve"> по чл. 3, ал</w:t>
      </w:r>
      <w:r w:rsidR="007F4B4F" w:rsidRPr="00AD072C">
        <w:rPr>
          <w:rFonts w:ascii="Times New Roman" w:hAnsi="Times New Roman" w:cs="Times New Roman"/>
          <w:sz w:val="24"/>
          <w:szCs w:val="24"/>
          <w:lang w:val="bg-BG"/>
        </w:rPr>
        <w:t>.</w:t>
      </w:r>
      <w:r w:rsidR="00015127" w:rsidRPr="00AD072C">
        <w:rPr>
          <w:rFonts w:ascii="Times New Roman" w:hAnsi="Times New Roman" w:cs="Times New Roman"/>
          <w:sz w:val="24"/>
          <w:szCs w:val="24"/>
          <w:lang w:val="bg-BG"/>
        </w:rPr>
        <w:t xml:space="preserve"> 1 от настоящия договор</w:t>
      </w:r>
      <w:r w:rsidR="005C7488" w:rsidRPr="00AD072C">
        <w:rPr>
          <w:rFonts w:ascii="Times New Roman" w:hAnsi="Times New Roman" w:cs="Times New Roman"/>
          <w:bCs/>
          <w:sz w:val="24"/>
          <w:szCs w:val="24"/>
          <w:lang w:val="bg-BG"/>
        </w:rPr>
        <w:t xml:space="preserve">, </w:t>
      </w:r>
      <w:r w:rsidR="00E645EE" w:rsidRPr="00AD072C">
        <w:rPr>
          <w:rFonts w:ascii="Times New Roman" w:hAnsi="Times New Roman" w:cs="Times New Roman"/>
          <w:bCs/>
          <w:sz w:val="24"/>
          <w:szCs w:val="24"/>
          <w:lang w:val="bg-BG"/>
        </w:rPr>
        <w:t>което от двете</w:t>
      </w:r>
      <w:r w:rsidR="005C7488" w:rsidRPr="00AD072C">
        <w:rPr>
          <w:rFonts w:ascii="Times New Roman" w:hAnsi="Times New Roman" w:cs="Times New Roman"/>
          <w:bCs/>
          <w:sz w:val="24"/>
          <w:szCs w:val="24"/>
          <w:lang w:val="bg-BG"/>
        </w:rPr>
        <w:t xml:space="preserve"> събития </w:t>
      </w:r>
      <w:r w:rsidR="00E645EE" w:rsidRPr="00AD072C">
        <w:rPr>
          <w:rFonts w:ascii="Times New Roman" w:hAnsi="Times New Roman" w:cs="Times New Roman"/>
          <w:bCs/>
          <w:sz w:val="24"/>
          <w:szCs w:val="24"/>
          <w:lang w:val="bg-BG"/>
        </w:rPr>
        <w:t>настъпи по-рано</w:t>
      </w:r>
      <w:r w:rsidR="0046127D" w:rsidRPr="001A012A">
        <w:rPr>
          <w:rFonts w:ascii="Times New Roman" w:hAnsi="Times New Roman" w:cs="Times New Roman"/>
          <w:bCs/>
          <w:sz w:val="24"/>
          <w:szCs w:val="24"/>
          <w:lang w:val="bg-BG"/>
        </w:rPr>
        <w:t>.</w:t>
      </w:r>
      <w:r w:rsidR="001A012A" w:rsidRPr="001A012A">
        <w:rPr>
          <w:rFonts w:ascii="Times New Roman" w:hAnsi="Times New Roman" w:cs="Times New Roman"/>
          <w:bCs/>
          <w:sz w:val="24"/>
          <w:szCs w:val="24"/>
          <w:lang w:val="bg-BG"/>
        </w:rPr>
        <w:t xml:space="preserve"> За периода на договора Възложителят няма задължение да поръчва максимално определените количества за артикулите по Техническата спецификация.</w:t>
      </w:r>
    </w:p>
    <w:p w:rsidR="00040311" w:rsidRPr="00AD072C" w:rsidRDefault="00040311" w:rsidP="00412F28">
      <w:pPr>
        <w:tabs>
          <w:tab w:val="left" w:pos="567"/>
        </w:tabs>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(3)</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се задължава да извърши доставк</w:t>
      </w:r>
      <w:r w:rsidR="00015127" w:rsidRPr="00AD072C">
        <w:rPr>
          <w:rFonts w:ascii="Times New Roman" w:hAnsi="Times New Roman" w:cs="Times New Roman"/>
          <w:bCs/>
          <w:sz w:val="24"/>
          <w:szCs w:val="24"/>
          <w:lang w:val="bg-BG"/>
        </w:rPr>
        <w:t>ата</w:t>
      </w:r>
      <w:r w:rsidRPr="00AD072C">
        <w:rPr>
          <w:rFonts w:ascii="Times New Roman" w:hAnsi="Times New Roman" w:cs="Times New Roman"/>
          <w:bCs/>
          <w:sz w:val="24"/>
          <w:szCs w:val="24"/>
          <w:lang w:val="bg-BG"/>
        </w:rPr>
        <w:t xml:space="preserve"> </w:t>
      </w:r>
      <w:r w:rsidR="00015127" w:rsidRPr="00AD072C">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AD072C">
        <w:rPr>
          <w:rFonts w:ascii="Times New Roman" w:hAnsi="Times New Roman" w:cs="Times New Roman"/>
          <w:bCs/>
          <w:sz w:val="24"/>
          <w:szCs w:val="24"/>
          <w:lang w:val="bg-BG"/>
        </w:rPr>
        <w:t xml:space="preserve">, в срок до </w:t>
      </w:r>
      <w:r w:rsidR="00842B0A">
        <w:rPr>
          <w:rFonts w:ascii="Times New Roman" w:hAnsi="Times New Roman" w:cs="Times New Roman"/>
          <w:bCs/>
          <w:sz w:val="24"/>
          <w:szCs w:val="24"/>
          <w:lang w:val="bg-BG"/>
        </w:rPr>
        <w:t>……………. (</w:t>
      </w:r>
      <w:r w:rsidR="000720F9" w:rsidRPr="00AD072C">
        <w:rPr>
          <w:rFonts w:ascii="Times New Roman" w:hAnsi="Times New Roman" w:cs="Times New Roman"/>
          <w:bCs/>
          <w:sz w:val="24"/>
          <w:szCs w:val="24"/>
          <w:lang w:val="bg-BG"/>
        </w:rPr>
        <w:t xml:space="preserve">максимум </w:t>
      </w:r>
      <w:r w:rsidR="001A012A">
        <w:rPr>
          <w:rFonts w:ascii="Times New Roman" w:hAnsi="Times New Roman" w:cs="Times New Roman"/>
          <w:bCs/>
          <w:sz w:val="24"/>
          <w:szCs w:val="24"/>
          <w:lang w:val="bg-BG"/>
        </w:rPr>
        <w:t>3</w:t>
      </w:r>
      <w:r w:rsidR="004B4B32" w:rsidRPr="00AD072C">
        <w:rPr>
          <w:rFonts w:ascii="Times New Roman" w:hAnsi="Times New Roman" w:cs="Times New Roman"/>
          <w:bCs/>
          <w:sz w:val="24"/>
          <w:szCs w:val="24"/>
          <w:lang w:val="bg-BG"/>
        </w:rPr>
        <w:t xml:space="preserve"> работн</w:t>
      </w:r>
      <w:r w:rsidR="00851EC0" w:rsidRPr="00AD072C">
        <w:rPr>
          <w:rFonts w:ascii="Times New Roman" w:hAnsi="Times New Roman" w:cs="Times New Roman"/>
          <w:bCs/>
          <w:sz w:val="24"/>
          <w:szCs w:val="24"/>
          <w:lang w:val="bg-BG"/>
        </w:rPr>
        <w:t>и д</w:t>
      </w:r>
      <w:r w:rsidR="004B4B32" w:rsidRPr="00AD072C">
        <w:rPr>
          <w:rFonts w:ascii="Times New Roman" w:hAnsi="Times New Roman" w:cs="Times New Roman"/>
          <w:bCs/>
          <w:sz w:val="24"/>
          <w:szCs w:val="24"/>
          <w:lang w:val="bg-BG"/>
        </w:rPr>
        <w:t>н</w:t>
      </w:r>
      <w:r w:rsidR="00851EC0" w:rsidRPr="00AD072C">
        <w:rPr>
          <w:rFonts w:ascii="Times New Roman" w:hAnsi="Times New Roman" w:cs="Times New Roman"/>
          <w:bCs/>
          <w:sz w:val="24"/>
          <w:szCs w:val="24"/>
          <w:lang w:val="bg-BG"/>
        </w:rPr>
        <w:t>и</w:t>
      </w:r>
      <w:r w:rsidR="00842B0A">
        <w:rPr>
          <w:rFonts w:ascii="Times New Roman" w:hAnsi="Times New Roman" w:cs="Times New Roman"/>
          <w:bCs/>
          <w:sz w:val="24"/>
          <w:szCs w:val="24"/>
          <w:lang w:val="bg-BG"/>
        </w:rPr>
        <w:t>) работни дни</w:t>
      </w:r>
      <w:r w:rsidR="00285AF4" w:rsidRPr="00AD072C">
        <w:rPr>
          <w:rFonts w:ascii="Times New Roman" w:hAnsi="Times New Roman" w:cs="Times New Roman"/>
          <w:bCs/>
          <w:sz w:val="24"/>
          <w:szCs w:val="24"/>
        </w:rPr>
        <w:t xml:space="preserve"> </w:t>
      </w:r>
      <w:r w:rsidR="00285AF4" w:rsidRPr="00AD072C">
        <w:rPr>
          <w:rFonts w:ascii="Times New Roman" w:hAnsi="Times New Roman" w:cs="Times New Roman"/>
          <w:bCs/>
          <w:sz w:val="24"/>
          <w:szCs w:val="24"/>
          <w:lang w:val="bg-BG"/>
        </w:rPr>
        <w:t xml:space="preserve">от датата на заявката на </w:t>
      </w:r>
      <w:r w:rsidR="00F916A7" w:rsidRPr="00AD072C">
        <w:rPr>
          <w:rFonts w:ascii="Times New Roman" w:hAnsi="Times New Roman" w:cs="Times New Roman"/>
          <w:bCs/>
          <w:sz w:val="24"/>
          <w:szCs w:val="24"/>
          <w:lang w:val="bg-BG"/>
        </w:rPr>
        <w:t>ВЪЗЛКОЖИТЕЛЯ</w:t>
      </w:r>
      <w:r w:rsidR="00E645EE" w:rsidRPr="00AD072C">
        <w:rPr>
          <w:rFonts w:ascii="Times New Roman" w:hAnsi="Times New Roman" w:cs="Times New Roman"/>
          <w:bCs/>
          <w:sz w:val="24"/>
          <w:szCs w:val="24"/>
          <w:lang w:val="bg-BG"/>
        </w:rPr>
        <w:t>,</w:t>
      </w:r>
      <w:r w:rsidRPr="00AD072C">
        <w:rPr>
          <w:rFonts w:ascii="Times New Roman" w:hAnsi="Times New Roman" w:cs="Times New Roman"/>
          <w:bCs/>
          <w:sz w:val="24"/>
          <w:szCs w:val="24"/>
          <w:lang w:val="bg-BG"/>
        </w:rPr>
        <w:t xml:space="preserve"> като изпълнението на доставк</w:t>
      </w:r>
      <w:r w:rsidR="00015127" w:rsidRPr="00AD072C">
        <w:rPr>
          <w:rFonts w:ascii="Times New Roman" w:hAnsi="Times New Roman" w:cs="Times New Roman"/>
          <w:bCs/>
          <w:sz w:val="24"/>
          <w:szCs w:val="24"/>
          <w:lang w:val="bg-BG"/>
        </w:rPr>
        <w:t>ата</w:t>
      </w:r>
      <w:r w:rsidRPr="00AD072C">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1A012A" w:rsidRPr="001A012A" w:rsidRDefault="00851DEC" w:rsidP="001A012A">
      <w:pPr>
        <w:tabs>
          <w:tab w:val="left" w:pos="1134"/>
        </w:tabs>
        <w:spacing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 xml:space="preserve"> </w:t>
      </w:r>
      <w:r w:rsidR="00040311" w:rsidRPr="00AD072C">
        <w:rPr>
          <w:rFonts w:ascii="Times New Roman" w:hAnsi="Times New Roman" w:cs="Times New Roman"/>
          <w:b/>
          <w:bCs/>
          <w:sz w:val="24"/>
          <w:szCs w:val="24"/>
          <w:lang w:val="bg-BG"/>
        </w:rPr>
        <w:t>(</w:t>
      </w:r>
      <w:r w:rsidRPr="00AD072C">
        <w:rPr>
          <w:rFonts w:ascii="Times New Roman" w:hAnsi="Times New Roman" w:cs="Times New Roman"/>
          <w:b/>
          <w:bCs/>
          <w:sz w:val="24"/>
          <w:szCs w:val="24"/>
          <w:lang w:val="bg-BG"/>
        </w:rPr>
        <w:t>4</w:t>
      </w:r>
      <w:r w:rsidR="00040311" w:rsidRPr="00AD072C">
        <w:rPr>
          <w:rFonts w:ascii="Times New Roman" w:hAnsi="Times New Roman" w:cs="Times New Roman"/>
          <w:b/>
          <w:bCs/>
          <w:sz w:val="24"/>
          <w:szCs w:val="24"/>
          <w:lang w:val="bg-BG"/>
        </w:rPr>
        <w:t>)</w:t>
      </w:r>
      <w:r w:rsidR="00167226"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
          <w:bCs/>
          <w:sz w:val="24"/>
          <w:szCs w:val="24"/>
          <w:lang w:val="bg-BG"/>
        </w:rPr>
        <w:t>ИЗПЪЛНИТЕЛЯТ</w:t>
      </w:r>
      <w:r w:rsidR="004B4B32" w:rsidRPr="00AD072C">
        <w:rPr>
          <w:rFonts w:ascii="Times New Roman" w:hAnsi="Times New Roman" w:cs="Times New Roman"/>
          <w:bCs/>
          <w:sz w:val="24"/>
          <w:szCs w:val="24"/>
          <w:lang w:val="bg-BG"/>
        </w:rPr>
        <w:t xml:space="preserve"> носи пълна отговорност за качеството на доставяните от него продукти и за съответствието им с описаните в </w:t>
      </w:r>
      <w:r w:rsidR="00FB0D59">
        <w:rPr>
          <w:rFonts w:ascii="Times New Roman" w:hAnsi="Times New Roman" w:cs="Times New Roman"/>
          <w:bCs/>
          <w:sz w:val="24"/>
          <w:szCs w:val="24"/>
          <w:lang w:val="bg-BG"/>
        </w:rPr>
        <w:t>Техническата</w:t>
      </w:r>
      <w:r w:rsidR="004B4B32" w:rsidRPr="00AD072C">
        <w:rPr>
          <w:rFonts w:ascii="Times New Roman" w:hAnsi="Times New Roman" w:cs="Times New Roman"/>
          <w:bCs/>
          <w:sz w:val="24"/>
          <w:szCs w:val="24"/>
          <w:lang w:val="bg-BG"/>
        </w:rPr>
        <w:t xml:space="preserve"> спецификация стандарти или еквивалентни.</w:t>
      </w:r>
      <w:r w:rsidR="00CD5245"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Cs/>
          <w:sz w:val="24"/>
          <w:szCs w:val="24"/>
          <w:lang w:val="bg-BG"/>
        </w:rPr>
        <w:t xml:space="preserve">При рекламации относно качеството, </w:t>
      </w:r>
      <w:r w:rsidR="00FB0D59" w:rsidRPr="00AD072C">
        <w:rPr>
          <w:rFonts w:ascii="Times New Roman" w:hAnsi="Times New Roman" w:cs="Times New Roman"/>
          <w:bCs/>
          <w:sz w:val="24"/>
          <w:szCs w:val="24"/>
          <w:lang w:val="bg-BG"/>
        </w:rPr>
        <w:t>ИЗПЪЛНИТЕЛЯТ</w:t>
      </w:r>
      <w:r w:rsidR="004B4B32" w:rsidRPr="00AD072C">
        <w:rPr>
          <w:rFonts w:ascii="Times New Roman" w:hAnsi="Times New Roman" w:cs="Times New Roman"/>
          <w:bCs/>
          <w:sz w:val="24"/>
          <w:szCs w:val="24"/>
          <w:lang w:val="bg-BG"/>
        </w:rPr>
        <w:t xml:space="preserve"> заменя </w:t>
      </w:r>
      <w:r w:rsidR="001A012A">
        <w:rPr>
          <w:rFonts w:ascii="Times New Roman" w:hAnsi="Times New Roman" w:cs="Times New Roman"/>
          <w:bCs/>
          <w:sz w:val="24"/>
          <w:szCs w:val="24"/>
          <w:lang w:val="bg-BG"/>
        </w:rPr>
        <w:t>стоките с</w:t>
      </w:r>
      <w:r w:rsidR="009F0AB3" w:rsidRPr="00AD072C">
        <w:rPr>
          <w:rFonts w:ascii="Times New Roman" w:hAnsi="Times New Roman" w:cs="Times New Roman"/>
          <w:bCs/>
          <w:sz w:val="24"/>
          <w:szCs w:val="24"/>
          <w:lang w:val="bg-BG"/>
        </w:rPr>
        <w:t xml:space="preserve"> нови изцяло за своя сметка</w:t>
      </w:r>
      <w:r w:rsidR="00FB1E4A" w:rsidRPr="00AD072C">
        <w:rPr>
          <w:rFonts w:ascii="Times New Roman" w:hAnsi="Times New Roman" w:cs="Times New Roman"/>
          <w:bCs/>
          <w:sz w:val="24"/>
          <w:szCs w:val="24"/>
          <w:lang w:val="bg-BG"/>
        </w:rPr>
        <w:t>:</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1</w:t>
      </w:r>
      <w:r w:rsidRPr="001A012A">
        <w:rPr>
          <w:rFonts w:ascii="Times New Roman" w:hAnsi="Times New Roman" w:cs="Times New Roman"/>
          <w:bCs/>
          <w:sz w:val="24"/>
          <w:szCs w:val="24"/>
          <w:lang w:val="bg-BG"/>
        </w:rPr>
        <w:t xml:space="preserve">.При доставени повредени или некачествени продукти, които не отговарят на описаните в настоящата „Технически спецификации” и офертата на </w:t>
      </w:r>
      <w:r w:rsidR="008F33C7" w:rsidRPr="001A012A">
        <w:rPr>
          <w:rFonts w:ascii="Times New Roman" w:hAnsi="Times New Roman" w:cs="Times New Roman"/>
          <w:bCs/>
          <w:sz w:val="24"/>
          <w:szCs w:val="24"/>
          <w:lang w:val="bg-BG"/>
        </w:rPr>
        <w:t>ИЗПЪЛНИТЕЛЯ</w:t>
      </w:r>
      <w:r w:rsidRPr="001A012A">
        <w:rPr>
          <w:rFonts w:ascii="Times New Roman" w:hAnsi="Times New Roman" w:cs="Times New Roman"/>
          <w:bCs/>
          <w:sz w:val="24"/>
          <w:szCs w:val="24"/>
          <w:lang w:val="bg-BG"/>
        </w:rPr>
        <w:t>, се извършва рекламация в рамките до 3 работни дни след деня на доставката, а когато това е установено в процеса на експлоатацията им, до 3 работни дни от деня на откриването.</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2.</w:t>
      </w:r>
      <w:r w:rsidRPr="001A012A">
        <w:rPr>
          <w:rFonts w:ascii="Times New Roman" w:hAnsi="Times New Roman" w:cs="Times New Roman"/>
          <w:bCs/>
          <w:sz w:val="24"/>
          <w:szCs w:val="24"/>
          <w:lang w:val="bg-BG"/>
        </w:rPr>
        <w:t xml:space="preserve"> Изпълнителят следва да замени доставените материали или да изпълни пълната заявка при количествени несъответствия в следните срокове: </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2.1.</w:t>
      </w:r>
      <w:r w:rsidRPr="001A012A">
        <w:rPr>
          <w:rFonts w:ascii="Times New Roman" w:hAnsi="Times New Roman" w:cs="Times New Roman"/>
          <w:bCs/>
          <w:sz w:val="24"/>
          <w:szCs w:val="24"/>
          <w:lang w:val="bg-BG"/>
        </w:rPr>
        <w:t xml:space="preserve">При количествени несъответствия – в рамките на 1 работен ден след  подписване на двустранен протокол за установяване количествените несъответствия на стоката; </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2.2.</w:t>
      </w:r>
      <w:r w:rsidRPr="001A012A">
        <w:rPr>
          <w:rFonts w:ascii="Times New Roman" w:hAnsi="Times New Roman" w:cs="Times New Roman"/>
          <w:bCs/>
          <w:sz w:val="24"/>
          <w:szCs w:val="24"/>
          <w:lang w:val="bg-BG"/>
        </w:rPr>
        <w:t>При явни качествени несъответствия – в рамките на 1 работен ден след  подписване на двустранен протокол за установяване качествени несъответствия на стоката;</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2.3.</w:t>
      </w:r>
      <w:r w:rsidRPr="001A012A">
        <w:rPr>
          <w:rFonts w:ascii="Times New Roman" w:hAnsi="Times New Roman" w:cs="Times New Roman"/>
          <w:bCs/>
          <w:sz w:val="24"/>
          <w:szCs w:val="24"/>
          <w:lang w:val="bg-BG"/>
        </w:rPr>
        <w:t>При скрити качествени несъответствия – в рамките на 1 работен ден след  подписване на двустранен протокол за установяване скритите качествени несъответствия на стоката.</w:t>
      </w:r>
    </w:p>
    <w:p w:rsidR="008865F0" w:rsidRDefault="001A012A" w:rsidP="00BD4F4D">
      <w:pPr>
        <w:tabs>
          <w:tab w:val="left" w:pos="1134"/>
        </w:tabs>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3</w:t>
      </w:r>
      <w:r w:rsidR="00FB1E4A" w:rsidRPr="001A012A">
        <w:rPr>
          <w:rFonts w:ascii="Times New Roman" w:hAnsi="Times New Roman" w:cs="Times New Roman"/>
          <w:bCs/>
          <w:sz w:val="24"/>
          <w:szCs w:val="24"/>
          <w:lang w:val="bg-BG"/>
        </w:rPr>
        <w:t>.</w:t>
      </w:r>
      <w:r w:rsidR="00CD5245" w:rsidRPr="001A012A">
        <w:rPr>
          <w:rFonts w:ascii="Times New Roman" w:hAnsi="Times New Roman" w:cs="Times New Roman"/>
          <w:bCs/>
          <w:sz w:val="24"/>
          <w:szCs w:val="24"/>
          <w:lang w:val="bg-BG"/>
        </w:rPr>
        <w:t xml:space="preserve"> Протоколът за рекламация се съставя и подписва в 3-дневен срок, считано от установяването на рекламацията от </w:t>
      </w:r>
      <w:r w:rsidRPr="001A012A">
        <w:rPr>
          <w:rFonts w:ascii="Times New Roman" w:hAnsi="Times New Roman" w:cs="Times New Roman"/>
          <w:bCs/>
          <w:sz w:val="24"/>
          <w:szCs w:val="24"/>
          <w:lang w:val="bg-BG"/>
        </w:rPr>
        <w:t>ВЪЗЛОЖИТЕЛЯ</w:t>
      </w:r>
      <w:r w:rsidR="00CD5245" w:rsidRPr="001A012A">
        <w:rPr>
          <w:rFonts w:ascii="Times New Roman" w:hAnsi="Times New Roman" w:cs="Times New Roman"/>
          <w:bCs/>
          <w:sz w:val="24"/>
          <w:szCs w:val="24"/>
          <w:lang w:val="bg-BG"/>
        </w:rPr>
        <w:t xml:space="preserve">. За съставянето на протокола за рекламация </w:t>
      </w:r>
      <w:r w:rsidR="008F33C7" w:rsidRPr="001A012A">
        <w:rPr>
          <w:rFonts w:ascii="Times New Roman" w:hAnsi="Times New Roman" w:cs="Times New Roman"/>
          <w:bCs/>
          <w:sz w:val="24"/>
          <w:szCs w:val="24"/>
          <w:lang w:val="bg-BG"/>
        </w:rPr>
        <w:t>ВЪЗЛОЖИТЕЛЯТ</w:t>
      </w:r>
      <w:r w:rsidR="00CD5245" w:rsidRPr="001A012A">
        <w:rPr>
          <w:rFonts w:ascii="Times New Roman" w:hAnsi="Times New Roman" w:cs="Times New Roman"/>
          <w:bCs/>
          <w:sz w:val="24"/>
          <w:szCs w:val="24"/>
          <w:lang w:val="bg-BG"/>
        </w:rPr>
        <w:t xml:space="preserve"> писмено (по факс или по друг подходящ начин- куриер, писмо с обр. разписка и др.) уведомява </w:t>
      </w:r>
      <w:r w:rsidR="008F33C7" w:rsidRPr="001A012A">
        <w:rPr>
          <w:rFonts w:ascii="Times New Roman" w:hAnsi="Times New Roman" w:cs="Times New Roman"/>
          <w:bCs/>
          <w:sz w:val="24"/>
          <w:szCs w:val="24"/>
          <w:lang w:val="bg-BG"/>
        </w:rPr>
        <w:t>ИЗПЪЛНИТЕЛЯ</w:t>
      </w:r>
      <w:r w:rsidR="00CD5245" w:rsidRPr="001A012A">
        <w:rPr>
          <w:rFonts w:ascii="Times New Roman" w:hAnsi="Times New Roman" w:cs="Times New Roman"/>
          <w:bCs/>
          <w:sz w:val="24"/>
          <w:szCs w:val="24"/>
          <w:lang w:val="bg-BG"/>
        </w:rPr>
        <w:t xml:space="preserve"> и го поканва да присъства при установяване на рекламацията и съставянето на двустранен протокол. В случай, че </w:t>
      </w:r>
      <w:r w:rsidRPr="001A012A">
        <w:rPr>
          <w:rFonts w:ascii="Times New Roman" w:hAnsi="Times New Roman" w:cs="Times New Roman"/>
          <w:bCs/>
          <w:sz w:val="24"/>
          <w:szCs w:val="24"/>
          <w:lang w:val="bg-BG"/>
        </w:rPr>
        <w:t xml:space="preserve">ИЗПЪЛНИТЕЛЯТ </w:t>
      </w:r>
      <w:r w:rsidR="00CD5245" w:rsidRPr="001A012A">
        <w:rPr>
          <w:rFonts w:ascii="Times New Roman" w:hAnsi="Times New Roman" w:cs="Times New Roman"/>
          <w:bCs/>
          <w:sz w:val="24"/>
          <w:szCs w:val="24"/>
          <w:lang w:val="bg-BG"/>
        </w:rPr>
        <w:t xml:space="preserve">не </w:t>
      </w:r>
      <w:r w:rsidR="00CD5245" w:rsidRPr="00BD4F4D">
        <w:rPr>
          <w:rFonts w:ascii="Times New Roman" w:hAnsi="Times New Roman" w:cs="Times New Roman"/>
          <w:bCs/>
          <w:sz w:val="24"/>
          <w:szCs w:val="24"/>
          <w:lang w:val="bg-BG"/>
        </w:rPr>
        <w:t xml:space="preserve">подпише протокола за рекламация или откаже да участва при съставянето и подписването му, </w:t>
      </w:r>
      <w:r w:rsidR="008F33C7" w:rsidRPr="00BD4F4D">
        <w:rPr>
          <w:rFonts w:ascii="Times New Roman" w:hAnsi="Times New Roman" w:cs="Times New Roman"/>
          <w:bCs/>
          <w:sz w:val="24"/>
          <w:szCs w:val="24"/>
          <w:lang w:val="bg-BG"/>
        </w:rPr>
        <w:t>ВЪЗЛОЖИТЕЛЯТ</w:t>
      </w:r>
      <w:r w:rsidR="00CD5245" w:rsidRPr="00BD4F4D">
        <w:rPr>
          <w:rFonts w:ascii="Times New Roman" w:hAnsi="Times New Roman" w:cs="Times New Roman"/>
          <w:bCs/>
          <w:sz w:val="24"/>
          <w:szCs w:val="24"/>
          <w:lang w:val="bg-BG"/>
        </w:rPr>
        <w:t xml:space="preserve"> едностранно съставя и подписва протокола и той е задължителен за страните по договора.</w:t>
      </w:r>
    </w:p>
    <w:p w:rsidR="00BD4F4D" w:rsidRPr="00BD4F4D" w:rsidRDefault="00BD4F4D" w:rsidP="00BD4F4D">
      <w:pPr>
        <w:tabs>
          <w:tab w:val="left" w:pos="1134"/>
        </w:tabs>
        <w:spacing w:after="0" w:line="240" w:lineRule="auto"/>
        <w:jc w:val="both"/>
        <w:rPr>
          <w:rFonts w:ascii="Times New Roman" w:hAnsi="Times New Roman" w:cs="Times New Roman"/>
          <w:bCs/>
          <w:sz w:val="24"/>
          <w:szCs w:val="24"/>
          <w:lang w:val="bg-BG"/>
        </w:rPr>
      </w:pPr>
    </w:p>
    <w:p w:rsidR="00BD4F4D" w:rsidRDefault="00BD4F4D" w:rsidP="00BD4F4D">
      <w:pPr>
        <w:tabs>
          <w:tab w:val="left" w:pos="0"/>
        </w:tabs>
        <w:spacing w:after="0" w:line="240" w:lineRule="auto"/>
        <w:rPr>
          <w:rFonts w:ascii="Times New Roman" w:hAnsi="Times New Roman" w:cs="Times New Roman"/>
          <w:b/>
          <w:sz w:val="24"/>
          <w:szCs w:val="24"/>
          <w:lang w:val="bg-BG"/>
        </w:rPr>
      </w:pPr>
      <w:r w:rsidRPr="00BD4F4D">
        <w:rPr>
          <w:rFonts w:ascii="Times New Roman" w:hAnsi="Times New Roman" w:cs="Times New Roman"/>
          <w:b/>
          <w:sz w:val="24"/>
          <w:szCs w:val="24"/>
          <w:lang w:val="bg-BG"/>
        </w:rPr>
        <w:t>(5)</w:t>
      </w:r>
      <w:r w:rsidRPr="00BD4F4D">
        <w:rPr>
          <w:rFonts w:ascii="Times New Roman" w:hAnsi="Times New Roman" w:cs="Times New Roman"/>
          <w:sz w:val="24"/>
          <w:szCs w:val="24"/>
        </w:rPr>
        <w:t xml:space="preserve"> </w:t>
      </w:r>
      <w:r w:rsidRPr="00BD4F4D">
        <w:rPr>
          <w:rFonts w:ascii="Times New Roman" w:hAnsi="Times New Roman" w:cs="Times New Roman"/>
          <w:b/>
          <w:sz w:val="24"/>
          <w:szCs w:val="24"/>
          <w:lang w:val="bg-BG"/>
        </w:rPr>
        <w:t>Опция на договора:</w:t>
      </w:r>
    </w:p>
    <w:p w:rsidR="005D3E2E" w:rsidRPr="001C5EE3" w:rsidRDefault="005D3E2E" w:rsidP="005D3E2E">
      <w:pPr>
        <w:spacing w:after="0" w:line="240" w:lineRule="auto"/>
        <w:jc w:val="both"/>
        <w:rPr>
          <w:rFonts w:ascii="Times New Roman" w:hAnsi="Times New Roman" w:cs="Times New Roman"/>
          <w:bCs/>
          <w:sz w:val="24"/>
          <w:szCs w:val="24"/>
          <w:lang w:val="bg-BG"/>
        </w:rPr>
      </w:pPr>
      <w:r>
        <w:rPr>
          <w:rFonts w:ascii="Times New Roman" w:eastAsia="Calibri" w:hAnsi="Times New Roman" w:cs="Times New Roman"/>
          <w:spacing w:val="10"/>
          <w:sz w:val="24"/>
          <w:szCs w:val="24"/>
          <w:shd w:val="clear" w:color="auto" w:fill="FFFFFF"/>
          <w:lang w:val="bg-BG"/>
        </w:rPr>
        <w:lastRenderedPageBreak/>
        <w:t xml:space="preserve">5.1. </w:t>
      </w:r>
      <w:r w:rsidRPr="00A562F6">
        <w:rPr>
          <w:rFonts w:ascii="Times New Roman" w:eastAsia="Calibri" w:hAnsi="Times New Roman" w:cs="Times New Roman"/>
          <w:spacing w:val="10"/>
          <w:sz w:val="24"/>
          <w:szCs w:val="24"/>
          <w:shd w:val="clear" w:color="auto" w:fill="FFFFFF"/>
        </w:rPr>
        <w:t xml:space="preserve">В </w:t>
      </w:r>
      <w:r w:rsidRPr="00E170C7">
        <w:rPr>
          <w:rFonts w:ascii="Times New Roman" w:hAnsi="Times New Roman" w:cs="Times New Roman"/>
          <w:bCs/>
          <w:sz w:val="24"/>
          <w:szCs w:val="24"/>
          <w:lang w:val="bg-BG"/>
        </w:rPr>
        <w:t xml:space="preserve">случай </w:t>
      </w:r>
      <w:r w:rsidRPr="001C5EE3">
        <w:rPr>
          <w:rFonts w:ascii="Times New Roman" w:hAnsi="Times New Roman" w:cs="Times New Roman"/>
          <w:bCs/>
          <w:sz w:val="24"/>
          <w:szCs w:val="24"/>
          <w:lang w:val="bg-BG"/>
        </w:rPr>
        <w:t>на възникнала необходимост от доставки на артикул, извън изброените в Техническата спецификация, ВЪЗЛОЖИТЕЛЯТ си запазва правото да направи допълнителна заявка в рамките на 20 % от стойността на договора за обществена поръчка, при единична стойност</w:t>
      </w:r>
      <w:r w:rsidR="00934786" w:rsidRPr="00934786">
        <w:rPr>
          <w:rFonts w:ascii="Times New Roman" w:hAnsi="Times New Roman" w:cs="Times New Roman"/>
          <w:bCs/>
          <w:sz w:val="24"/>
          <w:szCs w:val="24"/>
          <w:lang w:val="bg-BG"/>
        </w:rPr>
        <w:t xml:space="preserve"> </w:t>
      </w:r>
      <w:r w:rsidR="00934786" w:rsidRPr="001C5EE3">
        <w:rPr>
          <w:rFonts w:ascii="Times New Roman" w:hAnsi="Times New Roman" w:cs="Times New Roman"/>
          <w:bCs/>
          <w:sz w:val="24"/>
          <w:szCs w:val="24"/>
          <w:lang w:val="bg-BG"/>
        </w:rPr>
        <w:t>от каталога на изпълнителя/производителя</w:t>
      </w:r>
      <w:r w:rsidRPr="001C5EE3">
        <w:rPr>
          <w:rFonts w:ascii="Times New Roman" w:hAnsi="Times New Roman" w:cs="Times New Roman"/>
          <w:bCs/>
          <w:sz w:val="24"/>
          <w:szCs w:val="24"/>
          <w:lang w:val="bg-BG"/>
        </w:rPr>
        <w:t xml:space="preserve">, от която се приспада търговската отстъпка, която е оферирал ИЗПЪЛНИТЕЛЯ в ценовата си оферта. </w:t>
      </w:r>
    </w:p>
    <w:p w:rsidR="005D3E2E" w:rsidRPr="00BD4F4D" w:rsidRDefault="005D3E2E" w:rsidP="00BD4F4D">
      <w:pPr>
        <w:tabs>
          <w:tab w:val="left" w:pos="0"/>
        </w:tabs>
        <w:spacing w:after="0" w:line="240" w:lineRule="auto"/>
        <w:rPr>
          <w:rFonts w:ascii="Times New Roman" w:hAnsi="Times New Roman" w:cs="Times New Roman"/>
          <w:b/>
          <w:sz w:val="24"/>
          <w:szCs w:val="24"/>
          <w:lang w:val="bg-BG"/>
        </w:rPr>
      </w:pPr>
    </w:p>
    <w:p w:rsidR="00BD4F4D" w:rsidRPr="00BD4F4D" w:rsidRDefault="005D3E2E" w:rsidP="00BD4F4D">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5.2.</w:t>
      </w:r>
      <w:r w:rsidR="00BD4F4D" w:rsidRPr="00BD4F4D">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В случай на възникнала необходимост от удължаване срока на договора </w:t>
      </w:r>
      <w:r w:rsidR="00BD4F4D" w:rsidRPr="00BD4F4D">
        <w:rPr>
          <w:rFonts w:ascii="Times New Roman" w:hAnsi="Times New Roman" w:cs="Times New Roman"/>
          <w:sz w:val="24"/>
          <w:szCs w:val="24"/>
          <w:lang w:val="bg-BG"/>
        </w:rPr>
        <w:t xml:space="preserve">ВЪЗЛОЖИТЕЛЯТ </w:t>
      </w:r>
      <w:r>
        <w:rPr>
          <w:rFonts w:ascii="Times New Roman" w:hAnsi="Times New Roman" w:cs="Times New Roman"/>
          <w:sz w:val="24"/>
          <w:szCs w:val="24"/>
          <w:lang w:val="bg-BG"/>
        </w:rPr>
        <w:t>си запазва правото да</w:t>
      </w:r>
      <w:r w:rsidR="00E93D1A">
        <w:rPr>
          <w:rFonts w:ascii="Times New Roman" w:hAnsi="Times New Roman" w:cs="Times New Roman"/>
          <w:sz w:val="24"/>
          <w:szCs w:val="24"/>
          <w:lang w:val="bg-BG"/>
        </w:rPr>
        <w:t xml:space="preserve">продължи </w:t>
      </w:r>
      <w:r w:rsidR="00BD4F4D" w:rsidRPr="00BD4F4D">
        <w:rPr>
          <w:rFonts w:ascii="Times New Roman" w:hAnsi="Times New Roman" w:cs="Times New Roman"/>
          <w:sz w:val="24"/>
          <w:szCs w:val="24"/>
          <w:lang w:val="bg-BG"/>
        </w:rPr>
        <w:t xml:space="preserve"> изпълнението на поръчката </w:t>
      </w:r>
      <w:r w:rsidR="00E93D1A">
        <w:rPr>
          <w:rFonts w:ascii="Times New Roman" w:hAnsi="Times New Roman" w:cs="Times New Roman"/>
          <w:sz w:val="24"/>
          <w:szCs w:val="24"/>
          <w:lang w:val="bg-BG"/>
        </w:rPr>
        <w:t>с</w:t>
      </w:r>
      <w:r w:rsidR="00BD4F4D" w:rsidRPr="00BD4F4D">
        <w:rPr>
          <w:rFonts w:ascii="Times New Roman" w:hAnsi="Times New Roman" w:cs="Times New Roman"/>
          <w:sz w:val="24"/>
          <w:szCs w:val="24"/>
          <w:lang w:val="bg-BG"/>
        </w:rPr>
        <w:t xml:space="preserve"> допълнителен срок;</w:t>
      </w:r>
    </w:p>
    <w:p w:rsidR="00BD4F4D" w:rsidRPr="00BD4F4D" w:rsidRDefault="00BD4F4D" w:rsidP="00BD4F4D">
      <w:pPr>
        <w:spacing w:after="0" w:line="240" w:lineRule="auto"/>
        <w:jc w:val="both"/>
        <w:rPr>
          <w:rFonts w:ascii="Times New Roman" w:hAnsi="Times New Roman" w:cs="Times New Roman"/>
          <w:sz w:val="24"/>
          <w:szCs w:val="24"/>
          <w:lang w:val="bg-BG"/>
        </w:rPr>
      </w:pPr>
      <w:r w:rsidRPr="00BD4F4D">
        <w:rPr>
          <w:rFonts w:ascii="Times New Roman" w:hAnsi="Times New Roman" w:cs="Times New Roman"/>
          <w:sz w:val="24"/>
          <w:szCs w:val="24"/>
          <w:lang w:val="bg-BG"/>
        </w:rPr>
        <w:t>б</w:t>
      </w:r>
      <w:r>
        <w:rPr>
          <w:rFonts w:ascii="Times New Roman" w:hAnsi="Times New Roman" w:cs="Times New Roman"/>
          <w:sz w:val="24"/>
          <w:szCs w:val="24"/>
          <w:lang w:val="bg-BG"/>
        </w:rPr>
        <w:t>)</w:t>
      </w:r>
      <w:r w:rsidRPr="00BD4F4D">
        <w:rPr>
          <w:rFonts w:ascii="Times New Roman" w:hAnsi="Times New Roman" w:cs="Times New Roman"/>
          <w:sz w:val="24"/>
          <w:szCs w:val="24"/>
          <w:lang w:val="bg-BG"/>
        </w:rPr>
        <w:t xml:space="preserve"> Срокът на договора може да бъде удължен до </w:t>
      </w:r>
      <w:r>
        <w:rPr>
          <w:rFonts w:ascii="Times New Roman" w:hAnsi="Times New Roman" w:cs="Times New Roman"/>
          <w:sz w:val="24"/>
          <w:szCs w:val="24"/>
          <w:lang w:val="bg-BG"/>
        </w:rPr>
        <w:t>4</w:t>
      </w:r>
      <w:r w:rsidRPr="00BD4F4D">
        <w:rPr>
          <w:rFonts w:ascii="Times New Roman" w:hAnsi="Times New Roman" w:cs="Times New Roman"/>
          <w:sz w:val="24"/>
          <w:szCs w:val="24"/>
          <w:lang w:val="bg-BG"/>
        </w:rPr>
        <w:t xml:space="preserve"> </w:t>
      </w:r>
      <w:r w:rsidR="00334700">
        <w:rPr>
          <w:rFonts w:ascii="Times New Roman" w:hAnsi="Times New Roman" w:cs="Times New Roman"/>
          <w:sz w:val="24"/>
          <w:szCs w:val="24"/>
          <w:lang w:val="bg-BG"/>
        </w:rPr>
        <w:t>(</w:t>
      </w:r>
      <w:r>
        <w:rPr>
          <w:rFonts w:ascii="Times New Roman" w:hAnsi="Times New Roman" w:cs="Times New Roman"/>
          <w:sz w:val="24"/>
          <w:szCs w:val="24"/>
          <w:lang w:val="bg-BG"/>
        </w:rPr>
        <w:t>четири</w:t>
      </w:r>
      <w:r w:rsidR="00334700">
        <w:rPr>
          <w:rFonts w:ascii="Times New Roman" w:hAnsi="Times New Roman" w:cs="Times New Roman"/>
          <w:sz w:val="24"/>
          <w:szCs w:val="24"/>
          <w:lang w:val="bg-BG"/>
        </w:rPr>
        <w:t>)</w:t>
      </w:r>
      <w:r w:rsidRPr="00BD4F4D">
        <w:rPr>
          <w:rFonts w:ascii="Times New Roman" w:hAnsi="Times New Roman" w:cs="Times New Roman"/>
          <w:sz w:val="24"/>
          <w:szCs w:val="24"/>
          <w:lang w:val="bg-BG"/>
        </w:rPr>
        <w:t xml:space="preserve"> месеца;</w:t>
      </w:r>
    </w:p>
    <w:p w:rsidR="00BD4F4D" w:rsidRPr="00BD4F4D" w:rsidRDefault="00BD4F4D" w:rsidP="00BD4F4D">
      <w:pPr>
        <w:spacing w:after="0" w:line="240" w:lineRule="auto"/>
        <w:jc w:val="both"/>
        <w:rPr>
          <w:rFonts w:ascii="Times New Roman" w:hAnsi="Times New Roman" w:cs="Times New Roman"/>
          <w:sz w:val="24"/>
          <w:szCs w:val="24"/>
          <w:lang w:val="bg-BG"/>
        </w:rPr>
      </w:pPr>
      <w:r w:rsidRPr="00BD4F4D">
        <w:rPr>
          <w:rFonts w:ascii="Times New Roman" w:hAnsi="Times New Roman" w:cs="Times New Roman"/>
          <w:sz w:val="24"/>
          <w:szCs w:val="24"/>
          <w:lang w:val="bg-BG"/>
        </w:rPr>
        <w:t>в</w:t>
      </w:r>
      <w:r>
        <w:rPr>
          <w:rFonts w:ascii="Times New Roman" w:hAnsi="Times New Roman" w:cs="Times New Roman"/>
          <w:sz w:val="24"/>
          <w:szCs w:val="24"/>
          <w:lang w:val="bg-BG"/>
        </w:rPr>
        <w:t>)</w:t>
      </w:r>
      <w:r w:rsidRPr="00BD4F4D">
        <w:rPr>
          <w:rFonts w:ascii="Times New Roman" w:hAnsi="Times New Roman" w:cs="Times New Roman"/>
          <w:sz w:val="24"/>
          <w:szCs w:val="24"/>
          <w:lang w:val="bg-BG"/>
        </w:rPr>
        <w:t xml:space="preserve"> </w:t>
      </w:r>
      <w:r w:rsidR="00BF3EA4">
        <w:rPr>
          <w:rFonts w:ascii="Times New Roman" w:hAnsi="Times New Roman" w:cs="Times New Roman"/>
          <w:sz w:val="24"/>
          <w:szCs w:val="24"/>
          <w:lang w:val="bg-BG"/>
        </w:rPr>
        <w:t>У</w:t>
      </w:r>
      <w:r w:rsidRPr="00BD4F4D">
        <w:rPr>
          <w:rFonts w:ascii="Times New Roman" w:hAnsi="Times New Roman" w:cs="Times New Roman"/>
          <w:sz w:val="24"/>
          <w:szCs w:val="24"/>
          <w:lang w:val="bg-BG"/>
        </w:rPr>
        <w:t>дължаването на срока може да се извърши само преди изтичане на срока на действие на договора;</w:t>
      </w:r>
    </w:p>
    <w:p w:rsidR="00BD4F4D" w:rsidRPr="001C5EE3" w:rsidRDefault="00BD4F4D" w:rsidP="00BD4F4D">
      <w:pPr>
        <w:spacing w:after="0" w:line="240" w:lineRule="auto"/>
        <w:jc w:val="both"/>
        <w:rPr>
          <w:rFonts w:ascii="Times New Roman" w:hAnsi="Times New Roman" w:cs="Times New Roman"/>
          <w:sz w:val="24"/>
          <w:szCs w:val="24"/>
          <w:lang w:val="bg-BG"/>
        </w:rPr>
      </w:pPr>
      <w:r w:rsidRPr="00BD4F4D">
        <w:rPr>
          <w:rFonts w:ascii="Times New Roman" w:hAnsi="Times New Roman" w:cs="Times New Roman"/>
          <w:sz w:val="24"/>
          <w:szCs w:val="24"/>
          <w:lang w:val="bg-BG"/>
        </w:rPr>
        <w:t>г</w:t>
      </w:r>
      <w:r>
        <w:rPr>
          <w:rFonts w:ascii="Times New Roman" w:hAnsi="Times New Roman" w:cs="Times New Roman"/>
          <w:sz w:val="24"/>
          <w:szCs w:val="24"/>
          <w:lang w:val="bg-BG"/>
        </w:rPr>
        <w:t>)</w:t>
      </w:r>
      <w:r w:rsidRPr="00BD4F4D">
        <w:rPr>
          <w:rFonts w:ascii="Times New Roman" w:hAnsi="Times New Roman" w:cs="Times New Roman"/>
          <w:sz w:val="24"/>
          <w:szCs w:val="24"/>
          <w:lang w:val="bg-BG"/>
        </w:rPr>
        <w:t xml:space="preserve"> ИЗПЪЛНИТЕЛЯТ се задължава да удължи срока </w:t>
      </w:r>
      <w:r w:rsidRPr="001C5EE3">
        <w:rPr>
          <w:rFonts w:ascii="Times New Roman" w:hAnsi="Times New Roman" w:cs="Times New Roman"/>
          <w:sz w:val="24"/>
          <w:szCs w:val="24"/>
          <w:lang w:val="bg-BG"/>
        </w:rPr>
        <w:t>на банковата гаранция, срока на застраховката или да внесе по сметка на Възложителя нова гаранция, съобразена с удължения срок на договора.</w:t>
      </w:r>
    </w:p>
    <w:p w:rsidR="005D3E2E" w:rsidRPr="001C5EE3" w:rsidRDefault="005D3E2E" w:rsidP="005D3E2E">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5.3. </w:t>
      </w:r>
      <w:r w:rsidRPr="001C5EE3">
        <w:rPr>
          <w:rFonts w:ascii="Times New Roman" w:hAnsi="Times New Roman" w:cs="Times New Roman"/>
          <w:bCs/>
          <w:sz w:val="24"/>
          <w:szCs w:val="24"/>
          <w:lang w:val="bg-BG"/>
        </w:rPr>
        <w:t>При възникване на хипотез</w:t>
      </w:r>
      <w:r>
        <w:rPr>
          <w:rFonts w:ascii="Times New Roman" w:hAnsi="Times New Roman" w:cs="Times New Roman"/>
          <w:bCs/>
          <w:sz w:val="24"/>
          <w:szCs w:val="24"/>
          <w:lang w:val="bg-BG"/>
        </w:rPr>
        <w:t xml:space="preserve">ите в т.5.1. и т. 5.2, </w:t>
      </w:r>
      <w:r w:rsidRPr="001C5EE3">
        <w:rPr>
          <w:rFonts w:ascii="Times New Roman" w:hAnsi="Times New Roman" w:cs="Times New Roman"/>
          <w:bCs/>
          <w:sz w:val="24"/>
          <w:szCs w:val="24"/>
          <w:lang w:val="bg-BG"/>
        </w:rPr>
        <w:t xml:space="preserve"> Възложителя има право да измени настоящия договор на основание чл. 116, ал. 1, т.1 от ЗОП.</w:t>
      </w:r>
    </w:p>
    <w:p w:rsidR="001C5EE3" w:rsidRPr="001C5EE3" w:rsidRDefault="001C5EE3" w:rsidP="00BD4F4D">
      <w:pPr>
        <w:spacing w:after="0" w:line="240" w:lineRule="auto"/>
        <w:jc w:val="both"/>
        <w:rPr>
          <w:rFonts w:ascii="Times New Roman" w:hAnsi="Times New Roman" w:cs="Times New Roman"/>
          <w:sz w:val="24"/>
          <w:szCs w:val="24"/>
          <w:lang w:val="bg-BG"/>
        </w:rPr>
      </w:pPr>
    </w:p>
    <w:p w:rsidR="00BD4F4D" w:rsidRPr="00BD4F4D" w:rsidRDefault="00BD4F4D" w:rsidP="00BD4F4D">
      <w:pPr>
        <w:tabs>
          <w:tab w:val="left" w:pos="1134"/>
        </w:tabs>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
          <w:bCs/>
          <w:sz w:val="24"/>
          <w:szCs w:val="24"/>
          <w:lang w:val="bg-BG"/>
        </w:rPr>
        <w:t>IІІ. ЦЕНИ</w:t>
      </w:r>
      <w:r w:rsidR="00FC508F">
        <w:rPr>
          <w:rFonts w:ascii="Times New Roman" w:hAnsi="Times New Roman" w:cs="Times New Roman"/>
          <w:b/>
          <w:bCs/>
          <w:sz w:val="24"/>
          <w:szCs w:val="24"/>
          <w:lang w:val="bg-BG"/>
        </w:rPr>
        <w:t xml:space="preserve">, ОБЩА СТОЙНОСТ НА ДОГОВОРА, УСЛОВИЯ И </w:t>
      </w:r>
      <w:r w:rsidRPr="004463C7">
        <w:rPr>
          <w:rFonts w:ascii="Times New Roman" w:hAnsi="Times New Roman" w:cs="Times New Roman"/>
          <w:b/>
          <w:bCs/>
          <w:sz w:val="24"/>
          <w:szCs w:val="24"/>
          <w:lang w:val="bg-BG"/>
        </w:rPr>
        <w:t>НАЧИН НА ПЛАЩАНЕ</w:t>
      </w: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p>
    <w:p w:rsidR="00040311" w:rsidRPr="00E26151" w:rsidRDefault="00040311" w:rsidP="00E26151">
      <w:pPr>
        <w:tabs>
          <w:tab w:val="left" w:pos="-4536"/>
        </w:tabs>
        <w:spacing w:after="0" w:line="240" w:lineRule="auto"/>
        <w:jc w:val="both"/>
        <w:rPr>
          <w:rFonts w:ascii="Times New Roman" w:hAnsi="Times New Roman" w:cs="Times New Roman"/>
          <w:bCs/>
          <w:i/>
          <w:sz w:val="24"/>
          <w:szCs w:val="24"/>
          <w:lang w:val="bg-BG"/>
        </w:rPr>
      </w:pPr>
      <w:r w:rsidRPr="004463C7">
        <w:rPr>
          <w:rFonts w:ascii="Times New Roman" w:hAnsi="Times New Roman" w:cs="Times New Roman"/>
          <w:b/>
          <w:bCs/>
          <w:sz w:val="24"/>
          <w:szCs w:val="24"/>
          <w:lang w:val="bg-BG"/>
        </w:rPr>
        <w:t>Чл. 3 (1)</w:t>
      </w:r>
      <w:r w:rsidRPr="004463C7">
        <w:rPr>
          <w:rFonts w:ascii="Times New Roman" w:hAnsi="Times New Roman" w:cs="Times New Roman"/>
          <w:bCs/>
          <w:sz w:val="24"/>
          <w:szCs w:val="24"/>
          <w:lang w:val="bg-BG"/>
        </w:rPr>
        <w:t xml:space="preserve"> </w:t>
      </w:r>
      <w:r w:rsidR="00393056">
        <w:rPr>
          <w:rFonts w:ascii="Times New Roman" w:hAnsi="Times New Roman" w:cs="Times New Roman"/>
          <w:bCs/>
          <w:sz w:val="24"/>
          <w:szCs w:val="24"/>
          <w:lang w:val="bg-BG"/>
        </w:rPr>
        <w:t>Общата с</w:t>
      </w:r>
      <w:r w:rsidRPr="004463C7">
        <w:rPr>
          <w:rFonts w:ascii="Times New Roman" w:hAnsi="Times New Roman" w:cs="Times New Roman"/>
          <w:bCs/>
          <w:sz w:val="24"/>
          <w:szCs w:val="24"/>
          <w:lang w:val="bg-BG"/>
        </w:rPr>
        <w:t>тойност на договора</w:t>
      </w:r>
      <w:r w:rsidR="005C3C11" w:rsidRPr="004463C7">
        <w:rPr>
          <w:rFonts w:ascii="Times New Roman" w:hAnsi="Times New Roman" w:cs="Times New Roman"/>
          <w:bCs/>
          <w:sz w:val="24"/>
          <w:szCs w:val="24"/>
          <w:lang w:val="bg-BG"/>
        </w:rPr>
        <w:t xml:space="preserve"> е</w:t>
      </w:r>
      <w:r w:rsidRPr="004463C7">
        <w:rPr>
          <w:rFonts w:ascii="Times New Roman" w:hAnsi="Times New Roman" w:cs="Times New Roman"/>
          <w:bCs/>
          <w:sz w:val="24"/>
          <w:szCs w:val="24"/>
          <w:lang w:val="bg-BG"/>
        </w:rPr>
        <w:t xml:space="preserve"> </w:t>
      </w:r>
      <w:r w:rsidR="005C3C11" w:rsidRPr="00E26151">
        <w:rPr>
          <w:rFonts w:ascii="Times New Roman" w:hAnsi="Times New Roman" w:cs="Times New Roman"/>
          <w:bCs/>
          <w:sz w:val="24"/>
          <w:szCs w:val="24"/>
          <w:lang w:val="bg-BG"/>
        </w:rPr>
        <w:t xml:space="preserve">до </w:t>
      </w:r>
      <w:r w:rsidR="00E26151" w:rsidRPr="00C334F0">
        <w:rPr>
          <w:rFonts w:ascii="Times New Roman" w:hAnsi="Times New Roman" w:cs="Times New Roman"/>
          <w:b/>
          <w:bCs/>
          <w:sz w:val="24"/>
          <w:szCs w:val="24"/>
          <w:lang w:val="bg-BG"/>
        </w:rPr>
        <w:t>(</w:t>
      </w:r>
      <w:r w:rsidR="00C334F0">
        <w:rPr>
          <w:rFonts w:ascii="Times New Roman" w:hAnsi="Times New Roman" w:cs="Times New Roman"/>
          <w:b/>
          <w:bCs/>
          <w:sz w:val="24"/>
          <w:szCs w:val="24"/>
          <w:lang w:val="bg-BG"/>
        </w:rPr>
        <w:t>З</w:t>
      </w:r>
      <w:r w:rsidR="00E26151" w:rsidRPr="00C334F0">
        <w:rPr>
          <w:rFonts w:ascii="Times New Roman" w:hAnsi="Times New Roman" w:cs="Times New Roman"/>
          <w:b/>
          <w:bCs/>
          <w:i/>
          <w:sz w:val="24"/>
          <w:szCs w:val="24"/>
          <w:lang w:val="bg-BG"/>
        </w:rPr>
        <w:t xml:space="preserve">а Обособена позиция № 1 – </w:t>
      </w:r>
      <w:r w:rsidR="00BB10F4">
        <w:rPr>
          <w:rFonts w:ascii="Times New Roman" w:hAnsi="Times New Roman" w:cs="Times New Roman"/>
          <w:b/>
          <w:bCs/>
          <w:i/>
          <w:sz w:val="24"/>
          <w:szCs w:val="24"/>
          <w:lang w:val="bg-BG"/>
        </w:rPr>
        <w:t>100</w:t>
      </w:r>
      <w:r w:rsidR="00E26151" w:rsidRPr="00C334F0">
        <w:rPr>
          <w:rFonts w:ascii="Times New Roman" w:hAnsi="Times New Roman" w:cs="Times New Roman"/>
          <w:b/>
          <w:bCs/>
          <w:i/>
          <w:sz w:val="24"/>
          <w:szCs w:val="24"/>
          <w:lang w:val="bg-BG"/>
        </w:rPr>
        <w:t xml:space="preserve"> 000 лв; за Обособена позиция № 2 – </w:t>
      </w:r>
      <w:r w:rsidR="00BB10F4">
        <w:rPr>
          <w:rFonts w:ascii="Times New Roman" w:hAnsi="Times New Roman" w:cs="Times New Roman"/>
          <w:b/>
          <w:bCs/>
          <w:i/>
          <w:sz w:val="24"/>
          <w:szCs w:val="24"/>
          <w:lang w:val="bg-BG"/>
        </w:rPr>
        <w:t>40</w:t>
      </w:r>
      <w:r w:rsidR="00E26151" w:rsidRPr="00C334F0">
        <w:rPr>
          <w:rFonts w:ascii="Times New Roman" w:hAnsi="Times New Roman" w:cs="Times New Roman"/>
          <w:b/>
          <w:bCs/>
          <w:i/>
          <w:sz w:val="24"/>
          <w:szCs w:val="24"/>
          <w:lang w:val="bg-BG"/>
        </w:rPr>
        <w:t xml:space="preserve"> 000 лв</w:t>
      </w:r>
      <w:r w:rsidR="005C3C11" w:rsidRPr="00C334F0">
        <w:rPr>
          <w:rFonts w:ascii="Times New Roman" w:hAnsi="Times New Roman" w:cs="Times New Roman"/>
          <w:b/>
          <w:bCs/>
          <w:i/>
          <w:sz w:val="24"/>
          <w:szCs w:val="24"/>
          <w:lang w:val="bg-BG"/>
        </w:rPr>
        <w:t>. без ДДС</w:t>
      </w:r>
      <w:r w:rsidR="00E26151" w:rsidRPr="00C334F0">
        <w:rPr>
          <w:rFonts w:ascii="Times New Roman" w:hAnsi="Times New Roman" w:cs="Times New Roman"/>
          <w:b/>
          <w:bCs/>
          <w:i/>
          <w:sz w:val="24"/>
          <w:szCs w:val="24"/>
          <w:lang w:val="bg-BG"/>
        </w:rPr>
        <w:t xml:space="preserve"> – вярното се вписва</w:t>
      </w:r>
      <w:r w:rsidR="00E26151">
        <w:rPr>
          <w:rFonts w:ascii="Times New Roman" w:hAnsi="Times New Roman" w:cs="Times New Roman"/>
          <w:bCs/>
          <w:sz w:val="24"/>
          <w:szCs w:val="24"/>
          <w:lang w:val="bg-BG"/>
        </w:rPr>
        <w:t>)</w:t>
      </w:r>
      <w:r w:rsidRPr="00E26151">
        <w:rPr>
          <w:rFonts w:ascii="Times New Roman" w:hAnsi="Times New Roman" w:cs="Times New Roman"/>
          <w:bCs/>
          <w:sz w:val="24"/>
          <w:szCs w:val="24"/>
          <w:lang w:val="bg-BG"/>
        </w:rPr>
        <w:t xml:space="preserve"> </w:t>
      </w:r>
      <w:r w:rsidR="00E7734B" w:rsidRPr="00E26151">
        <w:rPr>
          <w:rFonts w:ascii="Times New Roman" w:hAnsi="Times New Roman" w:cs="Times New Roman"/>
          <w:bCs/>
          <w:sz w:val="24"/>
          <w:szCs w:val="24"/>
          <w:lang w:val="bg-BG"/>
        </w:rPr>
        <w:t>при единичните цени от Ценовото</w:t>
      </w:r>
      <w:r w:rsidR="00E26151">
        <w:rPr>
          <w:rFonts w:ascii="Times New Roman" w:hAnsi="Times New Roman" w:cs="Times New Roman"/>
          <w:bCs/>
          <w:sz w:val="24"/>
          <w:szCs w:val="24"/>
          <w:lang w:val="bg-BG"/>
        </w:rPr>
        <w:t xml:space="preserve"> </w:t>
      </w:r>
      <w:r w:rsidR="00E7734B" w:rsidRPr="00E26151">
        <w:rPr>
          <w:rFonts w:ascii="Times New Roman" w:hAnsi="Times New Roman" w:cs="Times New Roman"/>
          <w:bCs/>
          <w:sz w:val="24"/>
          <w:szCs w:val="24"/>
          <w:lang w:val="bg-BG"/>
        </w:rPr>
        <w:t>предложение на</w:t>
      </w:r>
      <w:r w:rsidRPr="004463C7">
        <w:rPr>
          <w:rFonts w:ascii="Times New Roman" w:hAnsi="Times New Roman" w:cs="Times New Roman"/>
          <w:bCs/>
          <w:sz w:val="24"/>
          <w:szCs w:val="24"/>
          <w:lang w:val="bg-BG"/>
        </w:rPr>
        <w:t xml:space="preserve"> </w:t>
      </w:r>
      <w:r w:rsidRPr="00E26151">
        <w:rPr>
          <w:rFonts w:ascii="Times New Roman" w:hAnsi="Times New Roman" w:cs="Times New Roman"/>
          <w:bCs/>
          <w:sz w:val="24"/>
          <w:szCs w:val="24"/>
          <w:lang w:val="bg-BG"/>
        </w:rPr>
        <w:t>ИЗПЪЛНИТЕЛЯ</w:t>
      </w:r>
      <w:r w:rsidRPr="004463C7">
        <w:rPr>
          <w:rFonts w:ascii="Times New Roman" w:hAnsi="Times New Roman" w:cs="Times New Roman"/>
          <w:bCs/>
          <w:sz w:val="24"/>
          <w:szCs w:val="24"/>
          <w:lang w:val="bg-BG"/>
        </w:rPr>
        <w:t>.</w:t>
      </w:r>
    </w:p>
    <w:p w:rsidR="00040311" w:rsidRPr="004463C7" w:rsidRDefault="00040311" w:rsidP="00412F28">
      <w:pPr>
        <w:tabs>
          <w:tab w:val="left" w:pos="-4536"/>
          <w:tab w:val="left" w:pos="709"/>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(2)</w:t>
      </w:r>
      <w:r w:rsidRPr="004463C7">
        <w:rPr>
          <w:rFonts w:ascii="Times New Roman" w:hAnsi="Times New Roman" w:cs="Times New Roman"/>
          <w:bCs/>
          <w:sz w:val="24"/>
          <w:szCs w:val="24"/>
          <w:lang w:val="bg-BG"/>
        </w:rPr>
        <w:t xml:space="preserve"> </w:t>
      </w:r>
      <w:r w:rsidR="00E7734B" w:rsidRPr="004463C7">
        <w:rPr>
          <w:rFonts w:ascii="Times New Roman" w:eastAsia="Times New Roman" w:hAnsi="Times New Roman" w:cs="Times New Roman"/>
          <w:bCs/>
          <w:sz w:val="24"/>
          <w:szCs w:val="24"/>
          <w:lang w:val="bg-BG"/>
        </w:rPr>
        <w:t>Единичните доставни цени на</w:t>
      </w:r>
      <w:r w:rsidR="00E7734B" w:rsidRPr="004463C7">
        <w:rPr>
          <w:rFonts w:ascii="Times New Roman" w:hAnsi="Times New Roman" w:cs="Times New Roman"/>
          <w:sz w:val="24"/>
          <w:szCs w:val="24"/>
          <w:lang w:val="bg-BG"/>
        </w:rPr>
        <w:t xml:space="preserve"> </w:t>
      </w:r>
      <w:r w:rsidR="00E26151">
        <w:rPr>
          <w:rFonts w:ascii="Times New Roman" w:hAnsi="Times New Roman" w:cs="Times New Roman"/>
          <w:sz w:val="24"/>
          <w:szCs w:val="24"/>
          <w:lang w:val="bg-BG"/>
        </w:rPr>
        <w:t>стоките</w:t>
      </w:r>
      <w:r w:rsidR="00E7734B" w:rsidRPr="004463C7">
        <w:rPr>
          <w:rFonts w:ascii="Times New Roman" w:eastAsia="Times New Roman" w:hAnsi="Times New Roman" w:cs="Times New Roman"/>
          <w:sz w:val="24"/>
          <w:szCs w:val="24"/>
          <w:lang w:val="bg-BG"/>
        </w:rPr>
        <w:t xml:space="preserve">, </w:t>
      </w:r>
      <w:r w:rsidR="00E7734B" w:rsidRPr="004463C7">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4463C7">
        <w:rPr>
          <w:rFonts w:ascii="Times New Roman" w:eastAsia="Times New Roman" w:hAnsi="Times New Roman" w:cs="Times New Roman"/>
          <w:b/>
          <w:bCs/>
          <w:sz w:val="24"/>
          <w:szCs w:val="24"/>
          <w:lang w:val="bg-BG"/>
        </w:rPr>
        <w:t>ИЗПЪЛНИТЕЛЯ</w:t>
      </w:r>
      <w:r w:rsidR="00E7734B" w:rsidRPr="004463C7">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4463C7">
        <w:rPr>
          <w:rFonts w:ascii="Times New Roman" w:hAnsi="Times New Roman" w:cs="Times New Roman"/>
          <w:bCs/>
          <w:sz w:val="24"/>
          <w:szCs w:val="24"/>
          <w:lang w:val="bg-BG"/>
        </w:rPr>
        <w:t xml:space="preserve">изделията, </w:t>
      </w:r>
      <w:r w:rsidR="00E7734B" w:rsidRPr="004463C7">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4463C7">
        <w:rPr>
          <w:rFonts w:ascii="Times New Roman" w:eastAsia="Times New Roman" w:hAnsi="Times New Roman" w:cs="Times New Roman"/>
          <w:bCs/>
          <w:sz w:val="24"/>
          <w:szCs w:val="24"/>
          <w:lang w:val="bg-BG"/>
        </w:rPr>
        <w:t xml:space="preserve"> </w:t>
      </w:r>
      <w:r w:rsidR="00E7734B" w:rsidRPr="004463C7">
        <w:rPr>
          <w:rFonts w:ascii="Times New Roman" w:eastAsia="Times New Roman" w:hAnsi="Times New Roman" w:cs="Times New Roman"/>
          <w:bCs/>
          <w:sz w:val="24"/>
          <w:szCs w:val="24"/>
          <w:lang w:val="bg-BG"/>
        </w:rPr>
        <w:t>3)</w:t>
      </w:r>
      <w:r w:rsidR="00E7734B" w:rsidRPr="004463C7">
        <w:rPr>
          <w:rFonts w:ascii="Times New Roman" w:hAnsi="Times New Roman" w:cs="Times New Roman"/>
          <w:bCs/>
          <w:sz w:val="24"/>
          <w:szCs w:val="24"/>
          <w:lang w:val="bg-BG"/>
        </w:rPr>
        <w:t>.</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(3)</w:t>
      </w:r>
      <w:r w:rsidRPr="004463C7">
        <w:rPr>
          <w:rFonts w:ascii="Times New Roman" w:hAnsi="Times New Roman" w:cs="Times New Roman"/>
          <w:bCs/>
          <w:sz w:val="24"/>
          <w:szCs w:val="24"/>
          <w:lang w:val="bg-BG"/>
        </w:rPr>
        <w:t xml:space="preserve"> Плащането н</w:t>
      </w:r>
      <w:r w:rsidR="00343AD6" w:rsidRPr="004463C7">
        <w:rPr>
          <w:rFonts w:ascii="Times New Roman" w:hAnsi="Times New Roman" w:cs="Times New Roman"/>
          <w:bCs/>
          <w:sz w:val="24"/>
          <w:szCs w:val="24"/>
          <w:lang w:val="bg-BG"/>
        </w:rPr>
        <w:t>а цената по договора се извършва</w:t>
      </w:r>
      <w:r w:rsidR="00477A7D" w:rsidRPr="004463C7">
        <w:rPr>
          <w:rFonts w:ascii="Times New Roman" w:hAnsi="Times New Roman" w:cs="Times New Roman"/>
          <w:bCs/>
          <w:sz w:val="24"/>
          <w:szCs w:val="24"/>
          <w:lang w:val="bg-BG"/>
        </w:rPr>
        <w:t xml:space="preserve"> </w:t>
      </w:r>
      <w:r w:rsidRPr="004463C7">
        <w:rPr>
          <w:rFonts w:ascii="Times New Roman" w:hAnsi="Times New Roman" w:cs="Times New Roman"/>
          <w:bCs/>
          <w:sz w:val="24"/>
          <w:szCs w:val="24"/>
          <w:lang w:val="bg-BG"/>
        </w:rPr>
        <w:t xml:space="preserve">с платежно нареждане по банков път, по банкова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в 30 - дневен срок от </w:t>
      </w:r>
      <w:r w:rsidR="00A67A8B" w:rsidRPr="004463C7">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4463C7">
        <w:rPr>
          <w:rFonts w:ascii="Times New Roman" w:hAnsi="Times New Roman" w:cs="Times New Roman"/>
          <w:bCs/>
          <w:sz w:val="24"/>
          <w:szCs w:val="24"/>
          <w:lang w:val="bg-BG"/>
        </w:rPr>
        <w:t>и протокола</w:t>
      </w:r>
      <w:r w:rsidRPr="004463C7">
        <w:rPr>
          <w:rFonts w:ascii="Times New Roman" w:hAnsi="Times New Roman" w:cs="Times New Roman"/>
          <w:bCs/>
          <w:sz w:val="24"/>
          <w:szCs w:val="24"/>
          <w:lang w:val="bg-BG"/>
        </w:rPr>
        <w:t xml:space="preserve"> по чл. 4, ал. 2 от настоящия договор. </w:t>
      </w:r>
      <w:r w:rsidR="00E67510" w:rsidRPr="004463C7">
        <w:rPr>
          <w:rFonts w:ascii="Times New Roman" w:hAnsi="Times New Roman" w:cs="Times New Roman"/>
          <w:bCs/>
          <w:sz w:val="24"/>
          <w:szCs w:val="24"/>
          <w:lang w:val="bg-BG"/>
        </w:rPr>
        <w:t xml:space="preserve"> </w:t>
      </w:r>
    </w:p>
    <w:p w:rsidR="00040311" w:rsidRPr="004463C7" w:rsidRDefault="00446368" w:rsidP="00412F28">
      <w:pPr>
        <w:tabs>
          <w:tab w:val="num" w:pos="-3686"/>
        </w:tabs>
        <w:spacing w:after="0" w:line="240" w:lineRule="auto"/>
        <w:contextualSpacing/>
        <w:jc w:val="both"/>
        <w:rPr>
          <w:rFonts w:ascii="Times New Roman" w:eastAsia="Batang" w:hAnsi="Times New Roman" w:cs="Times New Roman"/>
          <w:b/>
          <w:sz w:val="24"/>
          <w:szCs w:val="24"/>
          <w:lang w:val="bg-BG"/>
        </w:rPr>
      </w:pPr>
      <w:r w:rsidRPr="004463C7">
        <w:rPr>
          <w:rFonts w:ascii="Times New Roman" w:eastAsia="Batang" w:hAnsi="Times New Roman" w:cs="Times New Roman"/>
          <w:sz w:val="24"/>
          <w:szCs w:val="24"/>
          <w:lang w:val="bg-BG"/>
        </w:rPr>
        <w:t>Фактурата се издава</w:t>
      </w:r>
      <w:r w:rsidR="00040311" w:rsidRPr="004463C7">
        <w:rPr>
          <w:rFonts w:ascii="Times New Roman" w:eastAsia="Batang" w:hAnsi="Times New Roman" w:cs="Times New Roman"/>
          <w:sz w:val="24"/>
          <w:szCs w:val="24"/>
          <w:lang w:val="bg-BG"/>
        </w:rPr>
        <w:t xml:space="preserve"> на името на</w:t>
      </w:r>
      <w:r w:rsidR="00D33673" w:rsidRPr="004463C7">
        <w:rPr>
          <w:rFonts w:ascii="Times New Roman" w:eastAsia="Batang" w:hAnsi="Times New Roman" w:cs="Times New Roman"/>
          <w:sz w:val="24"/>
          <w:szCs w:val="24"/>
          <w:lang w:val="bg-BG"/>
        </w:rPr>
        <w:t xml:space="preserve"> </w:t>
      </w:r>
      <w:r w:rsidR="000063CA">
        <w:rPr>
          <w:rFonts w:ascii="Times New Roman" w:eastAsia="Batang" w:hAnsi="Times New Roman" w:cs="Times New Roman"/>
          <w:sz w:val="24"/>
          <w:szCs w:val="24"/>
          <w:lang w:val="bg-BG"/>
        </w:rPr>
        <w:t xml:space="preserve">Централно </w:t>
      </w:r>
      <w:r w:rsidR="00BF404B" w:rsidRPr="004463C7">
        <w:rPr>
          <w:rFonts w:ascii="Times New Roman" w:eastAsia="Batang" w:hAnsi="Times New Roman" w:cs="Times New Roman"/>
          <w:sz w:val="24"/>
          <w:szCs w:val="24"/>
          <w:lang w:val="bg-BG"/>
        </w:rPr>
        <w:t xml:space="preserve">управление или </w:t>
      </w:r>
      <w:r w:rsidR="000063CA">
        <w:rPr>
          <w:rFonts w:ascii="Times New Roman" w:eastAsia="Batang" w:hAnsi="Times New Roman" w:cs="Times New Roman"/>
          <w:sz w:val="24"/>
          <w:szCs w:val="24"/>
          <w:lang w:val="bg-BG"/>
        </w:rPr>
        <w:t>А</w:t>
      </w:r>
      <w:r w:rsidR="00BF404B" w:rsidRPr="004463C7">
        <w:rPr>
          <w:rFonts w:ascii="Times New Roman" w:eastAsia="Batang" w:hAnsi="Times New Roman" w:cs="Times New Roman"/>
          <w:sz w:val="24"/>
          <w:szCs w:val="24"/>
          <w:lang w:val="bg-BG"/>
        </w:rPr>
        <w:t>втобусното поделение излъчи</w:t>
      </w:r>
      <w:r w:rsidR="00D33673" w:rsidRPr="004463C7">
        <w:rPr>
          <w:rFonts w:ascii="Times New Roman" w:eastAsia="Batang" w:hAnsi="Times New Roman" w:cs="Times New Roman"/>
          <w:sz w:val="24"/>
          <w:szCs w:val="24"/>
          <w:lang w:val="bg-BG"/>
        </w:rPr>
        <w:t>ло заявката</w:t>
      </w:r>
      <w:r w:rsidR="00040311" w:rsidRPr="004463C7">
        <w:rPr>
          <w:rFonts w:ascii="Times New Roman" w:eastAsia="Batang" w:hAnsi="Times New Roman" w:cs="Times New Roman"/>
          <w:sz w:val="24"/>
          <w:szCs w:val="24"/>
          <w:lang w:val="bg-BG"/>
        </w:rPr>
        <w:t xml:space="preserve">: </w:t>
      </w:r>
      <w:r w:rsidR="00BF404B" w:rsidRPr="004463C7">
        <w:rPr>
          <w:rFonts w:ascii="Times New Roman" w:eastAsia="Batang" w:hAnsi="Times New Roman" w:cs="Times New Roman"/>
          <w:sz w:val="24"/>
          <w:szCs w:val="24"/>
          <w:lang w:val="bg-BG"/>
        </w:rPr>
        <w:t xml:space="preserve">Централно управление - гр. София, ул. „Житница” № 21, МОЛ –  Слав Монов ЕИК: 121683408; </w:t>
      </w:r>
      <w:r w:rsidR="00040311" w:rsidRPr="004463C7">
        <w:rPr>
          <w:rFonts w:ascii="Times New Roman" w:eastAsia="Batang" w:hAnsi="Times New Roman" w:cs="Times New Roman"/>
          <w:sz w:val="24"/>
          <w:szCs w:val="24"/>
          <w:lang w:val="bg-BG"/>
        </w:rPr>
        <w:t>поделение „Земляне” – гр. София, ул. „Житница” № 21, МОЛ – инж. Александър Косерков, ИН 1216834080016</w:t>
      </w:r>
      <w:r w:rsidR="00A47F05">
        <w:rPr>
          <w:rFonts w:ascii="Times New Roman" w:eastAsia="Batang" w:hAnsi="Times New Roman" w:cs="Times New Roman"/>
          <w:sz w:val="24"/>
          <w:szCs w:val="24"/>
          <w:lang w:val="bg-BG"/>
        </w:rPr>
        <w:t>; поделение „Малашевци” – гр. Со</w:t>
      </w:r>
      <w:r w:rsidR="00D33673" w:rsidRPr="004463C7">
        <w:rPr>
          <w:rFonts w:ascii="Times New Roman" w:eastAsia="Batang" w:hAnsi="Times New Roman" w:cs="Times New Roman"/>
          <w:sz w:val="24"/>
          <w:szCs w:val="24"/>
          <w:lang w:val="bg-BG"/>
        </w:rPr>
        <w:t>фия, ул. „Резбарска” № 11, МОЛ – Кирил Георгиев, ИН 12168340800</w:t>
      </w:r>
      <w:r w:rsidR="004D3499" w:rsidRPr="004463C7">
        <w:rPr>
          <w:rFonts w:ascii="Times New Roman" w:eastAsia="Batang" w:hAnsi="Times New Roman" w:cs="Times New Roman"/>
          <w:sz w:val="24"/>
          <w:szCs w:val="24"/>
          <w:lang w:val="bg-BG"/>
        </w:rPr>
        <w:t>39</w:t>
      </w:r>
      <w:r w:rsidR="00D33673" w:rsidRPr="004463C7">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4463C7">
        <w:rPr>
          <w:rFonts w:ascii="Times New Roman" w:eastAsia="Batang" w:hAnsi="Times New Roman" w:cs="Times New Roman"/>
          <w:sz w:val="24"/>
          <w:szCs w:val="24"/>
          <w:lang w:val="bg-BG"/>
        </w:rPr>
        <w:t>24</w:t>
      </w:r>
      <w:r w:rsidR="00D33673" w:rsidRPr="004463C7">
        <w:rPr>
          <w:rFonts w:ascii="Times New Roman" w:eastAsia="Batang" w:hAnsi="Times New Roman" w:cs="Times New Roman"/>
          <w:sz w:val="24"/>
          <w:szCs w:val="24"/>
          <w:lang w:val="bg-BG"/>
        </w:rPr>
        <w:t>.</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Номера на договора се посочва в издаваната от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фактура.</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Банковата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е:</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Банка ...........................................................</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IBAN: ...........................................................</w:t>
      </w:r>
    </w:p>
    <w:p w:rsidR="00BF404B" w:rsidRPr="004463C7" w:rsidRDefault="00BF404B"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eastAsia="bg-BG"/>
        </w:rPr>
      </w:pPr>
      <w:r w:rsidRPr="004463C7">
        <w:rPr>
          <w:rFonts w:ascii="Times New Roman" w:hAnsi="Times New Roman" w:cs="Times New Roman"/>
          <w:b/>
          <w:bCs/>
          <w:sz w:val="24"/>
          <w:szCs w:val="24"/>
          <w:lang w:val="bg-BG"/>
        </w:rPr>
        <w:t>(</w:t>
      </w:r>
      <w:r w:rsidRPr="004463C7">
        <w:rPr>
          <w:rFonts w:ascii="Times New Roman" w:hAnsi="Times New Roman" w:cs="Times New Roman"/>
          <w:b/>
          <w:bCs/>
          <w:sz w:val="24"/>
          <w:szCs w:val="24"/>
          <w:lang w:val="bg-BG" w:eastAsia="bg-BG"/>
        </w:rPr>
        <w:t>4)</w:t>
      </w:r>
      <w:r w:rsidRPr="004463C7">
        <w:rPr>
          <w:rFonts w:ascii="Times New Roman" w:hAnsi="Times New Roman" w:cs="Times New Roman"/>
          <w:bCs/>
          <w:sz w:val="24"/>
          <w:szCs w:val="24"/>
          <w:lang w:val="bg-BG" w:eastAsia="bg-BG"/>
        </w:rPr>
        <w:t xml:space="preserve">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е длъжен да уведомява писмено </w:t>
      </w:r>
      <w:r w:rsidRPr="004463C7">
        <w:rPr>
          <w:rFonts w:ascii="Times New Roman" w:hAnsi="Times New Roman" w:cs="Times New Roman"/>
          <w:b/>
          <w:bCs/>
          <w:sz w:val="24"/>
          <w:szCs w:val="24"/>
          <w:lang w:val="bg-BG" w:eastAsia="bg-BG"/>
        </w:rPr>
        <w:t>ВЪЗЛОЖИТЕЛЯ</w:t>
      </w:r>
      <w:r w:rsidRPr="004463C7">
        <w:rPr>
          <w:rFonts w:ascii="Times New Roman" w:hAnsi="Times New Roman" w:cs="Times New Roman"/>
          <w:bCs/>
          <w:sz w:val="24"/>
          <w:szCs w:val="24"/>
          <w:lang w:val="bg-BG" w:eastAsia="bg-BG"/>
        </w:rPr>
        <w:t xml:space="preserve"> за всички промени в</w:t>
      </w:r>
      <w:r w:rsidR="002C24AC" w:rsidRPr="004463C7">
        <w:rPr>
          <w:rFonts w:ascii="Times New Roman" w:hAnsi="Times New Roman" w:cs="Times New Roman"/>
          <w:bCs/>
          <w:sz w:val="24"/>
          <w:szCs w:val="24"/>
          <w:lang w:val="bg-BG" w:eastAsia="bg-BG"/>
        </w:rPr>
        <w:t xml:space="preserve"> банковата си сметка в срок от 3</w:t>
      </w:r>
      <w:r w:rsidRPr="004463C7">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не уведоми </w:t>
      </w:r>
      <w:r w:rsidRPr="004463C7">
        <w:rPr>
          <w:rFonts w:ascii="Times New Roman" w:hAnsi="Times New Roman" w:cs="Times New Roman"/>
          <w:b/>
          <w:bCs/>
          <w:sz w:val="24"/>
          <w:szCs w:val="24"/>
          <w:lang w:val="bg-BG" w:eastAsia="bg-BG"/>
        </w:rPr>
        <w:t xml:space="preserve">ВЪЗЛОЖИТЕЛЯ </w:t>
      </w:r>
      <w:r w:rsidRPr="004463C7">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lastRenderedPageBreak/>
        <w:t xml:space="preserve">   </w:t>
      </w:r>
    </w:p>
    <w:p w:rsidR="00040311" w:rsidRPr="004463C7" w:rsidRDefault="00040311" w:rsidP="00412F28">
      <w:pPr>
        <w:spacing w:after="0" w:line="240" w:lineRule="auto"/>
        <w:jc w:val="center"/>
        <w:rPr>
          <w:rFonts w:ascii="Times New Roman" w:hAnsi="Times New Roman" w:cs="Times New Roman"/>
          <w:b/>
          <w:bCs/>
          <w:sz w:val="24"/>
          <w:szCs w:val="24"/>
        </w:rPr>
      </w:pPr>
      <w:r w:rsidRPr="004463C7">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4463C7" w:rsidRDefault="00040311" w:rsidP="00412F28">
      <w:pPr>
        <w:spacing w:after="0" w:line="240" w:lineRule="auto"/>
        <w:jc w:val="center"/>
        <w:rPr>
          <w:rFonts w:ascii="Times New Roman" w:hAnsi="Times New Roman" w:cs="Times New Roman"/>
          <w:bCs/>
          <w:sz w:val="24"/>
          <w:szCs w:val="24"/>
          <w:lang w:val="bg-BG"/>
        </w:rPr>
      </w:pPr>
    </w:p>
    <w:p w:rsidR="00040311" w:rsidRPr="004463C7" w:rsidRDefault="00040311" w:rsidP="00412F28">
      <w:pPr>
        <w:tabs>
          <w:tab w:val="left" w:pos="-4536"/>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4 (1)</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 xml:space="preserve">ИЗПЪЛНИТЕЛЯТ </w:t>
      </w:r>
      <w:r w:rsidRPr="004463C7">
        <w:rPr>
          <w:rFonts w:ascii="Times New Roman" w:hAnsi="Times New Roman" w:cs="Times New Roman"/>
          <w:bCs/>
          <w:sz w:val="24"/>
          <w:szCs w:val="24"/>
          <w:lang w:val="bg-BG"/>
        </w:rPr>
        <w:t xml:space="preserve">се задължава да достави </w:t>
      </w:r>
      <w:r w:rsidR="00E26151">
        <w:rPr>
          <w:rFonts w:ascii="Times New Roman" w:hAnsi="Times New Roman" w:cs="Times New Roman"/>
          <w:sz w:val="24"/>
          <w:szCs w:val="24"/>
          <w:lang w:val="bg-BG"/>
        </w:rPr>
        <w:t xml:space="preserve">стоките, </w:t>
      </w:r>
      <w:r w:rsidRPr="004463C7">
        <w:rPr>
          <w:rFonts w:ascii="Times New Roman" w:hAnsi="Times New Roman" w:cs="Times New Roman"/>
          <w:bCs/>
          <w:sz w:val="24"/>
          <w:szCs w:val="24"/>
          <w:lang w:val="bg-BG"/>
        </w:rPr>
        <w:t>предмет на поръчката, до обекта на Възложителя –</w:t>
      </w:r>
      <w:r w:rsidR="00B8677D" w:rsidRPr="004463C7">
        <w:rPr>
          <w:rFonts w:ascii="Times New Roman" w:hAnsi="Times New Roman" w:cs="Times New Roman"/>
          <w:bCs/>
          <w:sz w:val="24"/>
          <w:szCs w:val="24"/>
          <w:lang w:val="bg-BG"/>
        </w:rPr>
        <w:t xml:space="preserve"> </w:t>
      </w:r>
      <w:r w:rsidR="00E26151" w:rsidRPr="00E26151">
        <w:rPr>
          <w:rFonts w:ascii="Times New Roman" w:eastAsia="Batang" w:hAnsi="Times New Roman" w:cs="Times New Roman"/>
          <w:sz w:val="24"/>
          <w:szCs w:val="24"/>
          <w:lang w:val="bg-BG"/>
        </w:rPr>
        <w:t>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Централно управление – гр. София, ул. „Житница” № 21, етаж трети</w:t>
      </w:r>
    </w:p>
    <w:p w:rsidR="00EA0CFE" w:rsidRPr="004463C7" w:rsidRDefault="00040311" w:rsidP="00412F28">
      <w:pPr>
        <w:tabs>
          <w:tab w:val="left" w:pos="1276"/>
        </w:tabs>
        <w:spacing w:after="0" w:line="240" w:lineRule="auto"/>
        <w:jc w:val="both"/>
        <w:rPr>
          <w:rFonts w:ascii="Times New Roman" w:hAnsi="Times New Roman" w:cs="Times New Roman"/>
          <w:b/>
          <w:bCs/>
          <w:sz w:val="24"/>
          <w:szCs w:val="24"/>
          <w:lang w:val="bg-BG"/>
        </w:rPr>
      </w:pPr>
      <w:r w:rsidRPr="004463C7">
        <w:rPr>
          <w:rFonts w:ascii="Times New Roman" w:hAnsi="Times New Roman" w:cs="Times New Roman"/>
          <w:b/>
          <w:bCs/>
          <w:sz w:val="24"/>
          <w:szCs w:val="24"/>
          <w:lang w:val="bg-BG"/>
        </w:rPr>
        <w:t>(</w:t>
      </w:r>
      <w:r w:rsidRPr="004463C7">
        <w:rPr>
          <w:rFonts w:ascii="Times New Roman" w:hAnsi="Times New Roman" w:cs="Times New Roman"/>
          <w:b/>
          <w:sz w:val="24"/>
          <w:szCs w:val="24"/>
          <w:lang w:val="bg-BG"/>
        </w:rPr>
        <w:t>2) ИЗПЪЛНИТЕЛЯТ</w:t>
      </w:r>
      <w:r w:rsidRPr="004463C7">
        <w:rPr>
          <w:rFonts w:ascii="Times New Roman" w:hAnsi="Times New Roman" w:cs="Times New Roman"/>
          <w:sz w:val="24"/>
          <w:szCs w:val="24"/>
          <w:lang w:val="bg-BG"/>
        </w:rPr>
        <w:t xml:space="preserve"> се задължава да извърши доставката</w:t>
      </w:r>
      <w:r w:rsidR="003726ED" w:rsidRPr="004463C7">
        <w:rPr>
          <w:rFonts w:ascii="Times New Roman" w:hAnsi="Times New Roman" w:cs="Times New Roman"/>
          <w:sz w:val="24"/>
          <w:szCs w:val="24"/>
          <w:lang w:val="bg-BG"/>
        </w:rPr>
        <w:t xml:space="preserve"> </w:t>
      </w:r>
      <w:r w:rsidR="00E7734B" w:rsidRPr="004463C7">
        <w:rPr>
          <w:rFonts w:ascii="Times New Roman" w:hAnsi="Times New Roman" w:cs="Times New Roman"/>
          <w:sz w:val="24"/>
          <w:szCs w:val="24"/>
          <w:lang w:val="bg-BG"/>
        </w:rPr>
        <w:t xml:space="preserve">на партиди, </w:t>
      </w:r>
      <w:r w:rsidR="00E7734B" w:rsidRPr="004463C7">
        <w:rPr>
          <w:rFonts w:ascii="Times New Roman" w:eastAsia="Times New Roman" w:hAnsi="Times New Roman" w:cs="Times New Roman"/>
          <w:sz w:val="24"/>
          <w:szCs w:val="24"/>
          <w:lang w:val="bg-BG"/>
        </w:rPr>
        <w:t xml:space="preserve">по конкретни заявки на </w:t>
      </w:r>
      <w:r w:rsidR="00E7734B" w:rsidRPr="004463C7">
        <w:rPr>
          <w:rFonts w:ascii="Times New Roman" w:hAnsi="Times New Roman" w:cs="Times New Roman"/>
          <w:b/>
          <w:sz w:val="24"/>
          <w:szCs w:val="24"/>
          <w:lang w:val="bg-BG"/>
        </w:rPr>
        <w:t>ВЪЗЛОЖИТЕЛЯ</w:t>
      </w:r>
      <w:r w:rsidR="00EA0CFE" w:rsidRPr="004463C7">
        <w:rPr>
          <w:rFonts w:ascii="Times New Roman" w:hAnsi="Times New Roman" w:cs="Times New Roman"/>
          <w:sz w:val="24"/>
          <w:szCs w:val="24"/>
          <w:lang w:val="bg-BG"/>
        </w:rPr>
        <w:t xml:space="preserve"> </w:t>
      </w:r>
      <w:r w:rsidR="00EA0CFE" w:rsidRPr="004463C7">
        <w:rPr>
          <w:rFonts w:ascii="Times New Roman" w:eastAsia="Times New Roman" w:hAnsi="Times New Roman" w:cs="Times New Roman"/>
          <w:sz w:val="24"/>
          <w:szCs w:val="24"/>
          <w:lang w:val="bg-BG"/>
        </w:rPr>
        <w:t xml:space="preserve">до обектите на </w:t>
      </w:r>
      <w:r w:rsidR="00EA0CFE" w:rsidRPr="004463C7">
        <w:rPr>
          <w:rFonts w:ascii="Times New Roman" w:hAnsi="Times New Roman" w:cs="Times New Roman"/>
          <w:b/>
          <w:sz w:val="24"/>
          <w:szCs w:val="24"/>
          <w:lang w:val="bg-BG"/>
        </w:rPr>
        <w:t>ВЪЗЛОЖИТЕЛЯ</w:t>
      </w:r>
      <w:r w:rsidRPr="004463C7">
        <w:rPr>
          <w:rFonts w:ascii="Times New Roman" w:hAnsi="Times New Roman" w:cs="Times New Roman"/>
          <w:sz w:val="24"/>
          <w:szCs w:val="24"/>
          <w:lang w:val="bg-BG"/>
        </w:rPr>
        <w:t xml:space="preserve">. </w:t>
      </w:r>
      <w:r w:rsidR="00FF2175" w:rsidRPr="004463C7">
        <w:rPr>
          <w:rFonts w:ascii="Times New Roman" w:hAnsi="Times New Roman" w:cs="Times New Roman"/>
          <w:bCs/>
          <w:sz w:val="24"/>
          <w:szCs w:val="24"/>
          <w:lang w:val="bg-BG"/>
        </w:rPr>
        <w:t>Приемането на доставените</w:t>
      </w:r>
      <w:r w:rsidRPr="004463C7">
        <w:rPr>
          <w:rFonts w:ascii="Times New Roman" w:hAnsi="Times New Roman" w:cs="Times New Roman"/>
          <w:bCs/>
          <w:sz w:val="24"/>
          <w:szCs w:val="24"/>
          <w:lang w:val="bg-BG"/>
        </w:rPr>
        <w:t xml:space="preserve"> </w:t>
      </w:r>
      <w:r w:rsidR="00E26151">
        <w:rPr>
          <w:rFonts w:ascii="Times New Roman" w:hAnsi="Times New Roman" w:cs="Times New Roman"/>
          <w:sz w:val="24"/>
          <w:szCs w:val="24"/>
          <w:lang w:val="bg-BG"/>
        </w:rPr>
        <w:t>стоки</w:t>
      </w:r>
      <w:r w:rsidR="00AD76A2" w:rsidRPr="004463C7">
        <w:rPr>
          <w:rFonts w:ascii="Times New Roman" w:hAnsi="Times New Roman" w:cs="Times New Roman"/>
          <w:sz w:val="24"/>
          <w:szCs w:val="24"/>
          <w:lang w:val="bg-BG"/>
        </w:rPr>
        <w:t>,</w:t>
      </w:r>
      <w:r w:rsidR="00713874" w:rsidRPr="004463C7">
        <w:rPr>
          <w:rFonts w:ascii="Times New Roman" w:hAnsi="Times New Roman" w:cs="Times New Roman"/>
          <w:bCs/>
          <w:sz w:val="24"/>
          <w:szCs w:val="24"/>
          <w:lang w:val="bg-BG"/>
        </w:rPr>
        <w:t xml:space="preserve"> </w:t>
      </w:r>
      <w:r w:rsidRPr="004463C7">
        <w:rPr>
          <w:rFonts w:ascii="Times New Roman" w:hAnsi="Times New Roman" w:cs="Times New Roman"/>
          <w:bCs/>
          <w:sz w:val="24"/>
          <w:szCs w:val="24"/>
          <w:lang w:val="bg-BG"/>
        </w:rPr>
        <w:t>се извършва в момента на разто</w:t>
      </w:r>
      <w:r w:rsidR="00EA0CFE" w:rsidRPr="004463C7">
        <w:rPr>
          <w:rFonts w:ascii="Times New Roman" w:hAnsi="Times New Roman" w:cs="Times New Roman"/>
          <w:bCs/>
          <w:sz w:val="24"/>
          <w:szCs w:val="24"/>
          <w:lang w:val="bg-BG"/>
        </w:rPr>
        <w:t xml:space="preserve">варването им на посочения </w:t>
      </w:r>
      <w:r w:rsidR="00EA0CFE" w:rsidRPr="004463C7">
        <w:rPr>
          <w:rFonts w:ascii="Times New Roman" w:eastAsia="Times New Roman" w:hAnsi="Times New Roman" w:cs="Times New Roman"/>
          <w:bCs/>
          <w:sz w:val="24"/>
          <w:szCs w:val="24"/>
          <w:lang w:val="bg-BG"/>
        </w:rPr>
        <w:t>в заявката адрес</w:t>
      </w:r>
      <w:r w:rsidR="00EA0CFE" w:rsidRPr="004463C7">
        <w:rPr>
          <w:rFonts w:ascii="Times New Roman" w:hAnsi="Times New Roman" w:cs="Times New Roman"/>
          <w:bCs/>
          <w:sz w:val="24"/>
          <w:szCs w:val="24"/>
          <w:lang w:val="bg-BG"/>
        </w:rPr>
        <w:t xml:space="preserve">. </w:t>
      </w:r>
      <w:r w:rsidR="00EA0CFE" w:rsidRPr="004463C7">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4463C7">
        <w:rPr>
          <w:rFonts w:ascii="Times New Roman" w:eastAsia="Times New Roman" w:hAnsi="Times New Roman" w:cs="Times New Roman"/>
          <w:b/>
          <w:bCs/>
          <w:sz w:val="24"/>
          <w:szCs w:val="24"/>
          <w:lang w:val="bg-BG"/>
        </w:rPr>
        <w:t>ВЪЗЛОЖИТЕЛЯ и ИЗПЪЛНИТЕЛЯ</w:t>
      </w:r>
      <w:r w:rsidR="00EA0CFE" w:rsidRPr="004463C7">
        <w:rPr>
          <w:rFonts w:ascii="Times New Roman" w:hAnsi="Times New Roman" w:cs="Times New Roman"/>
          <w:b/>
          <w:bCs/>
          <w:sz w:val="24"/>
          <w:szCs w:val="24"/>
          <w:lang w:val="bg-BG"/>
        </w:rPr>
        <w:t>.</w:t>
      </w: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(3) ВЪЗЛОЖИТЕЛЯТ</w:t>
      </w:r>
      <w:r w:rsidRPr="004463C7">
        <w:rPr>
          <w:rFonts w:ascii="Times New Roman" w:hAnsi="Times New Roman" w:cs="Times New Roman"/>
          <w:bCs/>
          <w:sz w:val="24"/>
          <w:szCs w:val="24"/>
          <w:lang w:val="bg-BG"/>
        </w:rPr>
        <w:t xml:space="preserve"> си запазва право при получаване на </w:t>
      </w:r>
      <w:r w:rsidR="00EA0CFE" w:rsidRPr="004463C7">
        <w:rPr>
          <w:rFonts w:ascii="Times New Roman" w:hAnsi="Times New Roman" w:cs="Times New Roman"/>
          <w:bCs/>
          <w:sz w:val="24"/>
          <w:szCs w:val="24"/>
          <w:lang w:val="bg-BG"/>
        </w:rPr>
        <w:t>всяка партида да извършва</w:t>
      </w:r>
      <w:r w:rsidRPr="004463C7">
        <w:rPr>
          <w:rFonts w:ascii="Times New Roman" w:hAnsi="Times New Roman" w:cs="Times New Roman"/>
          <w:bCs/>
          <w:sz w:val="24"/>
          <w:szCs w:val="24"/>
          <w:lang w:val="bg-BG"/>
        </w:rPr>
        <w:t xml:space="preserve"> оглед за външни видими дефекти и при констатиране на </w:t>
      </w:r>
      <w:r w:rsidR="00EA0CFE" w:rsidRPr="004463C7">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4463C7">
        <w:rPr>
          <w:rFonts w:ascii="Times New Roman" w:hAnsi="Times New Roman" w:cs="Times New Roman"/>
          <w:bCs/>
          <w:sz w:val="24"/>
          <w:szCs w:val="24"/>
          <w:lang w:val="bg-BG"/>
        </w:rPr>
        <w:t>. Подмяната на дефектни</w:t>
      </w:r>
      <w:r w:rsidR="004B34EF" w:rsidRPr="004463C7">
        <w:rPr>
          <w:rFonts w:ascii="Times New Roman" w:hAnsi="Times New Roman" w:cs="Times New Roman"/>
          <w:bCs/>
          <w:sz w:val="24"/>
          <w:szCs w:val="24"/>
          <w:lang w:val="bg-BG"/>
        </w:rPr>
        <w:t>те</w:t>
      </w:r>
      <w:r w:rsidRPr="004463C7">
        <w:rPr>
          <w:rFonts w:ascii="Times New Roman" w:hAnsi="Times New Roman" w:cs="Times New Roman"/>
          <w:bCs/>
          <w:sz w:val="24"/>
          <w:szCs w:val="24"/>
          <w:lang w:val="bg-BG"/>
        </w:rPr>
        <w:t xml:space="preserve"> </w:t>
      </w:r>
      <w:r w:rsidR="002339ED">
        <w:rPr>
          <w:rFonts w:ascii="Times New Roman" w:hAnsi="Times New Roman" w:cs="Times New Roman"/>
          <w:bCs/>
          <w:sz w:val="24"/>
          <w:szCs w:val="24"/>
          <w:lang w:val="bg-BG"/>
        </w:rPr>
        <w:t xml:space="preserve">стоки </w:t>
      </w:r>
      <w:r w:rsidRPr="004463C7">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4463C7">
        <w:rPr>
          <w:rFonts w:ascii="Times New Roman" w:hAnsi="Times New Roman" w:cs="Times New Roman"/>
          <w:b/>
          <w:bCs/>
          <w:sz w:val="24"/>
          <w:szCs w:val="24"/>
          <w:lang w:val="bg-BG"/>
        </w:rPr>
        <w:t>ИЗПЪЛНИТЕЛЯТ</w:t>
      </w:r>
      <w:r w:rsidRPr="004463C7">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w:t>
      </w:r>
      <w:r w:rsidRPr="002339ED">
        <w:rPr>
          <w:rFonts w:ascii="Times New Roman" w:hAnsi="Times New Roman" w:cs="Times New Roman"/>
          <w:bCs/>
          <w:sz w:val="24"/>
          <w:szCs w:val="24"/>
          <w:lang w:val="bg-BG"/>
        </w:rPr>
        <w:t xml:space="preserve">спецификация на </w:t>
      </w:r>
      <w:r w:rsidRPr="002339ED">
        <w:rPr>
          <w:rFonts w:ascii="Times New Roman" w:hAnsi="Times New Roman" w:cs="Times New Roman"/>
          <w:b/>
          <w:bCs/>
          <w:sz w:val="24"/>
          <w:szCs w:val="24"/>
          <w:lang w:val="bg-BG"/>
        </w:rPr>
        <w:t>ВЪЗЛОЖИТЕЛЯ,</w:t>
      </w:r>
      <w:r w:rsidRPr="002339ED">
        <w:rPr>
          <w:rFonts w:ascii="Times New Roman" w:hAnsi="Times New Roman" w:cs="Times New Roman"/>
          <w:bCs/>
          <w:sz w:val="24"/>
          <w:szCs w:val="24"/>
          <w:lang w:val="bg-BG"/>
        </w:rPr>
        <w:t xml:space="preserve"> като срока на доставка</w:t>
      </w:r>
      <w:r w:rsidR="004B34EF" w:rsidRPr="002339ED">
        <w:rPr>
          <w:rFonts w:ascii="Times New Roman" w:hAnsi="Times New Roman" w:cs="Times New Roman"/>
          <w:bCs/>
          <w:sz w:val="24"/>
          <w:szCs w:val="24"/>
          <w:lang w:val="bg-BG"/>
        </w:rPr>
        <w:t>та</w:t>
      </w:r>
      <w:r w:rsidRPr="002339ED">
        <w:rPr>
          <w:rFonts w:ascii="Times New Roman" w:hAnsi="Times New Roman" w:cs="Times New Roman"/>
          <w:bCs/>
          <w:sz w:val="24"/>
          <w:szCs w:val="24"/>
          <w:lang w:val="bg-BG"/>
        </w:rPr>
        <w:t xml:space="preserve"> е</w:t>
      </w:r>
      <w:r w:rsidR="00994B18" w:rsidRPr="002339ED">
        <w:rPr>
          <w:rFonts w:ascii="Times New Roman" w:hAnsi="Times New Roman" w:cs="Times New Roman"/>
          <w:bCs/>
          <w:sz w:val="24"/>
          <w:szCs w:val="24"/>
          <w:lang w:val="bg-BG"/>
        </w:rPr>
        <w:t xml:space="preserve"> </w:t>
      </w:r>
      <w:r w:rsidR="00E26151" w:rsidRPr="002339ED">
        <w:rPr>
          <w:rFonts w:ascii="Times New Roman" w:hAnsi="Times New Roman" w:cs="Times New Roman"/>
          <w:bCs/>
          <w:sz w:val="24"/>
          <w:szCs w:val="24"/>
          <w:lang w:val="bg-BG"/>
        </w:rPr>
        <w:t>съобразно договореното в чл.2, ал.</w:t>
      </w:r>
      <w:r w:rsidR="005A2EA8">
        <w:rPr>
          <w:rFonts w:ascii="Times New Roman" w:hAnsi="Times New Roman" w:cs="Times New Roman"/>
          <w:bCs/>
          <w:sz w:val="24"/>
          <w:szCs w:val="24"/>
          <w:lang w:val="bg-BG"/>
        </w:rPr>
        <w:t xml:space="preserve"> </w:t>
      </w:r>
      <w:r w:rsidR="00E26151" w:rsidRPr="002339ED">
        <w:rPr>
          <w:rFonts w:ascii="Times New Roman" w:hAnsi="Times New Roman" w:cs="Times New Roman"/>
          <w:bCs/>
          <w:sz w:val="24"/>
          <w:szCs w:val="24"/>
          <w:lang w:val="bg-BG"/>
        </w:rPr>
        <w:t>4 от настоящия договор.</w:t>
      </w:r>
    </w:p>
    <w:p w:rsidR="00F31A34" w:rsidRPr="004463C7" w:rsidRDefault="00040311" w:rsidP="00412F28">
      <w:pPr>
        <w:tabs>
          <w:tab w:val="left" w:pos="-4536"/>
        </w:tabs>
        <w:autoSpaceDE w:val="0"/>
        <w:autoSpaceDN w:val="0"/>
        <w:adjustRightInd w:val="0"/>
        <w:spacing w:after="0" w:line="240" w:lineRule="auto"/>
        <w:jc w:val="both"/>
        <w:rPr>
          <w:rFonts w:ascii="Times New Roman" w:eastAsia="Times New Roman" w:hAnsi="Times New Roman" w:cs="Times New Roman"/>
          <w:bCs/>
          <w:sz w:val="24"/>
          <w:szCs w:val="24"/>
          <w:lang w:val="bg-BG"/>
        </w:rPr>
      </w:pPr>
      <w:r w:rsidRPr="004463C7">
        <w:rPr>
          <w:rFonts w:ascii="Times New Roman" w:hAnsi="Times New Roman" w:cs="Times New Roman"/>
          <w:b/>
          <w:bCs/>
          <w:sz w:val="24"/>
          <w:szCs w:val="24"/>
          <w:lang w:val="bg-BG"/>
        </w:rPr>
        <w:t>(4)</w:t>
      </w:r>
      <w:r w:rsidRPr="004463C7">
        <w:rPr>
          <w:rFonts w:ascii="Times New Roman" w:hAnsi="Times New Roman" w:cs="Times New Roman"/>
          <w:bCs/>
          <w:sz w:val="24"/>
          <w:szCs w:val="24"/>
          <w:lang w:val="bg-BG"/>
        </w:rPr>
        <w:t xml:space="preserve"> </w:t>
      </w:r>
      <w:r w:rsidR="00994B18" w:rsidRPr="004463C7">
        <w:rPr>
          <w:rFonts w:ascii="Times New Roman" w:hAnsi="Times New Roman" w:cs="Times New Roman"/>
          <w:b/>
          <w:spacing w:val="10"/>
          <w:sz w:val="24"/>
          <w:szCs w:val="24"/>
          <w:shd w:val="clear" w:color="auto" w:fill="FFFFFF"/>
          <w:lang w:val="bg-BG"/>
        </w:rPr>
        <w:t>ИЗПЪЛНИТЕЛЯТ</w:t>
      </w:r>
      <w:r w:rsidR="00994B18" w:rsidRPr="004463C7">
        <w:rPr>
          <w:rFonts w:ascii="Times New Roman" w:hAnsi="Times New Roman" w:cs="Times New Roman"/>
          <w:bCs/>
          <w:sz w:val="24"/>
          <w:szCs w:val="24"/>
          <w:lang w:val="bg-BG"/>
        </w:rPr>
        <w:t xml:space="preserve"> е отговорен за повреди на </w:t>
      </w:r>
      <w:r w:rsidR="00E26151">
        <w:rPr>
          <w:rFonts w:ascii="Times New Roman" w:hAnsi="Times New Roman" w:cs="Times New Roman"/>
          <w:bCs/>
          <w:sz w:val="24"/>
          <w:szCs w:val="24"/>
          <w:lang w:val="bg-BG"/>
        </w:rPr>
        <w:t>стоките</w:t>
      </w:r>
      <w:r w:rsidR="00994B18" w:rsidRPr="004463C7">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4463C7" w:rsidRDefault="00040311"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5</w:t>
      </w:r>
      <w:r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spacing w:val="10"/>
          <w:sz w:val="24"/>
          <w:szCs w:val="24"/>
          <w:shd w:val="clear" w:color="auto" w:fill="FFFFFF"/>
          <w:lang w:val="bg-BG"/>
        </w:rPr>
        <w:t xml:space="preserve"> </w:t>
      </w:r>
      <w:r w:rsidR="00904E95" w:rsidRPr="004463C7">
        <w:rPr>
          <w:rFonts w:ascii="Times New Roman" w:hAnsi="Times New Roman" w:cs="Times New Roman"/>
          <w:bCs/>
          <w:sz w:val="24"/>
          <w:szCs w:val="24"/>
          <w:lang w:val="bg-BG"/>
        </w:rPr>
        <w:t>е длъжен да изпрати</w:t>
      </w:r>
      <w:r w:rsidR="005D28B1" w:rsidRPr="004463C7">
        <w:rPr>
          <w:rFonts w:ascii="Times New Roman" w:hAnsi="Times New Roman" w:cs="Times New Roman"/>
          <w:bCs/>
          <w:sz w:val="24"/>
          <w:szCs w:val="24"/>
          <w:lang w:val="bg-BG"/>
        </w:rPr>
        <w:t xml:space="preserve"> на </w:t>
      </w:r>
      <w:r w:rsidR="002339ED" w:rsidRPr="004463C7">
        <w:rPr>
          <w:rFonts w:ascii="Times New Roman" w:hAnsi="Times New Roman" w:cs="Times New Roman"/>
          <w:bCs/>
          <w:sz w:val="24"/>
          <w:szCs w:val="24"/>
          <w:lang w:val="bg-BG"/>
        </w:rPr>
        <w:t>ВЪЗЛОЖИТЕЛЯ</w:t>
      </w:r>
      <w:r w:rsidR="005D28B1" w:rsidRPr="004463C7">
        <w:rPr>
          <w:rFonts w:ascii="Times New Roman" w:hAnsi="Times New Roman" w:cs="Times New Roman"/>
          <w:bCs/>
          <w:sz w:val="24"/>
          <w:szCs w:val="24"/>
          <w:lang w:val="bg-BG"/>
        </w:rPr>
        <w:t xml:space="preserve"> известие за</w:t>
      </w:r>
      <w:r w:rsidR="00F31A34" w:rsidRPr="004463C7">
        <w:rPr>
          <w:rFonts w:ascii="Times New Roman" w:hAnsi="Times New Roman" w:cs="Times New Roman"/>
          <w:bCs/>
          <w:sz w:val="24"/>
          <w:szCs w:val="24"/>
          <w:lang w:val="bg-BG"/>
        </w:rPr>
        <w:t xml:space="preserve"> всяка</w:t>
      </w:r>
      <w:r w:rsidR="005D28B1" w:rsidRPr="004463C7">
        <w:rPr>
          <w:rFonts w:ascii="Times New Roman" w:hAnsi="Times New Roman" w:cs="Times New Roman"/>
          <w:bCs/>
          <w:sz w:val="24"/>
          <w:szCs w:val="24"/>
          <w:lang w:val="bg-BG"/>
        </w:rPr>
        <w:t xml:space="preserve"> доставка до </w:t>
      </w:r>
      <w:r w:rsidR="00FF2175" w:rsidRPr="004463C7">
        <w:rPr>
          <w:rFonts w:ascii="Times New Roman" w:hAnsi="Times New Roman" w:cs="Times New Roman"/>
          <w:bCs/>
          <w:sz w:val="24"/>
          <w:szCs w:val="24"/>
          <w:lang w:val="bg-BG"/>
        </w:rPr>
        <w:t>12</w:t>
      </w:r>
      <w:r w:rsidR="005D28B1" w:rsidRPr="004463C7">
        <w:rPr>
          <w:rFonts w:ascii="Times New Roman" w:hAnsi="Times New Roman" w:cs="Times New Roman"/>
          <w:bCs/>
          <w:sz w:val="24"/>
          <w:szCs w:val="24"/>
          <w:lang w:val="bg-BG"/>
        </w:rPr>
        <w:t xml:space="preserve">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4463C7">
        <w:rPr>
          <w:rFonts w:ascii="Times New Roman" w:hAnsi="Times New Roman" w:cs="Times New Roman"/>
          <w:spacing w:val="10"/>
          <w:sz w:val="24"/>
          <w:szCs w:val="24"/>
          <w:shd w:val="clear" w:color="auto" w:fill="FFFFFF"/>
          <w:lang w:val="bg-BG"/>
        </w:rPr>
        <w:t xml:space="preserve"> </w:t>
      </w:r>
      <w:r w:rsidR="005D28B1" w:rsidRPr="004463C7">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4463C7">
        <w:rPr>
          <w:rFonts w:ascii="Times New Roman" w:hAnsi="Times New Roman" w:cs="Times New Roman"/>
          <w:b/>
          <w:bCs/>
          <w:sz w:val="24"/>
          <w:szCs w:val="24"/>
          <w:lang w:val="bg-BG"/>
        </w:rPr>
        <w:t>ИЗПЪЛНИТЕЛЯ</w:t>
      </w:r>
      <w:r w:rsidR="005D28B1" w:rsidRPr="004463C7">
        <w:rPr>
          <w:rFonts w:ascii="Times New Roman" w:hAnsi="Times New Roman" w:cs="Times New Roman"/>
          <w:bCs/>
          <w:sz w:val="24"/>
          <w:szCs w:val="24"/>
          <w:lang w:val="bg-BG"/>
        </w:rPr>
        <w:t>.</w:t>
      </w:r>
    </w:p>
    <w:p w:rsidR="00040311" w:rsidRPr="004463C7" w:rsidRDefault="005D28B1"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2339ED">
        <w:rPr>
          <w:rFonts w:ascii="Times New Roman" w:hAnsi="Times New Roman" w:cs="Times New Roman"/>
          <w:b/>
          <w:bCs/>
          <w:sz w:val="24"/>
          <w:szCs w:val="24"/>
          <w:lang w:val="bg-BG"/>
        </w:rPr>
        <w:t>(</w:t>
      </w:r>
      <w:r w:rsidR="00E81699" w:rsidRPr="002339ED">
        <w:rPr>
          <w:rFonts w:ascii="Times New Roman" w:hAnsi="Times New Roman" w:cs="Times New Roman"/>
          <w:b/>
          <w:bCs/>
          <w:sz w:val="24"/>
          <w:szCs w:val="24"/>
          <w:lang w:val="bg-BG"/>
        </w:rPr>
        <w:t>6</w:t>
      </w:r>
      <w:r w:rsidRPr="002339ED">
        <w:rPr>
          <w:rFonts w:ascii="Times New Roman" w:hAnsi="Times New Roman" w:cs="Times New Roman"/>
          <w:b/>
          <w:bCs/>
          <w:sz w:val="24"/>
          <w:szCs w:val="24"/>
          <w:lang w:val="bg-BG"/>
        </w:rPr>
        <w:t>)</w:t>
      </w:r>
      <w:r w:rsidR="00040311" w:rsidRPr="002339ED">
        <w:rPr>
          <w:rFonts w:ascii="Times New Roman" w:hAnsi="Times New Roman" w:cs="Times New Roman"/>
          <w:b/>
          <w:bCs/>
          <w:sz w:val="24"/>
          <w:szCs w:val="24"/>
          <w:lang w:val="bg-BG"/>
        </w:rPr>
        <w:t xml:space="preserve"> </w:t>
      </w:r>
      <w:r w:rsidR="00CD5245" w:rsidRPr="002339ED">
        <w:rPr>
          <w:rFonts w:ascii="Times New Roman" w:hAnsi="Times New Roman" w:cs="Times New Roman"/>
          <w:bCs/>
          <w:sz w:val="24"/>
          <w:szCs w:val="24"/>
          <w:lang w:val="bg-BG"/>
        </w:rPr>
        <w:t xml:space="preserve">При рекламации относно качеството, </w:t>
      </w:r>
      <w:r w:rsidR="002339ED" w:rsidRPr="002339ED">
        <w:rPr>
          <w:rFonts w:ascii="Times New Roman" w:hAnsi="Times New Roman" w:cs="Times New Roman"/>
          <w:bCs/>
          <w:sz w:val="24"/>
          <w:szCs w:val="24"/>
          <w:lang w:val="bg-BG"/>
        </w:rPr>
        <w:t>ИЗПЪЛНИТЕЛЯТ</w:t>
      </w:r>
      <w:r w:rsidR="00CD5245" w:rsidRPr="002339ED">
        <w:rPr>
          <w:rFonts w:ascii="Times New Roman" w:hAnsi="Times New Roman" w:cs="Times New Roman"/>
          <w:bCs/>
          <w:sz w:val="24"/>
          <w:szCs w:val="24"/>
          <w:lang w:val="bg-BG"/>
        </w:rPr>
        <w:t xml:space="preserve"> заменя </w:t>
      </w:r>
      <w:r w:rsidR="002339ED" w:rsidRPr="002339ED">
        <w:rPr>
          <w:rFonts w:ascii="Times New Roman" w:hAnsi="Times New Roman" w:cs="Times New Roman"/>
          <w:bCs/>
          <w:sz w:val="24"/>
          <w:szCs w:val="24"/>
          <w:lang w:val="bg-BG"/>
        </w:rPr>
        <w:t xml:space="preserve">стоките </w:t>
      </w:r>
      <w:r w:rsidR="00CD5245" w:rsidRPr="002339ED">
        <w:rPr>
          <w:rFonts w:ascii="Times New Roman" w:hAnsi="Times New Roman" w:cs="Times New Roman"/>
          <w:bCs/>
          <w:sz w:val="24"/>
          <w:szCs w:val="24"/>
          <w:lang w:val="bg-BG"/>
        </w:rPr>
        <w:t>с нови изцяло за своя сметка.</w:t>
      </w:r>
      <w:r w:rsidR="00085643" w:rsidRPr="002339ED">
        <w:rPr>
          <w:rFonts w:ascii="Times New Roman" w:hAnsi="Times New Roman" w:cs="Times New Roman"/>
          <w:bCs/>
          <w:sz w:val="24"/>
          <w:szCs w:val="24"/>
          <w:lang w:val="bg-BG"/>
        </w:rPr>
        <w:t xml:space="preserve"> </w:t>
      </w:r>
      <w:r w:rsidR="00CD5245" w:rsidRPr="002339ED">
        <w:rPr>
          <w:rFonts w:ascii="Times New Roman" w:hAnsi="Times New Roman" w:cs="Times New Roman"/>
          <w:bCs/>
          <w:sz w:val="24"/>
          <w:szCs w:val="24"/>
          <w:lang w:val="bg-BG"/>
        </w:rPr>
        <w:t xml:space="preserve">Срокът за отстраняване на дефектите и подмяна при рекламация е </w:t>
      </w:r>
      <w:r w:rsidR="00E26151" w:rsidRPr="002339ED">
        <w:rPr>
          <w:rFonts w:ascii="Times New Roman" w:hAnsi="Times New Roman" w:cs="Times New Roman"/>
          <w:bCs/>
          <w:sz w:val="24"/>
          <w:szCs w:val="24"/>
          <w:lang w:val="bg-BG"/>
        </w:rPr>
        <w:t>съобразно договореното в чл.</w:t>
      </w:r>
      <w:r w:rsidR="006D1701" w:rsidRPr="002339ED">
        <w:rPr>
          <w:rFonts w:ascii="Times New Roman" w:hAnsi="Times New Roman" w:cs="Times New Roman"/>
          <w:bCs/>
          <w:sz w:val="24"/>
          <w:szCs w:val="24"/>
          <w:lang w:val="bg-BG"/>
        </w:rPr>
        <w:t xml:space="preserve"> </w:t>
      </w:r>
      <w:r w:rsidR="00E26151" w:rsidRPr="002339ED">
        <w:rPr>
          <w:rFonts w:ascii="Times New Roman" w:hAnsi="Times New Roman" w:cs="Times New Roman"/>
          <w:bCs/>
          <w:sz w:val="24"/>
          <w:szCs w:val="24"/>
          <w:lang w:val="bg-BG"/>
        </w:rPr>
        <w:t>2, ал.</w:t>
      </w:r>
      <w:r w:rsidR="006D1701" w:rsidRPr="002339ED">
        <w:rPr>
          <w:rFonts w:ascii="Times New Roman" w:hAnsi="Times New Roman" w:cs="Times New Roman"/>
          <w:bCs/>
          <w:sz w:val="24"/>
          <w:szCs w:val="24"/>
          <w:lang w:val="bg-BG"/>
        </w:rPr>
        <w:t xml:space="preserve"> </w:t>
      </w:r>
      <w:r w:rsidR="00E26151" w:rsidRPr="002339ED">
        <w:rPr>
          <w:rFonts w:ascii="Times New Roman" w:hAnsi="Times New Roman" w:cs="Times New Roman"/>
          <w:bCs/>
          <w:sz w:val="24"/>
          <w:szCs w:val="24"/>
          <w:lang w:val="bg-BG"/>
        </w:rPr>
        <w:t>4 от настоящия договор</w:t>
      </w:r>
      <w:r w:rsidRPr="002339ED">
        <w:rPr>
          <w:rFonts w:ascii="Times New Roman" w:hAnsi="Times New Roman" w:cs="Times New Roman"/>
          <w:b/>
          <w:spacing w:val="10"/>
          <w:sz w:val="24"/>
          <w:szCs w:val="24"/>
          <w:shd w:val="clear" w:color="auto" w:fill="FFFFFF"/>
          <w:lang w:val="bg-BG"/>
        </w:rPr>
        <w:t>.</w:t>
      </w:r>
      <w:r w:rsidRPr="004463C7">
        <w:rPr>
          <w:rFonts w:ascii="Times New Roman" w:hAnsi="Times New Roman" w:cs="Times New Roman"/>
          <w:spacing w:val="10"/>
          <w:sz w:val="24"/>
          <w:szCs w:val="24"/>
          <w:shd w:val="clear" w:color="auto" w:fill="FFFFFF"/>
          <w:lang w:val="bg-BG"/>
        </w:rPr>
        <w:t xml:space="preserve"> </w:t>
      </w:r>
      <w:r w:rsidRPr="004463C7">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4463C7" w:rsidRDefault="00040311" w:rsidP="00412F28">
      <w:pPr>
        <w:tabs>
          <w:tab w:val="left" w:pos="-4536"/>
          <w:tab w:val="left" w:pos="-3261"/>
          <w:tab w:val="left" w:pos="-3119"/>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7</w:t>
      </w:r>
      <w:r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bCs/>
          <w:sz w:val="24"/>
          <w:szCs w:val="24"/>
          <w:lang w:val="bg-BG"/>
        </w:rPr>
        <w:t xml:space="preserve"> гарантира, че </w:t>
      </w:r>
      <w:r w:rsidR="00FF2175" w:rsidRPr="004463C7">
        <w:rPr>
          <w:rFonts w:ascii="Times New Roman" w:hAnsi="Times New Roman" w:cs="Times New Roman"/>
          <w:bCs/>
          <w:sz w:val="24"/>
          <w:szCs w:val="24"/>
          <w:lang w:val="bg-BG"/>
        </w:rPr>
        <w:t xml:space="preserve">доставените </w:t>
      </w:r>
      <w:r w:rsidR="00621AD4">
        <w:rPr>
          <w:rFonts w:ascii="Times New Roman" w:hAnsi="Times New Roman" w:cs="Times New Roman"/>
          <w:sz w:val="24"/>
          <w:szCs w:val="24"/>
          <w:lang w:val="bg-BG"/>
        </w:rPr>
        <w:t>стоки</w:t>
      </w:r>
      <w:r w:rsidR="00904E95" w:rsidRPr="004463C7">
        <w:rPr>
          <w:rFonts w:ascii="Times New Roman" w:hAnsi="Times New Roman" w:cs="Times New Roman"/>
          <w:bCs/>
          <w:sz w:val="24"/>
          <w:szCs w:val="24"/>
          <w:lang w:val="bg-BG"/>
        </w:rPr>
        <w:t xml:space="preserve"> </w:t>
      </w:r>
      <w:r w:rsidR="005D28B1" w:rsidRPr="004463C7">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040311" w:rsidRPr="004463C7" w:rsidRDefault="00CD5245" w:rsidP="00C8329B">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8</w:t>
      </w:r>
      <w:r w:rsidR="00040311"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Cs/>
          <w:sz w:val="24"/>
          <w:szCs w:val="24"/>
          <w:lang w:val="bg-BG" w:eastAsia="bg-BG"/>
        </w:rPr>
        <w:t xml:space="preserve">Когато </w:t>
      </w:r>
      <w:r w:rsidR="005D28B1" w:rsidRPr="004463C7">
        <w:rPr>
          <w:rFonts w:ascii="Times New Roman" w:hAnsi="Times New Roman" w:cs="Times New Roman"/>
          <w:b/>
          <w:bCs/>
          <w:sz w:val="24"/>
          <w:szCs w:val="24"/>
          <w:lang w:val="bg-BG" w:eastAsia="bg-BG"/>
        </w:rPr>
        <w:t>ИЗПЪЛНИТЕЛЯТ</w:t>
      </w:r>
      <w:r w:rsidR="005D28B1" w:rsidRPr="004463C7">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4463C7">
        <w:rPr>
          <w:rFonts w:ascii="Times New Roman" w:hAnsi="Times New Roman" w:cs="Times New Roman"/>
          <w:b/>
          <w:bCs/>
          <w:sz w:val="24"/>
          <w:szCs w:val="24"/>
          <w:lang w:val="bg-BG" w:eastAsia="bg-BG"/>
        </w:rPr>
        <w:t>ВЪЗЛОЖИТЕЛЯ</w:t>
      </w:r>
      <w:r w:rsidR="005D28B1" w:rsidRPr="004463C7">
        <w:rPr>
          <w:rFonts w:ascii="Times New Roman" w:hAnsi="Times New Roman" w:cs="Times New Roman"/>
          <w:bCs/>
          <w:sz w:val="24"/>
          <w:szCs w:val="24"/>
          <w:lang w:val="bg-BG" w:eastAsia="bg-BG"/>
        </w:rPr>
        <w:t xml:space="preserve"> в присъствието на </w:t>
      </w:r>
      <w:r w:rsidR="005D28B1" w:rsidRPr="004463C7">
        <w:rPr>
          <w:rFonts w:ascii="Times New Roman" w:hAnsi="Times New Roman" w:cs="Times New Roman"/>
          <w:b/>
          <w:bCs/>
          <w:sz w:val="24"/>
          <w:szCs w:val="24"/>
          <w:lang w:val="bg-BG" w:eastAsia="bg-BG"/>
        </w:rPr>
        <w:t>ИЗПЪЛНИТЕЛЯ</w:t>
      </w:r>
      <w:r w:rsidR="005D28B1" w:rsidRPr="004463C7">
        <w:rPr>
          <w:rFonts w:ascii="Times New Roman" w:hAnsi="Times New Roman" w:cs="Times New Roman"/>
          <w:bCs/>
          <w:sz w:val="24"/>
          <w:szCs w:val="24"/>
          <w:lang w:val="bg-BG" w:eastAsia="bg-BG"/>
        </w:rPr>
        <w:t xml:space="preserve"> и подизпълнителя.</w:t>
      </w:r>
    </w:p>
    <w:p w:rsidR="00E26151" w:rsidRPr="00E26151" w:rsidRDefault="00E26151" w:rsidP="00C8329B">
      <w:pPr>
        <w:spacing w:line="240" w:lineRule="auto"/>
        <w:jc w:val="both"/>
        <w:rPr>
          <w:rFonts w:ascii="Times New Roman" w:hAnsi="Times New Roman" w:cs="Times New Roman"/>
          <w:bCs/>
          <w:sz w:val="24"/>
          <w:szCs w:val="24"/>
          <w:lang w:val="bg-BG" w:eastAsia="bg-BG"/>
        </w:rPr>
      </w:pPr>
      <w:r w:rsidRPr="00E26151">
        <w:rPr>
          <w:rFonts w:ascii="Times New Roman" w:hAnsi="Times New Roman" w:cs="Times New Roman"/>
          <w:b/>
          <w:bCs/>
          <w:sz w:val="24"/>
          <w:szCs w:val="24"/>
          <w:lang w:val="bg-BG" w:eastAsia="bg-BG"/>
        </w:rPr>
        <w:t>(9)</w:t>
      </w:r>
      <w:r w:rsidRPr="00E26151">
        <w:rPr>
          <w:rFonts w:ascii="Times New Roman" w:hAnsi="Times New Roman" w:cs="Times New Roman"/>
          <w:bCs/>
          <w:sz w:val="24"/>
          <w:szCs w:val="24"/>
          <w:lang w:val="bg-BG" w:eastAsia="bg-BG"/>
        </w:rPr>
        <w:t xml:space="preserve"> </w:t>
      </w:r>
      <w:r>
        <w:rPr>
          <w:rFonts w:ascii="Times New Roman" w:hAnsi="Times New Roman" w:cs="Times New Roman"/>
          <w:bCs/>
          <w:sz w:val="24"/>
          <w:szCs w:val="24"/>
          <w:lang w:val="bg-BG" w:eastAsia="bg-BG"/>
        </w:rPr>
        <w:t>Стоките</w:t>
      </w:r>
      <w:r w:rsidRPr="00E26151">
        <w:rPr>
          <w:rFonts w:ascii="Times New Roman" w:hAnsi="Times New Roman" w:cs="Times New Roman"/>
          <w:bCs/>
          <w:sz w:val="24"/>
          <w:szCs w:val="24"/>
          <w:lang w:val="bg-BG" w:eastAsia="bg-BG"/>
        </w:rPr>
        <w:t>, доставяни от ИЗПЪЛНИТЕЛЯ следва да са безопасни за човешкото здраве, и в подходяща опаковка. Продуктите следва да отговарят на нормативно приетите изисквания за качество в Република България, както и на изискванията на Закона за защита от вредното въздействие на химичните вещества и смеси /ЗЗВВХВС/ и тези на Наредбата за реда и начина за класифициране, опаковане и етикиране на химичните вещества и смеси.</w:t>
      </w:r>
      <w:r w:rsidRPr="00E26151">
        <w:rPr>
          <w:rFonts w:ascii="Times New Roman" w:hAnsi="Times New Roman" w:cs="Times New Roman"/>
          <w:bCs/>
          <w:sz w:val="24"/>
          <w:szCs w:val="24"/>
          <w:lang w:val="bg-BG" w:eastAsia="bg-BG"/>
        </w:rPr>
        <w:tab/>
        <w:t>В</w:t>
      </w:r>
      <w:r>
        <w:rPr>
          <w:rFonts w:ascii="Times New Roman" w:hAnsi="Times New Roman" w:cs="Times New Roman"/>
          <w:bCs/>
          <w:sz w:val="24"/>
          <w:szCs w:val="24"/>
          <w:lang w:val="bg-BG" w:eastAsia="bg-BG"/>
        </w:rPr>
        <w:t xml:space="preserve"> </w:t>
      </w:r>
      <w:r w:rsidRPr="00E26151">
        <w:rPr>
          <w:rFonts w:ascii="Times New Roman" w:hAnsi="Times New Roman" w:cs="Times New Roman"/>
          <w:bCs/>
          <w:sz w:val="24"/>
          <w:szCs w:val="24"/>
          <w:lang w:val="bg-BG" w:eastAsia="bg-BG"/>
        </w:rPr>
        <w:t>случай, че продукта има срок на годност, същия следва да бъде не по малък от 6 месеца от датата на доставката.</w:t>
      </w: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V. ПРАВА  И  ЗАДЪЛЖЕНИЯ  НА  ВЪЗЛОЖИТЕЛЯ</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5 (1)</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ВЪЗЛОЖИТЕЛЯТ се задължава: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lastRenderedPageBreak/>
        <w:t>а) да заплати на ИЗПЪЛНИТЕЛЯ по банковата му сметка стойността на доставката по цена, съгласно чл. 3, ал. 2 на раздел III  от настоящия</w:t>
      </w:r>
      <w:r w:rsidRPr="004F633D">
        <w:rPr>
          <w:rFonts w:ascii="Times New Roman" w:hAnsi="Times New Roman" w:cs="Times New Roman"/>
          <w:bCs/>
          <w:sz w:val="24"/>
          <w:szCs w:val="24"/>
          <w:lang w:val="bg-BG"/>
        </w:rPr>
        <w:t xml:space="preserve"> договор, в срок и по начин на плащане, съгласно чл. 3, ал. 3 на раздел ІIІ от настоящия договор;</w:t>
      </w:r>
    </w:p>
    <w:p w:rsidR="00040311" w:rsidRPr="004F633D" w:rsidRDefault="00965A18"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приеме</w:t>
      </w:r>
      <w:r w:rsidR="00040311" w:rsidRPr="004F633D">
        <w:rPr>
          <w:rFonts w:ascii="Times New Roman" w:hAnsi="Times New Roman" w:cs="Times New Roman"/>
          <w:bCs/>
          <w:sz w:val="24"/>
          <w:szCs w:val="24"/>
          <w:lang w:val="bg-BG"/>
        </w:rPr>
        <w:t xml:space="preserve"> от </w:t>
      </w:r>
      <w:r w:rsidR="00040311" w:rsidRPr="004F633D">
        <w:rPr>
          <w:rFonts w:ascii="Times New Roman" w:hAnsi="Times New Roman" w:cs="Times New Roman"/>
          <w:b/>
          <w:bCs/>
          <w:sz w:val="24"/>
          <w:szCs w:val="24"/>
          <w:lang w:val="bg-BG"/>
        </w:rPr>
        <w:t>ИЗПЪЛНИТЕЛЯ</w:t>
      </w:r>
      <w:r w:rsidR="00040311" w:rsidRPr="004F633D">
        <w:rPr>
          <w:rFonts w:ascii="Times New Roman" w:hAnsi="Times New Roman" w:cs="Times New Roman"/>
          <w:bCs/>
          <w:sz w:val="24"/>
          <w:szCs w:val="24"/>
          <w:lang w:val="bg-BG"/>
        </w:rPr>
        <w:t xml:space="preserve"> </w:t>
      </w:r>
      <w:r w:rsidR="006A2A1E" w:rsidRPr="004F633D">
        <w:rPr>
          <w:rFonts w:ascii="Times New Roman" w:hAnsi="Times New Roman" w:cs="Times New Roman"/>
          <w:bCs/>
          <w:sz w:val="24"/>
          <w:szCs w:val="24"/>
          <w:lang w:val="bg-BG"/>
        </w:rPr>
        <w:t xml:space="preserve">всяка </w:t>
      </w:r>
      <w:r w:rsidR="00040311" w:rsidRPr="004F633D">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4F633D">
        <w:rPr>
          <w:rFonts w:ascii="Times New Roman" w:hAnsi="Times New Roman" w:cs="Times New Roman"/>
          <w:bCs/>
          <w:sz w:val="24"/>
          <w:szCs w:val="24"/>
          <w:lang w:val="bg-BG"/>
        </w:rPr>
        <w:t>.</w:t>
      </w:r>
    </w:p>
    <w:p w:rsidR="00040311" w:rsidRPr="004F633D" w:rsidRDefault="00621AD4"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
          <w:bCs/>
          <w:sz w:val="24"/>
          <w:szCs w:val="24"/>
          <w:lang w:val="bg-BG"/>
        </w:rPr>
        <w:t xml:space="preserve"> </w:t>
      </w:r>
      <w:r w:rsidR="00040311" w:rsidRPr="004F633D">
        <w:rPr>
          <w:rFonts w:ascii="Times New Roman" w:hAnsi="Times New Roman" w:cs="Times New Roman"/>
          <w:b/>
          <w:bCs/>
          <w:sz w:val="24"/>
          <w:szCs w:val="24"/>
          <w:lang w:val="bg-BG"/>
        </w:rPr>
        <w:t>(2)</w:t>
      </w:r>
      <w:r w:rsidR="00040311" w:rsidRPr="004F633D">
        <w:rPr>
          <w:rFonts w:ascii="Times New Roman" w:hAnsi="Times New Roman" w:cs="Times New Roman"/>
          <w:bCs/>
          <w:sz w:val="24"/>
          <w:szCs w:val="24"/>
          <w:lang w:val="bg-BG"/>
        </w:rPr>
        <w:t xml:space="preserve"> </w:t>
      </w:r>
      <w:r w:rsidR="00040311" w:rsidRPr="004F633D">
        <w:rPr>
          <w:rFonts w:ascii="Times New Roman" w:hAnsi="Times New Roman" w:cs="Times New Roman"/>
          <w:b/>
          <w:bCs/>
          <w:sz w:val="24"/>
          <w:szCs w:val="24"/>
          <w:lang w:val="bg-BG"/>
        </w:rPr>
        <w:t>ВЪЗЛОЖИТЕЛЯТ има следните права: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а) да иска от </w:t>
      </w:r>
      <w:r w:rsidRPr="004F633D">
        <w:rPr>
          <w:rFonts w:ascii="Times New Roman" w:hAnsi="Times New Roman" w:cs="Times New Roman"/>
          <w:b/>
          <w:bCs/>
          <w:sz w:val="24"/>
          <w:szCs w:val="24"/>
          <w:lang w:val="bg-BG"/>
        </w:rPr>
        <w:t>ИЗПЪЛНИТЕЛЯ</w:t>
      </w:r>
      <w:r w:rsidR="006A2A1E" w:rsidRPr="004F633D">
        <w:rPr>
          <w:rFonts w:ascii="Times New Roman" w:hAnsi="Times New Roman" w:cs="Times New Roman"/>
          <w:bCs/>
          <w:sz w:val="24"/>
          <w:szCs w:val="24"/>
          <w:lang w:val="bg-BG"/>
        </w:rPr>
        <w:t xml:space="preserve"> да изпълнява</w:t>
      </w:r>
      <w:r w:rsidRPr="004F633D">
        <w:rPr>
          <w:rFonts w:ascii="Times New Roman" w:hAnsi="Times New Roman" w:cs="Times New Roman"/>
          <w:bCs/>
          <w:sz w:val="24"/>
          <w:szCs w:val="24"/>
          <w:lang w:val="bg-BG"/>
        </w:rPr>
        <w:t xml:space="preserve"> доставката в срок и без отклонения;</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4F633D">
        <w:rPr>
          <w:rFonts w:ascii="Times New Roman" w:hAnsi="Times New Roman" w:cs="Times New Roman"/>
          <w:bCs/>
          <w:sz w:val="24"/>
          <w:szCs w:val="24"/>
          <w:lang w:val="bg-BG"/>
        </w:rPr>
        <w:t xml:space="preserve">нейното </w:t>
      </w:r>
      <w:r w:rsidRPr="004F633D">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4F633D" w:rsidRDefault="00CD5245" w:rsidP="00412F28">
      <w:pPr>
        <w:tabs>
          <w:tab w:val="left" w:pos="567"/>
        </w:tabs>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в</w:t>
      </w:r>
      <w:r w:rsidR="00040311" w:rsidRPr="004F633D">
        <w:rPr>
          <w:rFonts w:ascii="Times New Roman" w:hAnsi="Times New Roman" w:cs="Times New Roman"/>
          <w:bCs/>
          <w:sz w:val="24"/>
          <w:szCs w:val="24"/>
          <w:lang w:val="bg-BG"/>
        </w:rPr>
        <w:t xml:space="preserve">) когато </w:t>
      </w:r>
      <w:r w:rsidR="00040311" w:rsidRPr="004F633D">
        <w:rPr>
          <w:rFonts w:ascii="Times New Roman" w:hAnsi="Times New Roman" w:cs="Times New Roman"/>
          <w:b/>
          <w:bCs/>
          <w:sz w:val="24"/>
          <w:szCs w:val="24"/>
          <w:lang w:val="bg-BG"/>
        </w:rPr>
        <w:t xml:space="preserve">ИЗПЪЛНИТЕЛЯТ </w:t>
      </w:r>
      <w:r w:rsidR="00040311" w:rsidRPr="004F633D">
        <w:rPr>
          <w:rFonts w:ascii="Times New Roman" w:hAnsi="Times New Roman" w:cs="Times New Roman"/>
          <w:bCs/>
          <w:sz w:val="24"/>
          <w:szCs w:val="24"/>
          <w:lang w:val="bg-BG"/>
        </w:rPr>
        <w:t xml:space="preserve">се е отклонил от изискванията за </w:t>
      </w:r>
      <w:r w:rsidR="00621AD4">
        <w:rPr>
          <w:rFonts w:ascii="Times New Roman" w:hAnsi="Times New Roman" w:cs="Times New Roman"/>
          <w:bCs/>
          <w:sz w:val="24"/>
          <w:szCs w:val="24"/>
          <w:lang w:val="bg-BG"/>
        </w:rPr>
        <w:t>стоките</w:t>
      </w:r>
      <w:r w:rsidR="00824B28" w:rsidRPr="004F633D">
        <w:rPr>
          <w:rFonts w:ascii="Times New Roman" w:hAnsi="Times New Roman" w:cs="Times New Roman"/>
          <w:sz w:val="24"/>
          <w:szCs w:val="24"/>
          <w:lang w:val="bg-BG"/>
        </w:rPr>
        <w:t>,</w:t>
      </w:r>
      <w:r w:rsidR="00040311" w:rsidRPr="004F633D">
        <w:rPr>
          <w:rFonts w:ascii="Times New Roman" w:hAnsi="Times New Roman" w:cs="Times New Roman"/>
          <w:bCs/>
          <w:sz w:val="24"/>
          <w:szCs w:val="24"/>
          <w:lang w:val="bg-BG"/>
        </w:rPr>
        <w:t xml:space="preserve"> да откаже да приеме изпълнението на поръчката и да подпише протокола по чл.</w:t>
      </w:r>
      <w:r w:rsidR="00040311" w:rsidRPr="004F633D">
        <w:rPr>
          <w:rFonts w:ascii="Times New Roman" w:hAnsi="Times New Roman" w:cs="Times New Roman"/>
          <w:bCs/>
          <w:sz w:val="24"/>
          <w:szCs w:val="24"/>
        </w:rPr>
        <w:t xml:space="preserve"> </w:t>
      </w:r>
      <w:r w:rsidR="00040311" w:rsidRPr="004F633D">
        <w:rPr>
          <w:rFonts w:ascii="Times New Roman" w:hAnsi="Times New Roman" w:cs="Times New Roman"/>
          <w:bCs/>
          <w:sz w:val="24"/>
          <w:szCs w:val="24"/>
          <w:lang w:val="bg-BG"/>
        </w:rPr>
        <w:t>4, ал. 2 и ал.</w:t>
      </w:r>
      <w:r w:rsidR="00040311" w:rsidRPr="004F633D">
        <w:rPr>
          <w:rFonts w:ascii="Times New Roman" w:hAnsi="Times New Roman" w:cs="Times New Roman"/>
          <w:bCs/>
          <w:sz w:val="24"/>
          <w:szCs w:val="24"/>
        </w:rPr>
        <w:t xml:space="preserve"> </w:t>
      </w:r>
      <w:r w:rsidR="00040311" w:rsidRPr="004F633D">
        <w:rPr>
          <w:rFonts w:ascii="Times New Roman" w:hAnsi="Times New Roman" w:cs="Times New Roman"/>
          <w:bCs/>
          <w:sz w:val="24"/>
          <w:szCs w:val="24"/>
          <w:lang w:val="bg-BG"/>
        </w:rPr>
        <w:t xml:space="preserve">3, както и да откаже да заплати съответната цена, докато </w:t>
      </w:r>
      <w:r w:rsidR="00040311" w:rsidRPr="004F633D">
        <w:rPr>
          <w:rFonts w:ascii="Times New Roman" w:hAnsi="Times New Roman" w:cs="Times New Roman"/>
          <w:b/>
          <w:bCs/>
          <w:sz w:val="24"/>
          <w:szCs w:val="24"/>
          <w:lang w:val="bg-BG"/>
        </w:rPr>
        <w:t>ИЗПЪЛНИТЕЛЯТ</w:t>
      </w:r>
      <w:r w:rsidR="00040311" w:rsidRPr="004F633D">
        <w:rPr>
          <w:rFonts w:ascii="Times New Roman" w:hAnsi="Times New Roman" w:cs="Times New Roman"/>
          <w:bCs/>
          <w:sz w:val="24"/>
          <w:szCs w:val="24"/>
          <w:lang w:val="bg-BG"/>
        </w:rPr>
        <w:t xml:space="preserve"> не изпълни своите задължения съгласно договора.</w:t>
      </w:r>
    </w:p>
    <w:p w:rsidR="00040311" w:rsidRPr="004F633D" w:rsidRDefault="00CD5245" w:rsidP="00412F28">
      <w:pPr>
        <w:pStyle w:val="ListParagraph"/>
        <w:tabs>
          <w:tab w:val="left" w:pos="-5245"/>
          <w:tab w:val="left" w:pos="-4395"/>
        </w:tabs>
        <w:overflowPunct w:val="0"/>
        <w:autoSpaceDE w:val="0"/>
        <w:autoSpaceDN w:val="0"/>
        <w:adjustRightInd w:val="0"/>
        <w:ind w:left="0"/>
        <w:jc w:val="both"/>
      </w:pPr>
      <w:r w:rsidRPr="004F633D">
        <w:rPr>
          <w:bCs/>
        </w:rPr>
        <w:t>г</w:t>
      </w:r>
      <w:r w:rsidR="00040311" w:rsidRPr="004F633D">
        <w:rPr>
          <w:bCs/>
        </w:rPr>
        <w:t xml:space="preserve">) </w:t>
      </w:r>
      <w:r w:rsidR="00040311" w:rsidRPr="004F633D">
        <w:t xml:space="preserve">Да изисква от </w:t>
      </w:r>
      <w:r w:rsidR="00040311" w:rsidRPr="004F633D">
        <w:rPr>
          <w:b/>
        </w:rPr>
        <w:t>ИЗПЪЛНИТЕЛЯ</w:t>
      </w:r>
      <w:r w:rsidR="00040311" w:rsidRPr="004F633D">
        <w:t xml:space="preserve"> да му представи сключени</w:t>
      </w:r>
      <w:r w:rsidR="00B07FC5" w:rsidRPr="004F633D">
        <w:t>я/</w:t>
      </w:r>
      <w:r w:rsidR="00040311" w:rsidRPr="004F633D">
        <w:t>те договори за подизпълнение с посочените в офертата му подизпълнител</w:t>
      </w:r>
      <w:r w:rsidR="00B07FC5" w:rsidRPr="004F633D">
        <w:t>/</w:t>
      </w:r>
      <w:r w:rsidR="00040311" w:rsidRPr="004F633D">
        <w:t xml:space="preserve">и (ако е посочил такива). </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040311" w:rsidRPr="004F633D" w:rsidRDefault="00040311" w:rsidP="00412F2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  </w:t>
      </w:r>
    </w:p>
    <w:p w:rsidR="00040311" w:rsidRPr="004F633D" w:rsidRDefault="00040311" w:rsidP="00412F28">
      <w:pPr>
        <w:spacing w:after="0" w:line="240" w:lineRule="auto"/>
        <w:jc w:val="center"/>
        <w:rPr>
          <w:rFonts w:ascii="Times New Roman" w:hAnsi="Times New Roman" w:cs="Times New Roman"/>
          <w:b/>
          <w:bCs/>
          <w:sz w:val="24"/>
          <w:szCs w:val="24"/>
          <w:lang w:val="bg-BG"/>
        </w:rPr>
      </w:pPr>
      <w:r w:rsidRPr="004F633D">
        <w:rPr>
          <w:rFonts w:ascii="Times New Roman" w:hAnsi="Times New Roman" w:cs="Times New Roman"/>
          <w:b/>
          <w:bCs/>
          <w:sz w:val="24"/>
          <w:szCs w:val="24"/>
          <w:lang w:val="bg-BG"/>
        </w:rPr>
        <w:t>VI. ПРАВА И ЗАДЪЛЖЕНИЯ НА  ИЗПЪЛНИТЕЛЯ</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621AD4"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Чл. 6  (1)</w:t>
      </w: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ИЗПЪЛНИТЕЛЯТ има следните задължения:</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а) да изпълни доставката </w:t>
      </w:r>
      <w:r w:rsidR="00871C4F">
        <w:rPr>
          <w:rFonts w:ascii="Times New Roman" w:hAnsi="Times New Roman" w:cs="Times New Roman"/>
          <w:bCs/>
          <w:sz w:val="24"/>
          <w:szCs w:val="24"/>
          <w:lang w:val="bg-BG"/>
        </w:rPr>
        <w:t xml:space="preserve">на </w:t>
      </w:r>
      <w:r w:rsidR="00621AD4">
        <w:rPr>
          <w:rFonts w:ascii="Times New Roman" w:hAnsi="Times New Roman" w:cs="Times New Roman"/>
          <w:bCs/>
          <w:sz w:val="24"/>
          <w:szCs w:val="24"/>
          <w:lang w:val="bg-BG"/>
        </w:rPr>
        <w:t>стоките</w:t>
      </w:r>
      <w:r w:rsidRPr="004F633D">
        <w:rPr>
          <w:rFonts w:ascii="Times New Roman" w:hAnsi="Times New Roman" w:cs="Times New Roman"/>
          <w:bCs/>
          <w:sz w:val="24"/>
          <w:szCs w:val="24"/>
          <w:lang w:val="bg-BG"/>
        </w:rPr>
        <w:t xml:space="preserve">, предмет на настоящия договор съгласно </w:t>
      </w:r>
      <w:r w:rsidR="00871C4F">
        <w:rPr>
          <w:rFonts w:ascii="Times New Roman" w:hAnsi="Times New Roman" w:cs="Times New Roman"/>
          <w:bCs/>
          <w:sz w:val="24"/>
          <w:szCs w:val="24"/>
          <w:lang w:val="bg-BG"/>
        </w:rPr>
        <w:t>Т</w:t>
      </w:r>
      <w:r w:rsidRPr="004F633D">
        <w:rPr>
          <w:rFonts w:ascii="Times New Roman" w:hAnsi="Times New Roman" w:cs="Times New Roman"/>
          <w:bCs/>
          <w:sz w:val="24"/>
          <w:szCs w:val="24"/>
          <w:lang w:val="bg-BG"/>
        </w:rPr>
        <w:t>ехническа спецификация (</w:t>
      </w:r>
      <w:r w:rsidR="00B07FC5" w:rsidRPr="004F633D">
        <w:rPr>
          <w:rFonts w:ascii="Times New Roman" w:hAnsi="Times New Roman" w:cs="Times New Roman"/>
          <w:bCs/>
          <w:sz w:val="24"/>
          <w:szCs w:val="24"/>
          <w:lang w:val="bg-BG"/>
        </w:rPr>
        <w:t xml:space="preserve">Образец </w:t>
      </w:r>
      <w:r w:rsidRPr="004F633D">
        <w:rPr>
          <w:rFonts w:ascii="Times New Roman" w:hAnsi="Times New Roman" w:cs="Times New Roman"/>
          <w:bCs/>
          <w:sz w:val="24"/>
          <w:szCs w:val="24"/>
          <w:lang w:val="bg-BG"/>
        </w:rPr>
        <w:t>№ 1), съгласно условията на настоящия договор на свой риск срещу съответната цена;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издаде при извършване на доставката съответните документи (фактури</w:t>
      </w:r>
      <w:r w:rsidR="00AC7238" w:rsidRPr="004F633D">
        <w:rPr>
          <w:rFonts w:ascii="Times New Roman" w:hAnsi="Times New Roman" w:cs="Times New Roman"/>
          <w:bCs/>
          <w:sz w:val="24"/>
          <w:szCs w:val="24"/>
          <w:lang w:val="bg-BG"/>
        </w:rPr>
        <w:t xml:space="preserve"> и протоколи</w:t>
      </w:r>
      <w:r w:rsidRPr="004F633D">
        <w:rPr>
          <w:rFonts w:ascii="Times New Roman" w:hAnsi="Times New Roman" w:cs="Times New Roman"/>
          <w:bCs/>
          <w:sz w:val="24"/>
          <w:szCs w:val="24"/>
          <w:lang w:val="bg-BG"/>
        </w:rPr>
        <w:t>) за извършване на плащането;</w:t>
      </w:r>
    </w:p>
    <w:p w:rsidR="00040311" w:rsidRPr="00871C4F"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в) при направена от </w:t>
      </w:r>
      <w:r w:rsidRPr="00871C4F">
        <w:rPr>
          <w:rFonts w:ascii="Times New Roman" w:hAnsi="Times New Roman" w:cs="Times New Roman"/>
          <w:b/>
          <w:bCs/>
          <w:sz w:val="24"/>
          <w:szCs w:val="24"/>
          <w:lang w:val="bg-BG"/>
        </w:rPr>
        <w:t>ВЪЗЛОЖИТЕЛЯ</w:t>
      </w:r>
      <w:r w:rsidRPr="00871C4F">
        <w:rPr>
          <w:rFonts w:ascii="Times New Roman" w:hAnsi="Times New Roman" w:cs="Times New Roman"/>
          <w:bCs/>
          <w:sz w:val="24"/>
          <w:szCs w:val="24"/>
          <w:lang w:val="bg-BG"/>
        </w:rPr>
        <w:t xml:space="preserve"> рекламация за качеството на изпълнение на доставката </w:t>
      </w:r>
      <w:r w:rsidR="00AC7238" w:rsidRPr="00871C4F">
        <w:rPr>
          <w:rFonts w:ascii="Times New Roman" w:hAnsi="Times New Roman" w:cs="Times New Roman"/>
          <w:bCs/>
          <w:sz w:val="24"/>
          <w:szCs w:val="24"/>
          <w:lang w:val="bg-BG"/>
        </w:rPr>
        <w:t xml:space="preserve">да </w:t>
      </w:r>
      <w:r w:rsidRPr="00871C4F">
        <w:rPr>
          <w:rFonts w:ascii="Times New Roman" w:hAnsi="Times New Roman" w:cs="Times New Roman"/>
          <w:bCs/>
          <w:sz w:val="24"/>
          <w:szCs w:val="24"/>
          <w:lang w:val="bg-BG"/>
        </w:rPr>
        <w:t>отстрани възникналата/ите повреда/и и/или да заме</w:t>
      </w:r>
      <w:r w:rsidR="005F5AFB" w:rsidRPr="00871C4F">
        <w:rPr>
          <w:rFonts w:ascii="Times New Roman" w:hAnsi="Times New Roman" w:cs="Times New Roman"/>
          <w:bCs/>
          <w:sz w:val="24"/>
          <w:szCs w:val="24"/>
          <w:lang w:val="bg-BG"/>
        </w:rPr>
        <w:t>ни с качествени стоки в срок</w:t>
      </w:r>
      <w:r w:rsidRPr="00871C4F">
        <w:rPr>
          <w:rFonts w:ascii="Times New Roman" w:hAnsi="Times New Roman" w:cs="Times New Roman"/>
          <w:bCs/>
          <w:sz w:val="24"/>
          <w:szCs w:val="24"/>
          <w:lang w:val="bg-BG"/>
        </w:rPr>
        <w:t>, съгласно</w:t>
      </w:r>
      <w:r w:rsidR="00621AD4" w:rsidRPr="00871C4F">
        <w:rPr>
          <w:rFonts w:ascii="Times New Roman" w:hAnsi="Times New Roman" w:cs="Times New Roman"/>
          <w:bCs/>
          <w:sz w:val="24"/>
          <w:szCs w:val="24"/>
          <w:lang w:val="bg-BG"/>
        </w:rPr>
        <w:t xml:space="preserve"> </w:t>
      </w:r>
      <w:r w:rsidRPr="00871C4F">
        <w:rPr>
          <w:rFonts w:ascii="Times New Roman" w:hAnsi="Times New Roman" w:cs="Times New Roman"/>
          <w:bCs/>
          <w:sz w:val="24"/>
          <w:szCs w:val="24"/>
          <w:lang w:val="bg-BG"/>
        </w:rPr>
        <w:t xml:space="preserve"> </w:t>
      </w:r>
      <w:r w:rsidR="00621AD4" w:rsidRPr="00871C4F">
        <w:rPr>
          <w:rFonts w:ascii="Times New Roman" w:hAnsi="Times New Roman" w:cs="Times New Roman"/>
          <w:bCs/>
          <w:sz w:val="24"/>
          <w:szCs w:val="24"/>
          <w:lang w:val="bg-BG"/>
        </w:rPr>
        <w:t>договореното в чл.2, ал.4 от настоящия договор.</w:t>
      </w:r>
    </w:p>
    <w:p w:rsidR="00040311" w:rsidRPr="00847E70" w:rsidRDefault="00040311" w:rsidP="00412F28">
      <w:pPr>
        <w:tabs>
          <w:tab w:val="left" w:pos="1134"/>
        </w:tabs>
        <w:spacing w:after="0" w:line="240" w:lineRule="auto"/>
        <w:jc w:val="both"/>
        <w:rPr>
          <w:rFonts w:ascii="Times New Roman" w:hAnsi="Times New Roman" w:cs="Times New Roman"/>
          <w:bCs/>
          <w:sz w:val="24"/>
          <w:szCs w:val="24"/>
          <w:lang w:val="bg-BG"/>
        </w:rPr>
      </w:pPr>
      <w:r w:rsidRPr="00871C4F">
        <w:rPr>
          <w:rFonts w:ascii="Times New Roman" w:hAnsi="Times New Roman" w:cs="Times New Roman"/>
          <w:bCs/>
          <w:sz w:val="24"/>
          <w:szCs w:val="24"/>
          <w:lang w:val="bg-BG"/>
        </w:rPr>
        <w:t>г) да извърши доставката</w:t>
      </w:r>
      <w:r w:rsidR="00AC7238" w:rsidRPr="00871C4F">
        <w:rPr>
          <w:rFonts w:ascii="Times New Roman" w:hAnsi="Times New Roman" w:cs="Times New Roman"/>
          <w:bCs/>
          <w:sz w:val="24"/>
          <w:szCs w:val="24"/>
          <w:lang w:val="bg-BG"/>
        </w:rPr>
        <w:t xml:space="preserve"> </w:t>
      </w:r>
      <w:r w:rsidR="00166C46" w:rsidRPr="00871C4F">
        <w:rPr>
          <w:rFonts w:ascii="Times New Roman" w:hAnsi="Times New Roman" w:cs="Times New Roman"/>
          <w:bCs/>
          <w:sz w:val="24"/>
          <w:szCs w:val="24"/>
          <w:lang w:val="bg-BG"/>
        </w:rPr>
        <w:t xml:space="preserve">на </w:t>
      </w:r>
      <w:r w:rsidR="00621AD4" w:rsidRPr="00871C4F">
        <w:rPr>
          <w:rFonts w:ascii="Times New Roman" w:hAnsi="Times New Roman" w:cs="Times New Roman"/>
          <w:sz w:val="24"/>
          <w:szCs w:val="24"/>
          <w:lang w:val="bg-BG"/>
        </w:rPr>
        <w:t xml:space="preserve">стоките </w:t>
      </w:r>
      <w:r w:rsidRPr="00871C4F">
        <w:rPr>
          <w:rFonts w:ascii="Times New Roman" w:hAnsi="Times New Roman" w:cs="Times New Roman"/>
          <w:bCs/>
          <w:sz w:val="24"/>
          <w:szCs w:val="24"/>
          <w:lang w:val="bg-BG"/>
        </w:rPr>
        <w:t>по цена, предложена в Ценовото му предложение (</w:t>
      </w:r>
      <w:r w:rsidR="00B07FC5" w:rsidRPr="00871C4F">
        <w:rPr>
          <w:rFonts w:ascii="Times New Roman" w:hAnsi="Times New Roman" w:cs="Times New Roman"/>
          <w:bCs/>
          <w:sz w:val="24"/>
          <w:szCs w:val="24"/>
          <w:lang w:val="bg-BG"/>
        </w:rPr>
        <w:t>Образец</w:t>
      </w:r>
      <w:r w:rsidRPr="00871C4F">
        <w:rPr>
          <w:rFonts w:ascii="Times New Roman" w:hAnsi="Times New Roman" w:cs="Times New Roman"/>
          <w:bCs/>
          <w:sz w:val="24"/>
          <w:szCs w:val="24"/>
          <w:lang w:val="bg-BG"/>
        </w:rPr>
        <w:t xml:space="preserve"> № 3 от настоящия договор</w:t>
      </w:r>
      <w:r w:rsidR="00AC7238" w:rsidRPr="00871C4F">
        <w:rPr>
          <w:rFonts w:ascii="Times New Roman" w:hAnsi="Times New Roman" w:cs="Times New Roman"/>
          <w:bCs/>
          <w:sz w:val="24"/>
          <w:szCs w:val="24"/>
          <w:lang w:val="bg-BG"/>
        </w:rPr>
        <w:t>)</w:t>
      </w:r>
      <w:r w:rsidR="006A2A1E" w:rsidRPr="00871C4F">
        <w:rPr>
          <w:rFonts w:ascii="Times New Roman" w:hAnsi="Times New Roman" w:cs="Times New Roman"/>
          <w:bCs/>
          <w:sz w:val="24"/>
          <w:szCs w:val="24"/>
          <w:lang w:val="bg-BG"/>
        </w:rPr>
        <w:t xml:space="preserve">, </w:t>
      </w:r>
      <w:r w:rsidR="006A2A1E" w:rsidRPr="00871C4F">
        <w:rPr>
          <w:rFonts w:ascii="Times New Roman" w:eastAsia="Times New Roman" w:hAnsi="Times New Roman" w:cs="Times New Roman"/>
          <w:bCs/>
          <w:sz w:val="24"/>
          <w:szCs w:val="24"/>
          <w:lang w:val="bg-BG"/>
        </w:rPr>
        <w:t xml:space="preserve">а при наличието на хипотезата в чл. 1, ал. </w:t>
      </w:r>
      <w:r w:rsidR="00871C4F" w:rsidRPr="00871C4F">
        <w:rPr>
          <w:rFonts w:ascii="Times New Roman" w:eastAsia="Times New Roman" w:hAnsi="Times New Roman" w:cs="Times New Roman"/>
          <w:bCs/>
          <w:sz w:val="24"/>
          <w:szCs w:val="24"/>
          <w:lang w:val="bg-BG"/>
        </w:rPr>
        <w:t>4</w:t>
      </w:r>
      <w:r w:rsidR="006A2A1E" w:rsidRPr="00871C4F">
        <w:rPr>
          <w:rFonts w:ascii="Times New Roman" w:eastAsia="Times New Roman" w:hAnsi="Times New Roman" w:cs="Times New Roman"/>
          <w:bCs/>
          <w:sz w:val="24"/>
          <w:szCs w:val="24"/>
          <w:lang w:val="bg-BG"/>
        </w:rPr>
        <w:t xml:space="preserve"> от настоящия договор – по цени</w:t>
      </w:r>
      <w:r w:rsidR="00847E70">
        <w:rPr>
          <w:rFonts w:ascii="Times New Roman" w:eastAsia="Times New Roman" w:hAnsi="Times New Roman" w:cs="Times New Roman"/>
          <w:bCs/>
          <w:sz w:val="24"/>
          <w:szCs w:val="24"/>
          <w:lang w:val="bg-BG"/>
        </w:rPr>
        <w:t xml:space="preserve"> от </w:t>
      </w:r>
      <w:r w:rsidR="00847E70" w:rsidRPr="001C5EE3">
        <w:rPr>
          <w:rFonts w:ascii="Times New Roman" w:hAnsi="Times New Roman" w:cs="Times New Roman"/>
          <w:bCs/>
          <w:sz w:val="24"/>
          <w:szCs w:val="24"/>
          <w:lang w:val="bg-BG"/>
        </w:rPr>
        <w:t>каталога на изпълнителя/производителя</w:t>
      </w:r>
      <w:r w:rsidR="00847E70">
        <w:rPr>
          <w:rFonts w:ascii="Times New Roman" w:hAnsi="Times New Roman" w:cs="Times New Roman"/>
          <w:bCs/>
          <w:sz w:val="24"/>
          <w:szCs w:val="24"/>
          <w:lang w:val="bg-BG"/>
        </w:rPr>
        <w:t xml:space="preserve">, </w:t>
      </w:r>
      <w:r w:rsidR="006A2A1E" w:rsidRPr="00871C4F">
        <w:rPr>
          <w:rFonts w:ascii="Times New Roman" w:eastAsia="Times New Roman" w:hAnsi="Times New Roman" w:cs="Times New Roman"/>
          <w:bCs/>
          <w:sz w:val="24"/>
          <w:szCs w:val="24"/>
          <w:lang w:val="bg-BG"/>
        </w:rPr>
        <w:t xml:space="preserve">от които се </w:t>
      </w:r>
      <w:r w:rsidR="006A2A1E" w:rsidRPr="00847E70">
        <w:rPr>
          <w:rFonts w:ascii="Times New Roman" w:eastAsia="Times New Roman" w:hAnsi="Times New Roman" w:cs="Times New Roman"/>
          <w:bCs/>
          <w:sz w:val="24"/>
          <w:szCs w:val="24"/>
          <w:lang w:val="bg-BG"/>
        </w:rPr>
        <w:t xml:space="preserve">приспада търговската отстъпка от фирмен каталог, която е оферирал </w:t>
      </w:r>
      <w:r w:rsidR="006A2A1E" w:rsidRPr="00415C64">
        <w:rPr>
          <w:rFonts w:ascii="Times New Roman" w:eastAsia="Times New Roman" w:hAnsi="Times New Roman" w:cs="Times New Roman"/>
          <w:b/>
          <w:bCs/>
          <w:sz w:val="24"/>
          <w:szCs w:val="24"/>
          <w:lang w:val="bg-BG"/>
        </w:rPr>
        <w:t>ИЗПЪЛНИТЕЛЯ</w:t>
      </w:r>
      <w:r w:rsidR="006A2A1E" w:rsidRPr="00415C64">
        <w:rPr>
          <w:rFonts w:ascii="Times New Roman" w:eastAsia="Times New Roman" w:hAnsi="Times New Roman" w:cs="Times New Roman"/>
          <w:bCs/>
          <w:sz w:val="24"/>
          <w:szCs w:val="24"/>
          <w:lang w:val="bg-BG"/>
        </w:rPr>
        <w:t xml:space="preserve"> в ценовата си оферта</w:t>
      </w:r>
      <w:r w:rsidR="00AC7238" w:rsidRPr="003D79FC">
        <w:rPr>
          <w:rFonts w:ascii="Times New Roman" w:hAnsi="Times New Roman" w:cs="Times New Roman"/>
          <w:bCs/>
          <w:sz w:val="24"/>
          <w:szCs w:val="24"/>
          <w:lang w:val="bg-BG"/>
        </w:rPr>
        <w:t>;</w:t>
      </w:r>
    </w:p>
    <w:p w:rsidR="00040311" w:rsidRPr="004F633D" w:rsidRDefault="00040311" w:rsidP="00621AD4">
      <w:pPr>
        <w:spacing w:after="0" w:line="240" w:lineRule="auto"/>
        <w:jc w:val="both"/>
        <w:rPr>
          <w:rFonts w:ascii="Times New Roman" w:hAnsi="Times New Roman" w:cs="Times New Roman"/>
          <w:bCs/>
          <w:sz w:val="24"/>
          <w:szCs w:val="24"/>
          <w:lang w:val="bg-BG" w:eastAsia="bg-BG"/>
        </w:rPr>
      </w:pPr>
      <w:r w:rsidRPr="00847E70">
        <w:rPr>
          <w:rFonts w:ascii="Times New Roman" w:hAnsi="Times New Roman" w:cs="Times New Roman"/>
          <w:bCs/>
          <w:sz w:val="24"/>
          <w:szCs w:val="24"/>
          <w:lang w:val="bg-BG"/>
        </w:rPr>
        <w:t xml:space="preserve">д) </w:t>
      </w:r>
      <w:r w:rsidRPr="00847E70">
        <w:rPr>
          <w:rFonts w:ascii="Times New Roman" w:hAnsi="Times New Roman" w:cs="Times New Roman"/>
          <w:bCs/>
          <w:sz w:val="24"/>
          <w:szCs w:val="24"/>
          <w:lang w:val="bg-BG" w:eastAsia="bg-BG"/>
        </w:rPr>
        <w:t>да сключи договор/договори за подизпълнение с посочените в офертата му подизпълнители</w:t>
      </w:r>
      <w:r w:rsidRPr="004F633D">
        <w:rPr>
          <w:rFonts w:ascii="Times New Roman" w:hAnsi="Times New Roman" w:cs="Times New Roman"/>
          <w:bCs/>
          <w:sz w:val="24"/>
          <w:szCs w:val="24"/>
          <w:lang w:val="bg-BG" w:eastAsia="bg-BG"/>
        </w:rPr>
        <w:t xml:space="preserve"> в срок от 5 дни от сключване на настоящия договор и да предостави оригинален екземпляр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в 3-</w:t>
      </w:r>
      <w:r w:rsidR="00AC7238" w:rsidRPr="004F633D">
        <w:rPr>
          <w:rFonts w:ascii="Times New Roman" w:hAnsi="Times New Roman" w:cs="Times New Roman"/>
          <w:bCs/>
          <w:sz w:val="24"/>
          <w:szCs w:val="24"/>
          <w:lang w:val="bg-BG" w:eastAsia="bg-BG"/>
        </w:rPr>
        <w:t>дневен срок;</w:t>
      </w:r>
    </w:p>
    <w:p w:rsidR="00040311" w:rsidRPr="004F633D" w:rsidRDefault="00040311" w:rsidP="00621AD4">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4F633D">
        <w:rPr>
          <w:rFonts w:ascii="Times New Roman" w:hAnsi="Times New Roman" w:cs="Times New Roman"/>
          <w:b/>
          <w:bCs/>
          <w:sz w:val="24"/>
          <w:szCs w:val="24"/>
          <w:lang w:val="bg-BG" w:eastAsia="bg-BG"/>
        </w:rPr>
        <w:t>ИЗПЪЛНИТЕЛЯТ</w:t>
      </w:r>
      <w:r w:rsidRPr="004F633D">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4F633D">
        <w:rPr>
          <w:rFonts w:ascii="Times New Roman" w:hAnsi="Times New Roman" w:cs="Times New Roman"/>
          <w:bCs/>
          <w:sz w:val="24"/>
          <w:szCs w:val="24"/>
          <w:lang w:val="bg-BG" w:eastAsia="bg-BG"/>
        </w:rPr>
        <w:t>о чл. 66, ал. 2 и ал. 11 от ЗОП;</w:t>
      </w:r>
    </w:p>
    <w:p w:rsidR="00040311" w:rsidRPr="004E7150" w:rsidRDefault="00A47F05" w:rsidP="00412F28">
      <w:pPr>
        <w:tabs>
          <w:tab w:val="left" w:pos="-2977"/>
          <w:tab w:val="left" w:pos="1134"/>
        </w:tabs>
        <w:spacing w:after="0" w:line="240" w:lineRule="auto"/>
        <w:contextualSpacing/>
        <w:jc w:val="both"/>
        <w:rPr>
          <w:rFonts w:ascii="Times New Roman" w:hAnsi="Times New Roman" w:cs="Times New Roman"/>
          <w:bCs/>
          <w:sz w:val="24"/>
          <w:szCs w:val="24"/>
          <w:lang w:val="bg-BG"/>
        </w:rPr>
      </w:pPr>
      <w:r>
        <w:rPr>
          <w:rFonts w:ascii="Times New Roman" w:hAnsi="Times New Roman" w:cs="Times New Roman"/>
          <w:bCs/>
          <w:sz w:val="24"/>
          <w:szCs w:val="24"/>
          <w:lang w:val="bg-BG"/>
        </w:rPr>
        <w:t>ж</w:t>
      </w:r>
      <w:r w:rsidR="00040311" w:rsidRPr="004E7150">
        <w:rPr>
          <w:rFonts w:ascii="Times New Roman" w:eastAsia="Batang" w:hAnsi="Times New Roman" w:cs="Times New Roman"/>
          <w:sz w:val="24"/>
          <w:szCs w:val="24"/>
          <w:lang w:val="bg-BG"/>
        </w:rPr>
        <w:t>)</w:t>
      </w:r>
      <w:r w:rsidR="00040311" w:rsidRPr="004E7150">
        <w:rPr>
          <w:rFonts w:ascii="Times New Roman" w:eastAsia="Batang" w:hAnsi="Times New Roman" w:cs="Times New Roman"/>
          <w:b/>
          <w:sz w:val="24"/>
          <w:szCs w:val="24"/>
          <w:lang w:val="bg-BG"/>
        </w:rPr>
        <w:t xml:space="preserve"> </w:t>
      </w:r>
      <w:r w:rsidR="00040311" w:rsidRPr="004E7150">
        <w:rPr>
          <w:rFonts w:ascii="Times New Roman" w:eastAsia="Batang" w:hAnsi="Times New Roman" w:cs="Times New Roman"/>
          <w:b/>
          <w:spacing w:val="-8"/>
          <w:sz w:val="24"/>
          <w:szCs w:val="24"/>
          <w:lang w:val="bg-BG"/>
        </w:rPr>
        <w:t>ИЗПЪЛНИТЕЛЯ</w:t>
      </w:r>
      <w:r w:rsidR="00040311" w:rsidRPr="004E7150">
        <w:rPr>
          <w:rFonts w:ascii="Times New Roman" w:eastAsia="Batang" w:hAnsi="Times New Roman" w:cs="Times New Roman"/>
          <w:b/>
          <w:sz w:val="24"/>
          <w:szCs w:val="24"/>
          <w:lang w:val="bg-BG"/>
        </w:rPr>
        <w:t>Т</w:t>
      </w:r>
      <w:r w:rsidR="00040311" w:rsidRPr="004E7150">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4E7150">
        <w:rPr>
          <w:rFonts w:ascii="Times New Roman" w:eastAsia="Batang" w:hAnsi="Times New Roman" w:cs="Times New Roman"/>
          <w:sz w:val="24"/>
          <w:szCs w:val="24"/>
          <w:lang w:val="bg-BG"/>
        </w:rPr>
        <w:t>;</w:t>
      </w:r>
      <w:r w:rsidR="00040311" w:rsidRPr="004E7150">
        <w:rPr>
          <w:rFonts w:ascii="Times New Roman" w:hAnsi="Times New Roman" w:cs="Times New Roman"/>
          <w:bCs/>
          <w:sz w:val="24"/>
          <w:szCs w:val="24"/>
          <w:lang w:val="bg-BG"/>
        </w:rPr>
        <w:tab/>
      </w:r>
    </w:p>
    <w:p w:rsidR="00040311" w:rsidRPr="004E7150" w:rsidRDefault="00A47F05" w:rsidP="00412F28">
      <w:pPr>
        <w:tabs>
          <w:tab w:val="left" w:pos="-2977"/>
          <w:tab w:val="left" w:pos="1134"/>
        </w:tabs>
        <w:spacing w:after="0" w:line="240" w:lineRule="auto"/>
        <w:contextualSpacing/>
        <w:jc w:val="both"/>
        <w:rPr>
          <w:rFonts w:ascii="Times New Roman" w:hAnsi="Times New Roman" w:cs="Times New Roman"/>
          <w:bCs/>
          <w:sz w:val="24"/>
          <w:szCs w:val="24"/>
          <w:lang w:val="bg-BG"/>
        </w:rPr>
      </w:pPr>
      <w:r>
        <w:rPr>
          <w:rFonts w:ascii="Times New Roman" w:eastAsia="Batang" w:hAnsi="Times New Roman" w:cs="Times New Roman"/>
          <w:sz w:val="24"/>
          <w:szCs w:val="24"/>
          <w:lang w:val="bg-BG"/>
        </w:rPr>
        <w:t>з</w:t>
      </w:r>
      <w:r w:rsidR="00040311" w:rsidRPr="004E7150">
        <w:rPr>
          <w:rFonts w:ascii="Times New Roman" w:eastAsia="Batang" w:hAnsi="Times New Roman" w:cs="Times New Roman"/>
          <w:sz w:val="24"/>
          <w:szCs w:val="24"/>
          <w:lang w:val="bg-BG"/>
        </w:rPr>
        <w:t xml:space="preserve">) </w:t>
      </w:r>
      <w:r w:rsidR="00040311" w:rsidRPr="004E7150">
        <w:rPr>
          <w:rFonts w:ascii="Times New Roman" w:hAnsi="Times New Roman" w:cs="Times New Roman"/>
          <w:sz w:val="24"/>
          <w:szCs w:val="24"/>
        </w:rPr>
        <w:t xml:space="preserve">да осигури за своя сметка </w:t>
      </w:r>
      <w:r w:rsidR="00871C4F" w:rsidRPr="004E7150">
        <w:rPr>
          <w:rFonts w:ascii="Times New Roman" w:hAnsi="Times New Roman" w:cs="Times New Roman"/>
          <w:sz w:val="24"/>
          <w:szCs w:val="24"/>
          <w:lang w:val="bg-BG"/>
        </w:rPr>
        <w:t>транспортирането и разтоварването</w:t>
      </w:r>
      <w:r w:rsidR="00040311" w:rsidRPr="004E7150">
        <w:rPr>
          <w:rFonts w:ascii="Times New Roman" w:hAnsi="Times New Roman" w:cs="Times New Roman"/>
          <w:sz w:val="24"/>
          <w:szCs w:val="24"/>
        </w:rPr>
        <w:t xml:space="preserve"> до</w:t>
      </w:r>
      <w:r w:rsidR="00AC7238" w:rsidRPr="004E7150">
        <w:rPr>
          <w:rFonts w:ascii="Times New Roman" w:hAnsi="Times New Roman" w:cs="Times New Roman"/>
          <w:sz w:val="24"/>
          <w:szCs w:val="24"/>
        </w:rPr>
        <w:t xml:space="preserve"> местоизпълнението на доставк</w:t>
      </w:r>
      <w:r w:rsidR="006A2A1E" w:rsidRPr="004E7150">
        <w:rPr>
          <w:rFonts w:ascii="Times New Roman" w:hAnsi="Times New Roman" w:cs="Times New Roman"/>
          <w:sz w:val="24"/>
          <w:szCs w:val="24"/>
          <w:lang w:val="bg-BG"/>
        </w:rPr>
        <w:t>ите</w:t>
      </w:r>
      <w:r w:rsidR="00040311" w:rsidRPr="004E7150">
        <w:rPr>
          <w:rFonts w:ascii="Times New Roman" w:hAnsi="Times New Roman" w:cs="Times New Roman"/>
          <w:sz w:val="24"/>
          <w:szCs w:val="24"/>
        </w:rPr>
        <w:t>;</w:t>
      </w:r>
      <w:r w:rsidR="00040311" w:rsidRPr="004E7150">
        <w:rPr>
          <w:rFonts w:ascii="Times New Roman" w:hAnsi="Times New Roman" w:cs="Times New Roman"/>
          <w:bCs/>
          <w:sz w:val="24"/>
          <w:szCs w:val="24"/>
          <w:lang w:val="bg-BG"/>
        </w:rPr>
        <w:t xml:space="preserve"> </w:t>
      </w:r>
    </w:p>
    <w:p w:rsidR="00040311" w:rsidRPr="004E7150" w:rsidRDefault="00A47F05" w:rsidP="00621AD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и</w:t>
      </w:r>
      <w:r w:rsidR="00040311" w:rsidRPr="004E7150">
        <w:rPr>
          <w:rFonts w:ascii="Times New Roman" w:hAnsi="Times New Roman" w:cs="Times New Roman"/>
          <w:sz w:val="24"/>
          <w:szCs w:val="24"/>
          <w:lang w:val="ru-RU"/>
        </w:rPr>
        <w:t>)</w:t>
      </w:r>
      <w:r w:rsidR="00AC7238" w:rsidRPr="004E7150">
        <w:rPr>
          <w:rFonts w:ascii="Times New Roman" w:hAnsi="Times New Roman" w:cs="Times New Roman"/>
          <w:sz w:val="24"/>
          <w:szCs w:val="24"/>
        </w:rPr>
        <w:t xml:space="preserve"> да уведом</w:t>
      </w:r>
      <w:r w:rsidR="006A2A1E" w:rsidRPr="004E7150">
        <w:rPr>
          <w:rFonts w:ascii="Times New Roman" w:hAnsi="Times New Roman" w:cs="Times New Roman"/>
          <w:sz w:val="24"/>
          <w:szCs w:val="24"/>
          <w:lang w:val="bg-BG"/>
        </w:rPr>
        <w:t>ява</w:t>
      </w:r>
      <w:r w:rsidR="00040311" w:rsidRPr="004E7150">
        <w:rPr>
          <w:rFonts w:ascii="Times New Roman" w:hAnsi="Times New Roman" w:cs="Times New Roman"/>
          <w:sz w:val="24"/>
          <w:szCs w:val="24"/>
        </w:rPr>
        <w:t xml:space="preserve"> предварително представителите на В</w:t>
      </w:r>
      <w:r w:rsidR="00AC7238" w:rsidRPr="004E7150">
        <w:rPr>
          <w:rFonts w:ascii="Times New Roman" w:hAnsi="Times New Roman" w:cs="Times New Roman"/>
          <w:sz w:val="24"/>
          <w:szCs w:val="24"/>
        </w:rPr>
        <w:t>ЪЗЛОЖИТЕЛЯ при извършване на</w:t>
      </w:r>
      <w:r w:rsidR="006A2A1E" w:rsidRPr="004E7150">
        <w:rPr>
          <w:rFonts w:ascii="Times New Roman" w:hAnsi="Times New Roman" w:cs="Times New Roman"/>
          <w:sz w:val="24"/>
          <w:szCs w:val="24"/>
        </w:rPr>
        <w:t xml:space="preserve"> доставк</w:t>
      </w:r>
      <w:r w:rsidR="006A2A1E" w:rsidRPr="004E7150">
        <w:rPr>
          <w:rFonts w:ascii="Times New Roman" w:hAnsi="Times New Roman" w:cs="Times New Roman"/>
          <w:sz w:val="24"/>
          <w:szCs w:val="24"/>
          <w:lang w:val="bg-BG"/>
        </w:rPr>
        <w:t>ите</w:t>
      </w:r>
      <w:r w:rsidR="00040311" w:rsidRPr="004E7150">
        <w:rPr>
          <w:rFonts w:ascii="Times New Roman" w:hAnsi="Times New Roman" w:cs="Times New Roman"/>
          <w:sz w:val="24"/>
          <w:szCs w:val="24"/>
        </w:rPr>
        <w:t>;</w:t>
      </w:r>
    </w:p>
    <w:p w:rsidR="005F5AFB" w:rsidRPr="004E7150" w:rsidRDefault="00A47F05" w:rsidP="00621AD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й</w:t>
      </w:r>
      <w:r w:rsidR="00040311" w:rsidRPr="004E7150">
        <w:rPr>
          <w:rFonts w:ascii="Times New Roman" w:hAnsi="Times New Roman" w:cs="Times New Roman"/>
          <w:sz w:val="24"/>
          <w:szCs w:val="24"/>
        </w:rPr>
        <w:t xml:space="preserve">) да не променя цените в </w:t>
      </w:r>
      <w:r w:rsidR="00040311" w:rsidRPr="004E7150">
        <w:rPr>
          <w:rFonts w:ascii="Times New Roman" w:hAnsi="Times New Roman" w:cs="Times New Roman"/>
          <w:sz w:val="24"/>
          <w:szCs w:val="24"/>
          <w:lang w:val="bg-BG"/>
        </w:rPr>
        <w:t>Ц</w:t>
      </w:r>
      <w:r w:rsidR="00040311" w:rsidRPr="004E7150">
        <w:rPr>
          <w:rFonts w:ascii="Times New Roman" w:hAnsi="Times New Roman" w:cs="Times New Roman"/>
          <w:sz w:val="24"/>
          <w:szCs w:val="24"/>
        </w:rPr>
        <w:t>еновото предложение (</w:t>
      </w:r>
      <w:r w:rsidR="00B07FC5" w:rsidRPr="004E7150">
        <w:rPr>
          <w:rFonts w:ascii="Times New Roman" w:hAnsi="Times New Roman" w:cs="Times New Roman"/>
          <w:bCs/>
          <w:sz w:val="24"/>
          <w:szCs w:val="24"/>
          <w:lang w:val="bg-BG"/>
        </w:rPr>
        <w:t>Образец</w:t>
      </w:r>
      <w:r w:rsidR="00040311" w:rsidRPr="004E7150">
        <w:rPr>
          <w:rFonts w:ascii="Times New Roman" w:hAnsi="Times New Roman" w:cs="Times New Roman"/>
          <w:sz w:val="24"/>
          <w:szCs w:val="24"/>
        </w:rPr>
        <w:t xml:space="preserve"> № </w:t>
      </w:r>
      <w:r w:rsidR="00040311" w:rsidRPr="004E7150">
        <w:rPr>
          <w:rFonts w:ascii="Times New Roman" w:hAnsi="Times New Roman" w:cs="Times New Roman"/>
          <w:sz w:val="24"/>
          <w:szCs w:val="24"/>
          <w:lang w:val="bg-BG"/>
        </w:rPr>
        <w:t>3</w:t>
      </w:r>
      <w:r w:rsidR="00040311" w:rsidRPr="004E7150">
        <w:rPr>
          <w:rFonts w:ascii="Times New Roman" w:hAnsi="Times New Roman" w:cs="Times New Roman"/>
          <w:sz w:val="24"/>
          <w:szCs w:val="24"/>
        </w:rPr>
        <w:t>), за срока на действие на договора</w:t>
      </w:r>
      <w:r w:rsidR="005F5AFB" w:rsidRPr="004E7150">
        <w:rPr>
          <w:rFonts w:ascii="Times New Roman" w:hAnsi="Times New Roman" w:cs="Times New Roman"/>
          <w:sz w:val="24"/>
          <w:szCs w:val="24"/>
          <w:lang w:val="bg-BG"/>
        </w:rPr>
        <w:t>;</w:t>
      </w:r>
    </w:p>
    <w:p w:rsidR="006D1701" w:rsidRPr="006D1701" w:rsidRDefault="006D1701" w:rsidP="006D1701">
      <w:pPr>
        <w:autoSpaceDE w:val="0"/>
        <w:autoSpaceDN w:val="0"/>
        <w:adjustRightInd w:val="0"/>
        <w:spacing w:after="0" w:line="240" w:lineRule="auto"/>
        <w:rPr>
          <w:rFonts w:ascii="Times New Roman" w:eastAsiaTheme="minorHAnsi" w:hAnsi="Times New Roman" w:cs="Times New Roman"/>
          <w:b/>
          <w:color w:val="000000"/>
          <w:sz w:val="24"/>
          <w:szCs w:val="24"/>
          <w:lang w:val="en-GB"/>
        </w:rPr>
      </w:pPr>
      <w:r w:rsidRPr="006D1701">
        <w:rPr>
          <w:rFonts w:ascii="Times New Roman" w:eastAsiaTheme="minorHAnsi" w:hAnsi="Times New Roman" w:cs="Times New Roman"/>
          <w:b/>
          <w:i/>
          <w:iCs/>
          <w:color w:val="000000"/>
          <w:sz w:val="24"/>
          <w:szCs w:val="24"/>
          <w:lang w:val="en-GB"/>
        </w:rPr>
        <w:t xml:space="preserve">За ОП </w:t>
      </w:r>
      <w:r w:rsidRPr="00ED718E">
        <w:rPr>
          <w:rFonts w:ascii="Times New Roman" w:eastAsiaTheme="minorHAnsi" w:hAnsi="Times New Roman" w:cs="Times New Roman"/>
          <w:b/>
          <w:i/>
          <w:iCs/>
          <w:color w:val="000000"/>
          <w:sz w:val="24"/>
          <w:szCs w:val="24"/>
          <w:lang w:val="bg-BG"/>
        </w:rPr>
        <w:t xml:space="preserve">№ </w:t>
      </w:r>
      <w:r w:rsidRPr="006D1701">
        <w:rPr>
          <w:rFonts w:ascii="Times New Roman" w:eastAsiaTheme="minorHAnsi" w:hAnsi="Times New Roman" w:cs="Times New Roman"/>
          <w:b/>
          <w:i/>
          <w:iCs/>
          <w:color w:val="000000"/>
          <w:sz w:val="24"/>
          <w:szCs w:val="24"/>
          <w:lang w:val="en-GB"/>
        </w:rPr>
        <w:t xml:space="preserve">1: </w:t>
      </w:r>
    </w:p>
    <w:p w:rsidR="00871C4F" w:rsidRPr="00ED718E" w:rsidRDefault="00A47F05" w:rsidP="00871C4F">
      <w:pPr>
        <w:tabs>
          <w:tab w:val="left" w:pos="-2977"/>
          <w:tab w:val="left" w:pos="1134"/>
        </w:tabs>
        <w:spacing w:after="0" w:line="240" w:lineRule="auto"/>
        <w:contextualSpacing/>
        <w:jc w:val="both"/>
        <w:rPr>
          <w:rFonts w:ascii="Times New Roman" w:eastAsiaTheme="minorHAnsi" w:hAnsi="Times New Roman" w:cs="Times New Roman"/>
          <w:b/>
          <w:i/>
          <w:iCs/>
          <w:color w:val="000000"/>
          <w:sz w:val="24"/>
          <w:szCs w:val="24"/>
          <w:lang w:val="bg-BG"/>
        </w:rPr>
      </w:pPr>
      <w:r>
        <w:rPr>
          <w:rFonts w:ascii="Times New Roman" w:eastAsiaTheme="minorHAnsi" w:hAnsi="Times New Roman" w:cs="Times New Roman"/>
          <w:b/>
          <w:i/>
          <w:iCs/>
          <w:color w:val="000000"/>
          <w:sz w:val="24"/>
          <w:szCs w:val="24"/>
          <w:lang w:val="bg-BG"/>
        </w:rPr>
        <w:t>к</w:t>
      </w:r>
      <w:r w:rsidR="006D1701" w:rsidRPr="00ED718E">
        <w:rPr>
          <w:rFonts w:ascii="Times New Roman" w:eastAsiaTheme="minorHAnsi" w:hAnsi="Times New Roman" w:cs="Times New Roman"/>
          <w:b/>
          <w:i/>
          <w:iCs/>
          <w:color w:val="000000"/>
          <w:sz w:val="24"/>
          <w:szCs w:val="24"/>
          <w:lang w:val="bg-BG"/>
        </w:rPr>
        <w:t>) д</w:t>
      </w:r>
      <w:r w:rsidR="006D1701" w:rsidRPr="00ED718E">
        <w:rPr>
          <w:rFonts w:ascii="Times New Roman" w:eastAsiaTheme="minorHAnsi" w:hAnsi="Times New Roman" w:cs="Times New Roman"/>
          <w:b/>
          <w:i/>
          <w:iCs/>
          <w:color w:val="000000"/>
          <w:sz w:val="24"/>
          <w:szCs w:val="24"/>
          <w:lang w:val="en-GB"/>
        </w:rPr>
        <w:t xml:space="preserve">а изпълнява най-малко 80 на сто от предмета на </w:t>
      </w:r>
      <w:r w:rsidR="00871C4F" w:rsidRPr="00ED718E">
        <w:rPr>
          <w:rFonts w:ascii="Times New Roman" w:eastAsiaTheme="minorHAnsi" w:hAnsi="Times New Roman" w:cs="Times New Roman"/>
          <w:b/>
          <w:i/>
          <w:iCs/>
          <w:color w:val="000000"/>
          <w:sz w:val="24"/>
          <w:szCs w:val="24"/>
          <w:lang w:val="bg-BG"/>
        </w:rPr>
        <w:t>д</w:t>
      </w:r>
      <w:r w:rsidR="006D1701" w:rsidRPr="00ED718E">
        <w:rPr>
          <w:rFonts w:ascii="Times New Roman" w:eastAsiaTheme="minorHAnsi" w:hAnsi="Times New Roman" w:cs="Times New Roman"/>
          <w:b/>
          <w:i/>
          <w:iCs/>
          <w:color w:val="000000"/>
          <w:sz w:val="24"/>
          <w:szCs w:val="24"/>
          <w:lang w:val="en-GB"/>
        </w:rPr>
        <w:t xml:space="preserve">оговора със собствени машини, съоръжения и човешки ресурс, при условията на чл. 12, ал. 6 </w:t>
      </w:r>
      <w:r w:rsidR="006D1701" w:rsidRPr="00ED718E">
        <w:rPr>
          <w:rFonts w:ascii="Times New Roman" w:eastAsiaTheme="minorHAnsi" w:hAnsi="Times New Roman" w:cs="Times New Roman"/>
          <w:b/>
          <w:i/>
          <w:iCs/>
          <w:color w:val="000000"/>
          <w:sz w:val="24"/>
          <w:szCs w:val="24"/>
          <w:lang w:val="bg-BG"/>
        </w:rPr>
        <w:t xml:space="preserve">от </w:t>
      </w:r>
      <w:r w:rsidR="006D1701" w:rsidRPr="00ED718E">
        <w:rPr>
          <w:rFonts w:ascii="Times New Roman" w:eastAsiaTheme="minorHAnsi" w:hAnsi="Times New Roman" w:cs="Times New Roman"/>
          <w:b/>
          <w:i/>
          <w:iCs/>
          <w:color w:val="000000"/>
          <w:sz w:val="24"/>
          <w:szCs w:val="24"/>
          <w:lang w:val="en-GB"/>
        </w:rPr>
        <w:t xml:space="preserve">ЗОП и чл. 80, ал. 3 и 4 </w:t>
      </w:r>
      <w:r w:rsidR="006D1701" w:rsidRPr="00ED718E">
        <w:rPr>
          <w:rFonts w:ascii="Times New Roman" w:eastAsiaTheme="minorHAnsi" w:hAnsi="Times New Roman" w:cs="Times New Roman"/>
          <w:b/>
          <w:i/>
          <w:iCs/>
          <w:color w:val="000000"/>
          <w:sz w:val="24"/>
          <w:szCs w:val="24"/>
          <w:lang w:val="bg-BG"/>
        </w:rPr>
        <w:t xml:space="preserve">от </w:t>
      </w:r>
      <w:r w:rsidR="006D1701" w:rsidRPr="00ED718E">
        <w:rPr>
          <w:rFonts w:ascii="Times New Roman" w:eastAsiaTheme="minorHAnsi" w:hAnsi="Times New Roman" w:cs="Times New Roman"/>
          <w:b/>
          <w:i/>
          <w:iCs/>
          <w:color w:val="000000"/>
          <w:sz w:val="24"/>
          <w:szCs w:val="24"/>
          <w:lang w:val="en-GB"/>
        </w:rPr>
        <w:t>ППЗО</w:t>
      </w:r>
      <w:r w:rsidR="00871C4F" w:rsidRPr="00ED718E">
        <w:rPr>
          <w:rFonts w:ascii="Times New Roman" w:eastAsiaTheme="minorHAnsi" w:hAnsi="Times New Roman" w:cs="Times New Roman"/>
          <w:b/>
          <w:i/>
          <w:iCs/>
          <w:color w:val="000000"/>
          <w:sz w:val="24"/>
          <w:szCs w:val="24"/>
          <w:lang w:val="bg-BG"/>
        </w:rPr>
        <w:t>;</w:t>
      </w:r>
    </w:p>
    <w:p w:rsidR="00871C4F" w:rsidRPr="004E7150" w:rsidRDefault="00A47F05" w:rsidP="00871C4F">
      <w:pPr>
        <w:tabs>
          <w:tab w:val="left" w:pos="-2977"/>
          <w:tab w:val="left" w:pos="1134"/>
        </w:tabs>
        <w:spacing w:after="0" w:line="240" w:lineRule="auto"/>
        <w:contextualSpacing/>
        <w:jc w:val="both"/>
        <w:rPr>
          <w:rFonts w:ascii="Times New Roman" w:hAnsi="Times New Roman" w:cs="Times New Roman"/>
          <w:sz w:val="24"/>
          <w:szCs w:val="24"/>
          <w:lang w:val="bg-BG"/>
        </w:rPr>
      </w:pPr>
      <w:r>
        <w:rPr>
          <w:rFonts w:ascii="Times New Roman" w:hAnsi="Times New Roman" w:cs="Times New Roman"/>
          <w:sz w:val="24"/>
          <w:szCs w:val="24"/>
          <w:lang w:val="bg-BG"/>
        </w:rPr>
        <w:t>л</w:t>
      </w:r>
      <w:r w:rsidR="00871C4F" w:rsidRPr="004E7150">
        <w:rPr>
          <w:rFonts w:ascii="Times New Roman" w:hAnsi="Times New Roman" w:cs="Times New Roman"/>
          <w:sz w:val="24"/>
          <w:szCs w:val="24"/>
          <w:lang w:val="bg-BG"/>
        </w:rPr>
        <w:t>) да не разкрива по никакъв начин пред трети лица информация, станала му известна при или по повод изпълнение на задълженията му по настоящия договор</w:t>
      </w:r>
      <w:r w:rsidR="007F1A7F" w:rsidRPr="004E7150">
        <w:rPr>
          <w:rFonts w:ascii="Times New Roman" w:hAnsi="Times New Roman" w:cs="Times New Roman"/>
          <w:sz w:val="24"/>
          <w:szCs w:val="24"/>
          <w:lang w:val="bg-BG"/>
        </w:rPr>
        <w:t>;</w:t>
      </w:r>
    </w:p>
    <w:p w:rsidR="004E7150" w:rsidRPr="004E7150" w:rsidRDefault="00A47F05" w:rsidP="004E7150">
      <w:pPr>
        <w:shd w:val="clear" w:color="auto" w:fill="FFFFFF"/>
        <w:tabs>
          <w:tab w:val="left" w:pos="0"/>
          <w:tab w:val="left" w:pos="426"/>
        </w:tabs>
        <w:spacing w:after="60"/>
        <w:ind w:right="-1"/>
        <w:jc w:val="both"/>
        <w:rPr>
          <w:rFonts w:ascii="Times New Roman" w:hAnsi="Times New Roman" w:cs="Times New Roman"/>
          <w:sz w:val="24"/>
          <w:szCs w:val="24"/>
          <w:lang w:val="bg-BG"/>
        </w:rPr>
      </w:pPr>
      <w:r>
        <w:rPr>
          <w:rFonts w:ascii="Times New Roman" w:hAnsi="Times New Roman" w:cs="Times New Roman"/>
          <w:sz w:val="24"/>
          <w:szCs w:val="24"/>
          <w:lang w:val="bg-BG"/>
        </w:rPr>
        <w:t>м</w:t>
      </w:r>
      <w:r w:rsidR="004E7150" w:rsidRPr="004E7150">
        <w:rPr>
          <w:rFonts w:ascii="Times New Roman" w:hAnsi="Times New Roman" w:cs="Times New Roman"/>
          <w:sz w:val="24"/>
          <w:szCs w:val="24"/>
          <w:lang w:val="bg-BG"/>
        </w:rPr>
        <w:t>) да не използва информация, станала му известна при изпълнение на задълженията му по настоящия договор с цел да облагодетелства себе си или трети лица</w:t>
      </w:r>
      <w:r w:rsidR="004E7150">
        <w:rPr>
          <w:rFonts w:ascii="Times New Roman" w:hAnsi="Times New Roman" w:cs="Times New Roman"/>
          <w:sz w:val="24"/>
          <w:szCs w:val="24"/>
          <w:lang w:val="bg-BG"/>
        </w:rPr>
        <w:t>;</w:t>
      </w:r>
    </w:p>
    <w:p w:rsidR="00040311" w:rsidRPr="004F633D" w:rsidRDefault="00040311" w:rsidP="00412F28">
      <w:pPr>
        <w:spacing w:after="0" w:line="240" w:lineRule="auto"/>
        <w:ind w:left="283"/>
        <w:rPr>
          <w:rFonts w:ascii="Times New Roman" w:hAnsi="Times New Roman" w:cs="Times New Roman"/>
          <w:sz w:val="24"/>
          <w:szCs w:val="24"/>
          <w:lang w:val="bg-BG"/>
        </w:rPr>
      </w:pPr>
      <w:r w:rsidRPr="004F633D">
        <w:rPr>
          <w:rFonts w:ascii="Times New Roman" w:hAnsi="Times New Roman" w:cs="Times New Roman"/>
          <w:b/>
          <w:sz w:val="24"/>
          <w:szCs w:val="24"/>
          <w:lang w:val="bg-BG"/>
        </w:rPr>
        <w:t xml:space="preserve">(2) ИЗПЪЛНИТЕЛЯТ </w:t>
      </w:r>
      <w:r w:rsidRPr="004F633D">
        <w:rPr>
          <w:rFonts w:ascii="Times New Roman" w:hAnsi="Times New Roman" w:cs="Times New Roman"/>
          <w:sz w:val="24"/>
          <w:szCs w:val="24"/>
          <w:lang w:val="bg-BG"/>
        </w:rPr>
        <w:t>има следните права: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sz w:val="24"/>
          <w:szCs w:val="24"/>
          <w:lang w:val="bg-BG"/>
        </w:rPr>
        <w:t>а</w:t>
      </w:r>
      <w:r w:rsidR="006A2A1E" w:rsidRPr="004F633D">
        <w:rPr>
          <w:rFonts w:ascii="Times New Roman" w:hAnsi="Times New Roman" w:cs="Times New Roman"/>
          <w:sz w:val="24"/>
          <w:szCs w:val="24"/>
          <w:lang w:val="bg-BG"/>
        </w:rPr>
        <w:t>) да иска приемане на доставката</w:t>
      </w:r>
      <w:r w:rsidR="00AC7238" w:rsidRPr="004F633D">
        <w:rPr>
          <w:rFonts w:ascii="Times New Roman" w:hAnsi="Times New Roman" w:cs="Times New Roman"/>
          <w:sz w:val="24"/>
          <w:szCs w:val="24"/>
          <w:lang w:val="bg-BG"/>
        </w:rPr>
        <w:t xml:space="preserve"> </w:t>
      </w:r>
      <w:r w:rsidRPr="004F633D">
        <w:rPr>
          <w:rFonts w:ascii="Times New Roman" w:hAnsi="Times New Roman" w:cs="Times New Roman"/>
          <w:sz w:val="24"/>
          <w:szCs w:val="24"/>
          <w:lang w:val="bg-BG"/>
        </w:rPr>
        <w:t xml:space="preserve">чрез определено от </w:t>
      </w:r>
      <w:r w:rsidRPr="004F633D">
        <w:rPr>
          <w:rFonts w:ascii="Times New Roman" w:hAnsi="Times New Roman" w:cs="Times New Roman"/>
          <w:b/>
          <w:sz w:val="24"/>
          <w:szCs w:val="24"/>
          <w:lang w:val="bg-BG"/>
        </w:rPr>
        <w:t>ВЪЗЛОЖИТЕЛЯ</w:t>
      </w:r>
      <w:r w:rsidRPr="004F633D">
        <w:rPr>
          <w:rFonts w:ascii="Times New Roman" w:hAnsi="Times New Roman" w:cs="Times New Roman"/>
          <w:sz w:val="24"/>
          <w:szCs w:val="24"/>
          <w:lang w:val="bg-BG"/>
        </w:rPr>
        <w:t xml:space="preserve"> лице</w:t>
      </w:r>
      <w:r w:rsidRPr="004F633D">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4F633D">
        <w:rPr>
          <w:rFonts w:ascii="Times New Roman" w:hAnsi="Times New Roman" w:cs="Times New Roman"/>
          <w:sz w:val="24"/>
          <w:szCs w:val="24"/>
          <w:lang w:val="bg-BG"/>
        </w:rPr>
        <w:t>;</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5D6669"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в) да иска заплащане на уговореното възнагра</w:t>
      </w:r>
      <w:r w:rsidR="00AC7238" w:rsidRPr="004F633D">
        <w:rPr>
          <w:rFonts w:ascii="Times New Roman" w:hAnsi="Times New Roman" w:cs="Times New Roman"/>
          <w:bCs/>
          <w:sz w:val="24"/>
          <w:szCs w:val="24"/>
          <w:lang w:val="bg-BG"/>
        </w:rPr>
        <w:t>ждение за качествено изпълнените</w:t>
      </w:r>
      <w:r w:rsidRPr="004F633D">
        <w:rPr>
          <w:rFonts w:ascii="Times New Roman" w:hAnsi="Times New Roman" w:cs="Times New Roman"/>
          <w:bCs/>
          <w:sz w:val="24"/>
          <w:szCs w:val="24"/>
          <w:lang w:val="bg-BG"/>
        </w:rPr>
        <w:t xml:space="preserve"> доставка</w:t>
      </w:r>
      <w:r w:rsidR="00871C4F">
        <w:rPr>
          <w:rFonts w:ascii="Times New Roman" w:hAnsi="Times New Roman" w:cs="Times New Roman"/>
          <w:bCs/>
          <w:sz w:val="24"/>
          <w:szCs w:val="24"/>
          <w:lang w:val="bg-BG"/>
        </w:rPr>
        <w:t>.</w:t>
      </w:r>
    </w:p>
    <w:p w:rsidR="00040311" w:rsidRPr="00B431FE" w:rsidRDefault="00040311" w:rsidP="00412F28">
      <w:pPr>
        <w:spacing w:after="0" w:line="240" w:lineRule="auto"/>
        <w:jc w:val="both"/>
        <w:rPr>
          <w:rFonts w:ascii="Times New Roman" w:hAnsi="Times New Roman" w:cs="Times New Roman"/>
          <w:bCs/>
          <w:sz w:val="24"/>
          <w:szCs w:val="24"/>
          <w:lang w:val="bg-BG"/>
        </w:rPr>
      </w:pPr>
    </w:p>
    <w:p w:rsidR="00040311" w:rsidRPr="00B431FE" w:rsidRDefault="00040311" w:rsidP="00412F28">
      <w:pPr>
        <w:pStyle w:val="Heading1"/>
        <w:spacing w:before="0" w:line="240" w:lineRule="auto"/>
        <w:ind w:left="1068"/>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 xml:space="preserve">VІI.  </w:t>
      </w:r>
      <w:r w:rsidRPr="00B431FE">
        <w:rPr>
          <w:rFonts w:ascii="Times New Roman" w:hAnsi="Times New Roman" w:cs="Times New Roman"/>
          <w:b/>
          <w:color w:val="auto"/>
          <w:sz w:val="24"/>
          <w:szCs w:val="24"/>
        </w:rPr>
        <w:t>ГАРАНЦИИ И ОТГОВОРНОСТ</w:t>
      </w:r>
    </w:p>
    <w:p w:rsidR="00040311" w:rsidRPr="00B431FE" w:rsidRDefault="00040311" w:rsidP="00412F28">
      <w:pPr>
        <w:spacing w:after="0" w:line="240" w:lineRule="auto"/>
        <w:rPr>
          <w:rFonts w:ascii="Times New Roman" w:hAnsi="Times New Roman" w:cs="Times New Roman"/>
          <w:sz w:val="24"/>
          <w:szCs w:val="24"/>
          <w:lang w:eastAsia="bg-BG"/>
        </w:rPr>
      </w:pPr>
    </w:p>
    <w:p w:rsidR="00857999" w:rsidRPr="00857999" w:rsidRDefault="00040311" w:rsidP="00857999">
      <w:pPr>
        <w:tabs>
          <w:tab w:val="left" w:pos="0"/>
        </w:tabs>
        <w:spacing w:after="60"/>
        <w:ind w:right="-1" w:firstLine="1134"/>
        <w:jc w:val="both"/>
        <w:rPr>
          <w:rFonts w:ascii="Times New Roman" w:hAnsi="Times New Roman" w:cs="Times New Roman"/>
          <w:color w:val="000000"/>
          <w:sz w:val="24"/>
          <w:szCs w:val="24"/>
          <w:lang w:val="bg-BG"/>
        </w:rPr>
      </w:pPr>
      <w:r w:rsidRPr="00B431FE">
        <w:rPr>
          <w:rFonts w:ascii="Times New Roman" w:hAnsi="Times New Roman" w:cs="Times New Roman"/>
          <w:b/>
          <w:bCs/>
          <w:sz w:val="24"/>
          <w:szCs w:val="24"/>
        </w:rPr>
        <w:tab/>
      </w:r>
      <w:r w:rsidRPr="00B431FE">
        <w:rPr>
          <w:rFonts w:ascii="Times New Roman" w:hAnsi="Times New Roman" w:cs="Times New Roman"/>
          <w:b/>
          <w:bCs/>
          <w:sz w:val="24"/>
          <w:szCs w:val="24"/>
          <w:lang w:val="bg-BG"/>
        </w:rPr>
        <w:t xml:space="preserve">Чл. </w:t>
      </w:r>
      <w:r w:rsidRPr="00B431FE">
        <w:rPr>
          <w:rFonts w:ascii="Times New Roman" w:hAnsi="Times New Roman" w:cs="Times New Roman"/>
          <w:b/>
          <w:bCs/>
          <w:sz w:val="24"/>
          <w:szCs w:val="24"/>
        </w:rPr>
        <w:t>7</w:t>
      </w:r>
      <w:r w:rsidRPr="00B431FE">
        <w:rPr>
          <w:rFonts w:ascii="Times New Roman" w:hAnsi="Times New Roman" w:cs="Times New Roman"/>
          <w:b/>
          <w:bCs/>
          <w:sz w:val="24"/>
          <w:szCs w:val="24"/>
          <w:lang w:val="bg-BG"/>
        </w:rPr>
        <w:t xml:space="preserve"> (1) </w:t>
      </w:r>
      <w:r w:rsidRPr="00B431FE">
        <w:rPr>
          <w:rFonts w:ascii="Times New Roman" w:hAnsi="Times New Roman" w:cs="Times New Roman"/>
          <w:bCs/>
          <w:sz w:val="24"/>
          <w:szCs w:val="24"/>
          <w:lang w:val="bg-BG"/>
        </w:rPr>
        <w:t>При несп</w:t>
      </w:r>
      <w:r w:rsidR="005E70AD" w:rsidRPr="00B431FE">
        <w:rPr>
          <w:rFonts w:ascii="Times New Roman" w:hAnsi="Times New Roman" w:cs="Times New Roman"/>
          <w:bCs/>
          <w:sz w:val="24"/>
          <w:szCs w:val="24"/>
          <w:lang w:val="bg-BG"/>
        </w:rPr>
        <w:t>азване на срока по чл. 2, ал. 3</w:t>
      </w:r>
      <w:r w:rsidR="00F120AB" w:rsidRPr="00B431FE">
        <w:rPr>
          <w:rFonts w:ascii="Times New Roman" w:hAnsi="Times New Roman" w:cs="Times New Roman"/>
          <w:bCs/>
          <w:sz w:val="24"/>
          <w:szCs w:val="24"/>
          <w:lang w:val="bg-BG"/>
        </w:rPr>
        <w:t xml:space="preserve"> </w:t>
      </w:r>
      <w:r w:rsidR="00621AD4">
        <w:rPr>
          <w:rFonts w:ascii="Times New Roman" w:hAnsi="Times New Roman" w:cs="Times New Roman"/>
          <w:bCs/>
          <w:sz w:val="24"/>
          <w:szCs w:val="24"/>
          <w:lang w:val="bg-BG"/>
        </w:rPr>
        <w:t>и ал.</w:t>
      </w:r>
      <w:r w:rsidR="00857999">
        <w:rPr>
          <w:rFonts w:ascii="Times New Roman" w:hAnsi="Times New Roman" w:cs="Times New Roman"/>
          <w:bCs/>
          <w:sz w:val="24"/>
          <w:szCs w:val="24"/>
          <w:lang w:val="bg-BG"/>
        </w:rPr>
        <w:t xml:space="preserve"> </w:t>
      </w:r>
      <w:r w:rsidR="00621AD4">
        <w:rPr>
          <w:rFonts w:ascii="Times New Roman" w:hAnsi="Times New Roman" w:cs="Times New Roman"/>
          <w:bCs/>
          <w:sz w:val="24"/>
          <w:szCs w:val="24"/>
          <w:lang w:val="bg-BG"/>
        </w:rPr>
        <w:t xml:space="preserve">4 </w:t>
      </w:r>
      <w:r w:rsidRPr="00B431FE">
        <w:rPr>
          <w:rFonts w:ascii="Times New Roman" w:hAnsi="Times New Roman" w:cs="Times New Roman"/>
          <w:bCs/>
          <w:sz w:val="24"/>
          <w:szCs w:val="24"/>
          <w:lang w:val="bg-BG"/>
        </w:rPr>
        <w:t xml:space="preserve">от настоящият договор, </w:t>
      </w:r>
      <w:r w:rsidRPr="00857999">
        <w:rPr>
          <w:rFonts w:ascii="Times New Roman" w:hAnsi="Times New Roman" w:cs="Times New Roman"/>
          <w:b/>
          <w:bCs/>
          <w:sz w:val="24"/>
          <w:szCs w:val="24"/>
          <w:lang w:val="bg-BG"/>
        </w:rPr>
        <w:t>ИЗПЪЛНИТЕЛЯТ</w:t>
      </w:r>
      <w:r w:rsidRPr="00857999">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w:t>
      </w:r>
      <w:r w:rsidR="00E70C57" w:rsidRPr="00857999">
        <w:rPr>
          <w:rFonts w:ascii="Times New Roman" w:hAnsi="Times New Roman" w:cs="Times New Roman"/>
          <w:bCs/>
          <w:sz w:val="24"/>
          <w:szCs w:val="24"/>
          <w:lang w:val="bg-BG"/>
        </w:rPr>
        <w:t xml:space="preserve"> </w:t>
      </w:r>
      <w:r w:rsidRPr="00857999">
        <w:rPr>
          <w:rFonts w:ascii="Times New Roman" w:hAnsi="Times New Roman" w:cs="Times New Roman"/>
          <w:bCs/>
          <w:sz w:val="24"/>
          <w:szCs w:val="24"/>
          <w:lang w:val="bg-BG"/>
        </w:rPr>
        <w:t xml:space="preserve">% от стойността на договора без ДДС. </w:t>
      </w:r>
      <w:r w:rsidR="00857999" w:rsidRPr="00857999">
        <w:rPr>
          <w:rFonts w:ascii="Times New Roman" w:hAnsi="Times New Roman" w:cs="Times New Roman"/>
          <w:color w:val="000000"/>
          <w:sz w:val="24"/>
          <w:szCs w:val="24"/>
          <w:lang w:val="bg-BG"/>
        </w:rPr>
        <w:t>За неизпълнението на други задължения по договора ИЗПЪЛНИТЕЛЯТ дължи на ВЪЗЛОЖИТЕЛЯ неустойка в размер на 10</w:t>
      </w:r>
      <w:r w:rsidR="00857999" w:rsidRPr="00857999">
        <w:rPr>
          <w:rFonts w:ascii="Times New Roman" w:hAnsi="Times New Roman" w:cs="Times New Roman"/>
          <w:color w:val="000000"/>
          <w:sz w:val="24"/>
          <w:szCs w:val="24"/>
        </w:rPr>
        <w:t> </w:t>
      </w:r>
      <w:r w:rsidR="00857999" w:rsidRPr="00857999">
        <w:rPr>
          <w:rFonts w:ascii="Times New Roman" w:hAnsi="Times New Roman" w:cs="Times New Roman"/>
          <w:color w:val="000000"/>
          <w:sz w:val="24"/>
          <w:szCs w:val="24"/>
          <w:lang w:val="bg-BG"/>
        </w:rPr>
        <w:t xml:space="preserve">% (десет процента) от стойността на неизпълнението. </w:t>
      </w:r>
    </w:p>
    <w:p w:rsidR="00040311" w:rsidRPr="00857999" w:rsidRDefault="00040311" w:rsidP="00851DBF">
      <w:pPr>
        <w:spacing w:after="0" w:line="240" w:lineRule="auto"/>
        <w:ind w:firstLine="720"/>
        <w:jc w:val="both"/>
        <w:rPr>
          <w:rFonts w:ascii="Times New Roman" w:hAnsi="Times New Roman" w:cs="Times New Roman"/>
          <w:sz w:val="24"/>
          <w:szCs w:val="24"/>
          <w:lang w:val="bg-BG"/>
        </w:rPr>
      </w:pPr>
      <w:r w:rsidRPr="00857999">
        <w:rPr>
          <w:rFonts w:ascii="Times New Roman" w:hAnsi="Times New Roman" w:cs="Times New Roman"/>
          <w:b/>
          <w:bCs/>
          <w:sz w:val="24"/>
          <w:szCs w:val="24"/>
          <w:lang w:val="bg-BG"/>
        </w:rPr>
        <w:t>(2)</w:t>
      </w:r>
      <w:r w:rsidRPr="00857999">
        <w:rPr>
          <w:rFonts w:ascii="Times New Roman" w:hAnsi="Times New Roman" w:cs="Times New Roman"/>
          <w:bCs/>
          <w:sz w:val="24"/>
          <w:szCs w:val="24"/>
          <w:lang w:val="bg-BG"/>
        </w:rPr>
        <w:t xml:space="preserve"> Участниците в</w:t>
      </w:r>
      <w:r w:rsidRPr="00857999">
        <w:rPr>
          <w:rFonts w:ascii="Times New Roman" w:hAnsi="Times New Roman" w:cs="Times New Roman"/>
          <w:b/>
          <w:bCs/>
          <w:sz w:val="24"/>
          <w:szCs w:val="24"/>
          <w:lang w:val="bg-BG"/>
        </w:rPr>
        <w:t xml:space="preserve"> </w:t>
      </w:r>
      <w:r w:rsidRPr="00857999">
        <w:rPr>
          <w:rFonts w:ascii="Times New Roman" w:hAnsi="Times New Roman" w:cs="Times New Roman"/>
          <w:sz w:val="24"/>
          <w:szCs w:val="24"/>
          <w:lang w:val="bg-BG"/>
        </w:rPr>
        <w:t xml:space="preserve">Обединение/консорциум, </w:t>
      </w:r>
      <w:r w:rsidRPr="00857999">
        <w:rPr>
          <w:rFonts w:ascii="Times New Roman" w:hAnsi="Times New Roman" w:cs="Times New Roman"/>
          <w:b/>
          <w:sz w:val="24"/>
          <w:szCs w:val="24"/>
          <w:lang w:val="bg-BG"/>
        </w:rPr>
        <w:t>ИЗПЪЛНИТЕЛ</w:t>
      </w:r>
      <w:r w:rsidRPr="00857999">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857999">
        <w:rPr>
          <w:rFonts w:ascii="Times New Roman" w:hAnsi="Times New Roman" w:cs="Times New Roman"/>
          <w:b/>
          <w:sz w:val="24"/>
          <w:szCs w:val="24"/>
          <w:lang w:val="bg-BG"/>
        </w:rPr>
        <w:t>ИЗПЪЛНИТЕЛЯ</w:t>
      </w:r>
      <w:r w:rsidRPr="00857999">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857999">
        <w:rPr>
          <w:rFonts w:ascii="Times New Roman" w:hAnsi="Times New Roman" w:cs="Times New Roman"/>
          <w:i/>
          <w:iCs/>
          <w:sz w:val="24"/>
          <w:szCs w:val="24"/>
          <w:lang w:val="bg-BG"/>
        </w:rPr>
        <w:t>. (Забележка: Текстът</w:t>
      </w:r>
      <w:r w:rsidR="005D6669" w:rsidRPr="00857999">
        <w:rPr>
          <w:rFonts w:ascii="Times New Roman" w:hAnsi="Times New Roman" w:cs="Times New Roman"/>
          <w:i/>
          <w:iCs/>
          <w:sz w:val="24"/>
          <w:szCs w:val="24"/>
          <w:lang w:val="bg-BG"/>
        </w:rPr>
        <w:t xml:space="preserve"> е приложим</w:t>
      </w:r>
      <w:r w:rsidRPr="00857999">
        <w:rPr>
          <w:rFonts w:ascii="Times New Roman" w:hAnsi="Times New Roman" w:cs="Times New Roman"/>
          <w:i/>
          <w:iCs/>
          <w:sz w:val="24"/>
          <w:szCs w:val="24"/>
          <w:lang w:val="bg-BG"/>
        </w:rPr>
        <w:t>, когато изпълнителят е обединение/консорциум</w:t>
      </w:r>
      <w:r w:rsidRPr="00857999">
        <w:rPr>
          <w:rFonts w:ascii="Times New Roman" w:hAnsi="Times New Roman" w:cs="Times New Roman"/>
          <w:sz w:val="24"/>
          <w:szCs w:val="24"/>
          <w:lang w:val="bg-BG"/>
        </w:rPr>
        <w:t>).</w:t>
      </w:r>
    </w:p>
    <w:p w:rsidR="00040311" w:rsidRPr="00621AD4" w:rsidRDefault="00040311" w:rsidP="00412F28">
      <w:pPr>
        <w:tabs>
          <w:tab w:val="left" w:pos="709"/>
        </w:tabs>
        <w:spacing w:after="0" w:line="240" w:lineRule="auto"/>
        <w:jc w:val="both"/>
        <w:rPr>
          <w:rFonts w:ascii="Times New Roman" w:hAnsi="Times New Roman" w:cs="Times New Roman"/>
          <w:bCs/>
          <w:sz w:val="24"/>
          <w:szCs w:val="24"/>
          <w:lang w:val="bg-BG"/>
        </w:rPr>
      </w:pPr>
      <w:r w:rsidRPr="00857999">
        <w:rPr>
          <w:rFonts w:ascii="Times New Roman" w:hAnsi="Times New Roman" w:cs="Times New Roman"/>
          <w:bCs/>
          <w:sz w:val="24"/>
          <w:szCs w:val="24"/>
          <w:lang w:val="bg-BG"/>
        </w:rPr>
        <w:tab/>
      </w:r>
      <w:r w:rsidRPr="00857999">
        <w:rPr>
          <w:rFonts w:ascii="Times New Roman" w:hAnsi="Times New Roman" w:cs="Times New Roman"/>
          <w:b/>
          <w:bCs/>
          <w:sz w:val="24"/>
          <w:szCs w:val="24"/>
          <w:lang w:val="bg-BG"/>
        </w:rPr>
        <w:t>(3)</w:t>
      </w:r>
      <w:r w:rsidRPr="00857999">
        <w:rPr>
          <w:rFonts w:ascii="Times New Roman" w:hAnsi="Times New Roman" w:cs="Times New Roman"/>
          <w:bCs/>
          <w:sz w:val="24"/>
          <w:szCs w:val="24"/>
          <w:lang w:val="bg-BG"/>
        </w:rPr>
        <w:t xml:space="preserve"> При забавяне плащането от страна на </w:t>
      </w:r>
      <w:r w:rsidRPr="00857999">
        <w:rPr>
          <w:rFonts w:ascii="Times New Roman" w:hAnsi="Times New Roman" w:cs="Times New Roman"/>
          <w:b/>
          <w:bCs/>
          <w:sz w:val="24"/>
          <w:szCs w:val="24"/>
          <w:lang w:val="bg-BG"/>
        </w:rPr>
        <w:t>ВЪЗЛОЖИТЕЛЯ</w:t>
      </w:r>
      <w:r w:rsidRPr="00857999">
        <w:rPr>
          <w:rFonts w:ascii="Times New Roman" w:hAnsi="Times New Roman" w:cs="Times New Roman"/>
          <w:bCs/>
          <w:sz w:val="24"/>
          <w:szCs w:val="24"/>
          <w:lang w:val="bg-BG"/>
        </w:rPr>
        <w:t>, същият дължи законната лихва</w:t>
      </w:r>
      <w:r w:rsidR="00621AD4" w:rsidRPr="00857999">
        <w:rPr>
          <w:rFonts w:ascii="Times New Roman" w:hAnsi="Times New Roman" w:cs="Times New Roman"/>
          <w:bCs/>
          <w:sz w:val="24"/>
          <w:szCs w:val="24"/>
          <w:lang w:val="bg-BG"/>
        </w:rPr>
        <w:t xml:space="preserve"> за всеки ден забава върху просроченото плащане, но не повече от 2</w:t>
      </w:r>
      <w:r w:rsidR="00E70C57" w:rsidRPr="00857999">
        <w:rPr>
          <w:rFonts w:ascii="Times New Roman" w:hAnsi="Times New Roman" w:cs="Times New Roman"/>
          <w:bCs/>
          <w:sz w:val="24"/>
          <w:szCs w:val="24"/>
          <w:lang w:val="bg-BG"/>
        </w:rPr>
        <w:t xml:space="preserve"> </w:t>
      </w:r>
      <w:r w:rsidR="00621AD4" w:rsidRPr="00857999">
        <w:rPr>
          <w:rFonts w:ascii="Times New Roman" w:hAnsi="Times New Roman" w:cs="Times New Roman"/>
          <w:bCs/>
          <w:sz w:val="24"/>
          <w:szCs w:val="24"/>
          <w:lang w:val="bg-BG"/>
        </w:rPr>
        <w:t>% от стойността на договора</w:t>
      </w:r>
      <w:r w:rsidRPr="00857999">
        <w:rPr>
          <w:rFonts w:ascii="Times New Roman" w:hAnsi="Times New Roman" w:cs="Times New Roman"/>
          <w:bCs/>
          <w:sz w:val="24"/>
          <w:szCs w:val="24"/>
          <w:lang w:val="bg-BG"/>
        </w:rPr>
        <w:t>.</w:t>
      </w:r>
    </w:p>
    <w:p w:rsidR="00040311" w:rsidRPr="00B431FE" w:rsidRDefault="00040311" w:rsidP="00412F28">
      <w:pPr>
        <w:tabs>
          <w:tab w:val="left" w:pos="709"/>
          <w:tab w:val="left" w:pos="993"/>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(4)</w:t>
      </w:r>
      <w:r w:rsidRPr="00B431FE">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(5)</w:t>
      </w:r>
      <w:r w:rsidRPr="00B431FE">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(6)</w:t>
      </w: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bCs/>
          <w:sz w:val="24"/>
          <w:szCs w:val="24"/>
          <w:lang w:val="bg-BG"/>
        </w:rPr>
        <w:t xml:space="preserve"> запазва правото си при прекратяване на договора по вина на </w:t>
      </w:r>
      <w:r w:rsidRPr="00B431FE">
        <w:rPr>
          <w:rFonts w:ascii="Times New Roman" w:hAnsi="Times New Roman" w:cs="Times New Roman"/>
          <w:b/>
          <w:bCs/>
          <w:sz w:val="24"/>
          <w:szCs w:val="24"/>
          <w:lang w:val="bg-BG"/>
        </w:rPr>
        <w:t>ИЗПЪЛНИТЕЛЯ</w:t>
      </w:r>
      <w:r w:rsidRPr="00B431FE">
        <w:rPr>
          <w:rFonts w:ascii="Times New Roman" w:hAnsi="Times New Roman" w:cs="Times New Roman"/>
          <w:bCs/>
          <w:sz w:val="24"/>
          <w:szCs w:val="24"/>
          <w:lang w:val="bg-BG"/>
        </w:rPr>
        <w:t>, да търси обезщетение за претърпени вреди.</w:t>
      </w:r>
    </w:p>
    <w:p w:rsidR="002307D5" w:rsidRPr="002307D5" w:rsidRDefault="00040311" w:rsidP="002307D5">
      <w:pPr>
        <w:spacing w:after="0" w:line="240" w:lineRule="auto"/>
        <w:ind w:firstLine="720"/>
        <w:jc w:val="both"/>
        <w:rPr>
          <w:rFonts w:ascii="Times New Roman" w:hAnsi="Times New Roman" w:cs="Times New Roman"/>
          <w:bCs/>
          <w:sz w:val="24"/>
          <w:szCs w:val="24"/>
          <w:lang w:val="bg-BG"/>
        </w:rPr>
      </w:pPr>
      <w:r w:rsidRPr="002307D5">
        <w:rPr>
          <w:rFonts w:ascii="Times New Roman" w:hAnsi="Times New Roman" w:cs="Times New Roman"/>
          <w:b/>
          <w:bCs/>
          <w:sz w:val="24"/>
          <w:szCs w:val="24"/>
          <w:lang w:val="bg-BG"/>
        </w:rPr>
        <w:t xml:space="preserve">Чл. </w:t>
      </w:r>
      <w:r w:rsidRPr="002307D5">
        <w:rPr>
          <w:rFonts w:ascii="Times New Roman" w:hAnsi="Times New Roman" w:cs="Times New Roman"/>
          <w:b/>
          <w:bCs/>
          <w:sz w:val="24"/>
          <w:szCs w:val="24"/>
        </w:rPr>
        <w:t>8</w:t>
      </w:r>
      <w:r w:rsidRPr="002307D5">
        <w:rPr>
          <w:rFonts w:ascii="Times New Roman" w:hAnsi="Times New Roman" w:cs="Times New Roman"/>
          <w:b/>
          <w:bCs/>
          <w:sz w:val="24"/>
          <w:szCs w:val="24"/>
          <w:lang w:val="bg-BG"/>
        </w:rPr>
        <w:t>. (1)</w:t>
      </w:r>
      <w:r w:rsidRPr="002307D5">
        <w:rPr>
          <w:rFonts w:ascii="Times New Roman" w:hAnsi="Times New Roman" w:cs="Times New Roman"/>
          <w:bCs/>
          <w:sz w:val="24"/>
          <w:szCs w:val="24"/>
          <w:lang w:val="bg-BG"/>
        </w:rPr>
        <w:t xml:space="preserve"> Към момента на подписване на този договор </w:t>
      </w:r>
      <w:r w:rsidRPr="002307D5">
        <w:rPr>
          <w:rFonts w:ascii="Times New Roman" w:hAnsi="Times New Roman" w:cs="Times New Roman"/>
          <w:b/>
          <w:bCs/>
          <w:sz w:val="24"/>
          <w:szCs w:val="24"/>
          <w:lang w:val="bg-BG"/>
        </w:rPr>
        <w:t>ИЗПЪЛНИТЕЛЯТ</w:t>
      </w:r>
      <w:r w:rsidRPr="002307D5">
        <w:rPr>
          <w:rFonts w:ascii="Times New Roman" w:hAnsi="Times New Roman" w:cs="Times New Roman"/>
          <w:bCs/>
          <w:sz w:val="24"/>
          <w:szCs w:val="24"/>
          <w:lang w:val="bg-BG"/>
        </w:rPr>
        <w:t xml:space="preserve"> предоставя гаранция за изпълнението му под формата на ............................. </w:t>
      </w:r>
      <w:r w:rsidRPr="002307D5">
        <w:rPr>
          <w:rFonts w:ascii="Times New Roman" w:hAnsi="Times New Roman" w:cs="Times New Roman"/>
          <w:bCs/>
          <w:i/>
          <w:iCs/>
          <w:sz w:val="24"/>
          <w:szCs w:val="24"/>
          <w:lang w:val="bg-BG"/>
        </w:rPr>
        <w:t>(</w:t>
      </w:r>
      <w:r w:rsidRPr="002307D5">
        <w:rPr>
          <w:rFonts w:ascii="Times New Roman" w:hAnsi="Times New Roman" w:cs="Times New Roman"/>
          <w:b/>
          <w:bCs/>
          <w:iCs/>
          <w:sz w:val="24"/>
          <w:szCs w:val="24"/>
          <w:lang w:val="bg-BG"/>
        </w:rPr>
        <w:t>банкова гаранция/парична сума/застраховка</w:t>
      </w:r>
      <w:r w:rsidRPr="002307D5">
        <w:rPr>
          <w:rFonts w:ascii="Times New Roman" w:hAnsi="Times New Roman" w:cs="Times New Roman"/>
          <w:bCs/>
          <w:i/>
          <w:iCs/>
          <w:sz w:val="24"/>
          <w:szCs w:val="24"/>
          <w:lang w:val="bg-BG"/>
        </w:rPr>
        <w:t>)</w:t>
      </w:r>
      <w:r w:rsidRPr="002307D5">
        <w:rPr>
          <w:rFonts w:ascii="Times New Roman" w:hAnsi="Times New Roman" w:cs="Times New Roman"/>
          <w:bCs/>
          <w:sz w:val="24"/>
          <w:szCs w:val="24"/>
          <w:lang w:val="bg-BG"/>
        </w:rPr>
        <w:t>, в размер на</w:t>
      </w:r>
      <w:r w:rsidR="002307D5" w:rsidRPr="002307D5">
        <w:rPr>
          <w:rFonts w:ascii="Times New Roman" w:hAnsi="Times New Roman" w:cs="Times New Roman"/>
          <w:bCs/>
          <w:sz w:val="24"/>
          <w:szCs w:val="24"/>
          <w:lang w:val="bg-BG"/>
        </w:rPr>
        <w:t>:</w:t>
      </w:r>
    </w:p>
    <w:p w:rsidR="002307D5" w:rsidRPr="002307D5" w:rsidRDefault="002307D5" w:rsidP="002307D5">
      <w:pPr>
        <w:spacing w:after="0" w:line="240" w:lineRule="auto"/>
        <w:ind w:firstLine="720"/>
        <w:jc w:val="both"/>
        <w:rPr>
          <w:rFonts w:ascii="Times New Roman" w:hAnsi="Times New Roman" w:cs="Times New Roman"/>
          <w:sz w:val="24"/>
          <w:szCs w:val="24"/>
        </w:rPr>
      </w:pPr>
      <w:r w:rsidRPr="002307D5">
        <w:rPr>
          <w:rFonts w:ascii="Times New Roman" w:hAnsi="Times New Roman" w:cs="Times New Roman"/>
          <w:bCs/>
          <w:sz w:val="24"/>
          <w:szCs w:val="24"/>
          <w:lang w:val="bg-BG"/>
        </w:rPr>
        <w:t xml:space="preserve">- </w:t>
      </w:r>
      <w:r w:rsidR="00040311" w:rsidRPr="002307D5">
        <w:rPr>
          <w:rFonts w:ascii="Times New Roman" w:hAnsi="Times New Roman" w:cs="Times New Roman"/>
          <w:bCs/>
          <w:sz w:val="24"/>
          <w:szCs w:val="24"/>
          <w:lang w:val="bg-BG"/>
        </w:rPr>
        <w:t>5 % (пет процента) от стойността на договора</w:t>
      </w:r>
      <w:r w:rsidRPr="002307D5">
        <w:rPr>
          <w:rFonts w:ascii="Times New Roman" w:hAnsi="Times New Roman" w:cs="Times New Roman"/>
          <w:bCs/>
          <w:sz w:val="24"/>
          <w:szCs w:val="24"/>
          <w:lang w:val="bg-BG"/>
        </w:rPr>
        <w:t>,</w:t>
      </w:r>
      <w:r w:rsidR="003E73F0" w:rsidRPr="002307D5">
        <w:rPr>
          <w:rFonts w:ascii="Times New Roman" w:hAnsi="Times New Roman" w:cs="Times New Roman"/>
          <w:bCs/>
          <w:sz w:val="24"/>
          <w:szCs w:val="24"/>
          <w:lang w:val="bg-BG"/>
        </w:rPr>
        <w:t xml:space="preserve"> </w:t>
      </w:r>
      <w:r w:rsidRPr="002307D5">
        <w:rPr>
          <w:rFonts w:ascii="Times New Roman" w:hAnsi="Times New Roman" w:cs="Times New Roman"/>
          <w:bCs/>
          <w:sz w:val="24"/>
          <w:szCs w:val="24"/>
          <w:lang w:val="bg-BG"/>
        </w:rPr>
        <w:t>която съставлява сумата от ……………………………… лева (………………… лева) без ДДС</w:t>
      </w:r>
      <w:r w:rsidRPr="002307D5">
        <w:rPr>
          <w:rFonts w:ascii="Times New Roman" w:hAnsi="Times New Roman" w:cs="Times New Roman"/>
          <w:sz w:val="24"/>
          <w:szCs w:val="24"/>
        </w:rPr>
        <w:t xml:space="preserve">. Гаранцията за изпълнение следва да бъде </w:t>
      </w:r>
      <w:r w:rsidRPr="002307D5">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040311" w:rsidRDefault="002307D5" w:rsidP="002307D5">
      <w:pPr>
        <w:spacing w:after="0" w:line="240" w:lineRule="auto"/>
        <w:ind w:firstLine="720"/>
        <w:jc w:val="both"/>
        <w:rPr>
          <w:rFonts w:ascii="Times New Roman" w:hAnsi="Times New Roman" w:cs="Times New Roman"/>
          <w:spacing w:val="2"/>
          <w:position w:val="2"/>
          <w:sz w:val="24"/>
          <w:szCs w:val="24"/>
          <w:lang w:val="bg-BG"/>
        </w:rPr>
      </w:pPr>
      <w:r w:rsidRPr="002307D5">
        <w:rPr>
          <w:rFonts w:ascii="Times New Roman" w:hAnsi="Times New Roman" w:cs="Times New Roman"/>
          <w:bCs/>
          <w:sz w:val="24"/>
          <w:szCs w:val="24"/>
          <w:lang w:val="bg-BG"/>
        </w:rPr>
        <w:lastRenderedPageBreak/>
        <w:t xml:space="preserve">- </w:t>
      </w:r>
      <w:r w:rsidR="00E70C57" w:rsidRPr="002307D5">
        <w:rPr>
          <w:rFonts w:ascii="Times New Roman" w:hAnsi="Times New Roman" w:cs="Times New Roman"/>
          <w:bCs/>
          <w:sz w:val="24"/>
          <w:szCs w:val="24"/>
          <w:lang w:val="bg-BG"/>
        </w:rPr>
        <w:t>2 % (два процента) от стойността на договора</w:t>
      </w:r>
      <w:r w:rsidRPr="002307D5">
        <w:rPr>
          <w:rFonts w:ascii="Times New Roman" w:hAnsi="Times New Roman" w:cs="Times New Roman"/>
          <w:sz w:val="24"/>
          <w:szCs w:val="24"/>
        </w:rPr>
        <w:t xml:space="preserve"> </w:t>
      </w:r>
      <w:r w:rsidRPr="002307D5">
        <w:rPr>
          <w:rFonts w:ascii="Times New Roman" w:hAnsi="Times New Roman" w:cs="Times New Roman"/>
          <w:sz w:val="24"/>
          <w:szCs w:val="24"/>
          <w:lang w:val="bg-BG"/>
        </w:rPr>
        <w:t xml:space="preserve">, </w:t>
      </w:r>
      <w:r w:rsidRPr="002307D5">
        <w:rPr>
          <w:rFonts w:ascii="Times New Roman" w:hAnsi="Times New Roman" w:cs="Times New Roman"/>
          <w:sz w:val="24"/>
          <w:szCs w:val="24"/>
        </w:rPr>
        <w:t xml:space="preserve">когато изпълнителят е лице по чл. 12, ал. 1, т. 1 </w:t>
      </w:r>
      <w:r w:rsidRPr="002307D5">
        <w:rPr>
          <w:rFonts w:ascii="Times New Roman" w:hAnsi="Times New Roman" w:cs="Times New Roman"/>
          <w:sz w:val="24"/>
          <w:szCs w:val="24"/>
          <w:lang w:val="bg-BG"/>
        </w:rPr>
        <w:t xml:space="preserve">от </w:t>
      </w:r>
      <w:r w:rsidRPr="002307D5">
        <w:rPr>
          <w:rFonts w:ascii="Times New Roman" w:hAnsi="Times New Roman" w:cs="Times New Roman"/>
          <w:sz w:val="24"/>
          <w:szCs w:val="24"/>
        </w:rPr>
        <w:t>ЗОП</w:t>
      </w:r>
      <w:r w:rsidR="00040311" w:rsidRPr="002307D5">
        <w:rPr>
          <w:rFonts w:ascii="Times New Roman" w:hAnsi="Times New Roman" w:cs="Times New Roman"/>
          <w:bCs/>
          <w:sz w:val="24"/>
          <w:szCs w:val="24"/>
          <w:lang w:val="bg-BG"/>
        </w:rPr>
        <w:t>, която съставлява сумата от ……………………………… лева (………………… лева) без ДДС</w:t>
      </w:r>
      <w:r w:rsidR="00040311" w:rsidRPr="002307D5">
        <w:rPr>
          <w:rFonts w:ascii="Times New Roman" w:hAnsi="Times New Roman" w:cs="Times New Roman"/>
          <w:sz w:val="24"/>
          <w:szCs w:val="24"/>
        </w:rPr>
        <w:t xml:space="preserve">. Гаранцията за изпълнение следва да бъде </w:t>
      </w:r>
      <w:r w:rsidR="00040311" w:rsidRPr="002307D5">
        <w:rPr>
          <w:rFonts w:ascii="Times New Roman" w:hAnsi="Times New Roman" w:cs="Times New Roman"/>
          <w:spacing w:val="2"/>
          <w:position w:val="2"/>
          <w:sz w:val="24"/>
          <w:szCs w:val="24"/>
          <w:lang w:val="bg-BG"/>
        </w:rPr>
        <w:t>със срок на валидност не по-кратък от 30 (тридесет</w:t>
      </w:r>
      <w:r w:rsidR="00040311" w:rsidRPr="00EE668F">
        <w:rPr>
          <w:rFonts w:ascii="Times New Roman" w:hAnsi="Times New Roman" w:cs="Times New Roman"/>
          <w:spacing w:val="2"/>
          <w:position w:val="2"/>
          <w:sz w:val="24"/>
          <w:szCs w:val="24"/>
          <w:lang w:val="bg-BG"/>
        </w:rPr>
        <w:t xml:space="preserve">) дни след изтичане на срока за изпълнение на договора. </w:t>
      </w:r>
    </w:p>
    <w:p w:rsidR="0064667A" w:rsidRPr="0064667A" w:rsidRDefault="0064667A" w:rsidP="002307D5">
      <w:pPr>
        <w:spacing w:after="0" w:line="240" w:lineRule="auto"/>
        <w:ind w:firstLine="720"/>
        <w:jc w:val="both"/>
        <w:rPr>
          <w:rFonts w:ascii="Times New Roman" w:hAnsi="Times New Roman" w:cs="Times New Roman"/>
          <w:i/>
          <w:sz w:val="24"/>
          <w:szCs w:val="24"/>
        </w:rPr>
      </w:pPr>
      <w:r w:rsidRPr="0064667A">
        <w:rPr>
          <w:rFonts w:ascii="Times New Roman" w:hAnsi="Times New Roman" w:cs="Times New Roman"/>
          <w:i/>
          <w:spacing w:val="2"/>
          <w:position w:val="2"/>
          <w:sz w:val="24"/>
          <w:szCs w:val="24"/>
          <w:lang w:val="bg-BG"/>
        </w:rPr>
        <w:t>/излишното се зачертава</w:t>
      </w:r>
      <w:r>
        <w:rPr>
          <w:rFonts w:ascii="Times New Roman" w:hAnsi="Times New Roman" w:cs="Times New Roman"/>
          <w:i/>
          <w:spacing w:val="2"/>
          <w:position w:val="2"/>
          <w:sz w:val="24"/>
          <w:szCs w:val="24"/>
          <w:lang w:val="bg-BG"/>
        </w:rPr>
        <w:t>, съобразно избрания изпълнител</w:t>
      </w:r>
      <w:r w:rsidRPr="0064667A">
        <w:rPr>
          <w:rFonts w:ascii="Times New Roman" w:hAnsi="Times New Roman" w:cs="Times New Roman"/>
          <w:i/>
          <w:spacing w:val="2"/>
          <w:position w:val="2"/>
          <w:sz w:val="24"/>
          <w:szCs w:val="24"/>
          <w:lang w:val="bg-BG"/>
        </w:rPr>
        <w:t>/</w:t>
      </w:r>
    </w:p>
    <w:p w:rsidR="00040311" w:rsidRPr="00B431FE" w:rsidRDefault="00040311" w:rsidP="00412F28">
      <w:pPr>
        <w:spacing w:after="0" w:line="240" w:lineRule="auto"/>
        <w:jc w:val="both"/>
        <w:rPr>
          <w:rFonts w:ascii="Times New Roman" w:hAnsi="Times New Roman" w:cs="Times New Roman"/>
          <w:spacing w:val="2"/>
          <w:position w:val="2"/>
          <w:sz w:val="24"/>
          <w:szCs w:val="24"/>
          <w:lang w:val="bg-BG"/>
        </w:rPr>
      </w:pPr>
      <w:r w:rsidRPr="00EE668F">
        <w:rPr>
          <w:rFonts w:ascii="Times New Roman" w:hAnsi="Times New Roman" w:cs="Times New Roman"/>
          <w:b/>
          <w:bCs/>
          <w:spacing w:val="2"/>
          <w:position w:val="2"/>
          <w:sz w:val="24"/>
          <w:szCs w:val="24"/>
          <w:lang w:val="bg-BG"/>
        </w:rPr>
        <w:t xml:space="preserve"> (2)</w:t>
      </w:r>
      <w:r w:rsidRPr="00EE668F">
        <w:rPr>
          <w:rFonts w:ascii="Times New Roman" w:hAnsi="Times New Roman" w:cs="Times New Roman"/>
          <w:spacing w:val="2"/>
          <w:position w:val="2"/>
          <w:sz w:val="24"/>
          <w:szCs w:val="24"/>
          <w:lang w:val="bg-BG"/>
        </w:rPr>
        <w:t xml:space="preserve">  </w:t>
      </w:r>
      <w:r w:rsidRPr="00EE668F">
        <w:rPr>
          <w:rFonts w:ascii="Times New Roman" w:hAnsi="Times New Roman" w:cs="Times New Roman"/>
          <w:b/>
          <w:sz w:val="24"/>
          <w:szCs w:val="24"/>
        </w:rPr>
        <w:t>Гаранцията за изпълнение се предоставя в една от</w:t>
      </w:r>
      <w:r w:rsidRPr="00B431FE">
        <w:rPr>
          <w:rFonts w:ascii="Times New Roman" w:hAnsi="Times New Roman" w:cs="Times New Roman"/>
          <w:b/>
          <w:sz w:val="24"/>
          <w:szCs w:val="24"/>
        </w:rPr>
        <w:t xml:space="preserve"> следните форми:</w:t>
      </w:r>
    </w:p>
    <w:p w:rsidR="00040311" w:rsidRPr="00B431FE" w:rsidRDefault="00A47F05" w:rsidP="00A47F05">
      <w:pPr>
        <w:pStyle w:val="Heading2"/>
        <w:keepNext w:val="0"/>
        <w:keepLines w:val="0"/>
        <w:tabs>
          <w:tab w:val="left" w:pos="851"/>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lang w:val="bg-BG"/>
        </w:rPr>
        <w:t xml:space="preserve">1. </w:t>
      </w:r>
      <w:r w:rsidR="00040311" w:rsidRPr="00B431FE">
        <w:rPr>
          <w:rFonts w:ascii="Times New Roman" w:hAnsi="Times New Roman" w:cs="Times New Roman"/>
          <w:b w:val="0"/>
          <w:color w:val="auto"/>
          <w:sz w:val="24"/>
          <w:szCs w:val="24"/>
        </w:rPr>
        <w:t xml:space="preserve">депозит на парична сума по банковата сметка на </w:t>
      </w:r>
      <w:r w:rsidR="00F76658" w:rsidRPr="00B431FE">
        <w:rPr>
          <w:rFonts w:ascii="Times New Roman" w:hAnsi="Times New Roman" w:cs="Times New Roman"/>
          <w:color w:val="auto"/>
          <w:sz w:val="24"/>
          <w:szCs w:val="24"/>
        </w:rPr>
        <w:t>ВЪЗЛОЖИТЕЛЯ</w:t>
      </w:r>
      <w:r w:rsidR="00040311" w:rsidRPr="00B431FE">
        <w:rPr>
          <w:rFonts w:ascii="Times New Roman" w:hAnsi="Times New Roman" w:cs="Times New Roman"/>
          <w:b w:val="0"/>
          <w:color w:val="auto"/>
          <w:sz w:val="24"/>
          <w:szCs w:val="24"/>
        </w:rPr>
        <w:t>, посочена в чл. 9, ал. 4 от настоящия договор;</w:t>
      </w:r>
    </w:p>
    <w:p w:rsidR="00040311" w:rsidRPr="00B431FE" w:rsidRDefault="00040311" w:rsidP="00A47F05">
      <w:pPr>
        <w:pStyle w:val="Heading2"/>
        <w:keepNext w:val="0"/>
        <w:keepLines w:val="0"/>
        <w:numPr>
          <w:ilvl w:val="0"/>
          <w:numId w:val="43"/>
        </w:numPr>
        <w:tabs>
          <w:tab w:val="left" w:pos="-5529"/>
          <w:tab w:val="left" w:pos="284"/>
          <w:tab w:val="left" w:pos="851"/>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A47F05">
      <w:pPr>
        <w:pStyle w:val="Heading2"/>
        <w:keepNext w:val="0"/>
        <w:keepLines w:val="0"/>
        <w:numPr>
          <w:ilvl w:val="0"/>
          <w:numId w:val="43"/>
        </w:numPr>
        <w:tabs>
          <w:tab w:val="left" w:pos="-5529"/>
          <w:tab w:val="left" w:pos="284"/>
          <w:tab w:val="left" w:pos="851"/>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B431FE" w:rsidRDefault="00040311" w:rsidP="00F947DE">
      <w:pPr>
        <w:pStyle w:val="Heading2"/>
        <w:keepNext w:val="0"/>
        <w:tabs>
          <w:tab w:val="left" w:pos="-567"/>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(3) Съдържанието на банковата гаранция следва да бъде предварително съгласувано с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412F2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(4) Ако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B431FE">
        <w:rPr>
          <w:rFonts w:ascii="Times New Roman" w:hAnsi="Times New Roman" w:cs="Times New Roman"/>
          <w:color w:val="auto"/>
          <w:sz w:val="24"/>
          <w:szCs w:val="24"/>
        </w:rPr>
        <w:t xml:space="preserve">ВЪЗЛОЖИТЕЛЯТ </w:t>
      </w:r>
      <w:r w:rsidRPr="00B431FE">
        <w:rPr>
          <w:rFonts w:ascii="Times New Roman" w:hAnsi="Times New Roman" w:cs="Times New Roman"/>
          <w:b w:val="0"/>
          <w:color w:val="auto"/>
          <w:sz w:val="24"/>
          <w:szCs w:val="24"/>
        </w:rPr>
        <w:t>заяви, че условията за усвояване на гаранцията са налице.</w:t>
      </w:r>
    </w:p>
    <w:p w:rsidR="00040311" w:rsidRPr="00B431FE" w:rsidRDefault="00040311" w:rsidP="00412F28">
      <w:pPr>
        <w:pStyle w:val="Heading2"/>
        <w:keepNext w:val="0"/>
        <w:tabs>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(5) Банковите разходи по откриването и поддържането на гаранцията са за сметка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B431FE" w:rsidRDefault="00040311" w:rsidP="00412F28">
      <w:pPr>
        <w:spacing w:after="0" w:line="240" w:lineRule="auto"/>
        <w:jc w:val="both"/>
        <w:rPr>
          <w:rFonts w:ascii="Times New Roman" w:hAnsi="Times New Roman" w:cs="Times New Roman"/>
          <w:sz w:val="24"/>
          <w:szCs w:val="24"/>
          <w:lang w:eastAsia="bg-BG"/>
        </w:rPr>
      </w:pPr>
      <w:r w:rsidRPr="00B431FE">
        <w:rPr>
          <w:rFonts w:ascii="Times New Roman" w:hAnsi="Times New Roman" w:cs="Times New Roman"/>
          <w:sz w:val="24"/>
          <w:szCs w:val="24"/>
        </w:rPr>
        <w:t>(6)</w:t>
      </w:r>
      <w:r w:rsidRPr="00B431FE">
        <w:rPr>
          <w:rFonts w:ascii="Times New Roman" w:hAnsi="Times New Roman" w:cs="Times New Roman"/>
          <w:sz w:val="24"/>
          <w:szCs w:val="24"/>
          <w:lang w:val="bg-BG" w:eastAsia="bg-BG"/>
        </w:rPr>
        <w:t xml:space="preserve"> Ако </w:t>
      </w:r>
      <w:r w:rsidR="00F76658" w:rsidRPr="00B431FE">
        <w:rPr>
          <w:rFonts w:ascii="Times New Roman" w:hAnsi="Times New Roman" w:cs="Times New Roman"/>
          <w:b/>
          <w:sz w:val="24"/>
          <w:szCs w:val="24"/>
          <w:lang w:val="bg-BG" w:eastAsia="bg-BG"/>
        </w:rPr>
        <w:t>ИЗПЪЛНИТЕЛЯТ</w:t>
      </w:r>
      <w:r w:rsidRPr="00B431FE">
        <w:rPr>
          <w:rFonts w:ascii="Times New Roman" w:hAnsi="Times New Roman" w:cs="Times New Roman"/>
          <w:sz w:val="24"/>
          <w:szCs w:val="24"/>
          <w:lang w:val="bg-BG" w:eastAsia="bg-BG"/>
        </w:rPr>
        <w:t xml:space="preserve"> избере да предостави </w:t>
      </w:r>
      <w:r w:rsidRPr="00B431FE">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B431FE">
        <w:rPr>
          <w:rFonts w:ascii="Times New Roman" w:hAnsi="Times New Roman" w:cs="Times New Roman"/>
          <w:sz w:val="24"/>
          <w:szCs w:val="24"/>
          <w:lang w:val="bg-BG"/>
        </w:rPr>
        <w:t>му, то тя трябва да отговаря на следните изисквания: з</w:t>
      </w:r>
      <w:r w:rsidRPr="00B431FE">
        <w:rPr>
          <w:rFonts w:ascii="Times New Roman" w:hAnsi="Times New Roman" w:cs="Times New Roman"/>
          <w:b/>
          <w:sz w:val="24"/>
          <w:szCs w:val="24"/>
        </w:rPr>
        <w:t>астрахователната сума трябва да е равна на размера на гаранцията</w:t>
      </w:r>
      <w:r w:rsidRPr="00B431FE">
        <w:rPr>
          <w:rFonts w:ascii="Times New Roman" w:hAnsi="Times New Roman" w:cs="Times New Roman"/>
          <w:b/>
          <w:sz w:val="24"/>
          <w:szCs w:val="24"/>
          <w:lang w:val="bg-BG"/>
        </w:rPr>
        <w:t>;</w:t>
      </w:r>
      <w:r w:rsidRPr="00B431FE">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B431FE">
        <w:rPr>
          <w:rFonts w:ascii="Times New Roman" w:hAnsi="Times New Roman" w:cs="Times New Roman"/>
          <w:b/>
          <w:sz w:val="24"/>
          <w:szCs w:val="24"/>
        </w:rPr>
        <w:t>ВЪЗЛОЖИТЕЛЯ</w:t>
      </w:r>
      <w:r w:rsidRPr="00B431FE">
        <w:rPr>
          <w:rFonts w:ascii="Times New Roman" w:hAnsi="Times New Roman" w:cs="Times New Roman"/>
          <w:b/>
          <w:sz w:val="24"/>
          <w:szCs w:val="24"/>
          <w:lang w:val="bg-BG"/>
        </w:rPr>
        <w:t xml:space="preserve"> и з</w:t>
      </w:r>
      <w:r w:rsidRPr="00B431FE">
        <w:rPr>
          <w:rFonts w:ascii="Times New Roman" w:hAnsi="Times New Roman" w:cs="Times New Roman"/>
          <w:b/>
          <w:sz w:val="24"/>
          <w:szCs w:val="24"/>
        </w:rPr>
        <w:t xml:space="preserve">астрахователната премия трябва да е платима еднократно. </w:t>
      </w:r>
      <w:r w:rsidRPr="00B431FE">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B431FE">
        <w:rPr>
          <w:rFonts w:ascii="Times New Roman" w:hAnsi="Times New Roman" w:cs="Times New Roman"/>
          <w:b/>
          <w:sz w:val="24"/>
          <w:szCs w:val="24"/>
          <w:lang w:val="bg-BG"/>
        </w:rPr>
        <w:t>ИЗПЪЛНИТЕЛЯ</w:t>
      </w:r>
      <w:r w:rsidRPr="00B431FE">
        <w:rPr>
          <w:rFonts w:ascii="Times New Roman" w:hAnsi="Times New Roman" w:cs="Times New Roman"/>
          <w:sz w:val="24"/>
          <w:szCs w:val="24"/>
          <w:lang w:val="bg-BG"/>
        </w:rPr>
        <w:t>.</w:t>
      </w:r>
    </w:p>
    <w:p w:rsidR="005E70AD" w:rsidRPr="00B431FE" w:rsidRDefault="00040311" w:rsidP="00412F28">
      <w:pPr>
        <w:autoSpaceDE w:val="0"/>
        <w:autoSpaceDN w:val="0"/>
        <w:spacing w:after="0" w:line="240" w:lineRule="auto"/>
        <w:jc w:val="both"/>
        <w:rPr>
          <w:rFonts w:ascii="Times New Roman" w:eastAsia="Times New Roman" w:hAnsi="Times New Roman" w:cs="Times New Roman"/>
          <w:sz w:val="24"/>
          <w:szCs w:val="24"/>
          <w:lang w:val="bg-BG"/>
        </w:rPr>
      </w:pPr>
      <w:r w:rsidRPr="00B431FE">
        <w:rPr>
          <w:rFonts w:ascii="Times New Roman" w:hAnsi="Times New Roman" w:cs="Times New Roman"/>
          <w:sz w:val="24"/>
          <w:szCs w:val="24"/>
        </w:rPr>
        <w:t xml:space="preserve">(7)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sz w:val="24"/>
          <w:szCs w:val="24"/>
          <w:lang w:val="bg-BG"/>
        </w:rPr>
        <w:t xml:space="preserve"> освобождава гаранцията за изпълнение на договора</w:t>
      </w:r>
      <w:r w:rsidR="00321495" w:rsidRPr="00B431FE">
        <w:rPr>
          <w:rFonts w:ascii="Times New Roman" w:hAnsi="Times New Roman" w:cs="Times New Roman"/>
          <w:sz w:val="24"/>
          <w:szCs w:val="24"/>
          <w:lang w:val="bg-BG"/>
        </w:rPr>
        <w:t>,</w:t>
      </w:r>
      <w:r w:rsidRPr="00B431FE">
        <w:rPr>
          <w:rFonts w:ascii="Times New Roman" w:hAnsi="Times New Roman" w:cs="Times New Roman"/>
          <w:sz w:val="24"/>
          <w:szCs w:val="24"/>
          <w:lang w:val="bg-BG"/>
        </w:rPr>
        <w:t xml:space="preserve"> </w:t>
      </w:r>
      <w:r w:rsidR="005E70AD" w:rsidRPr="00B431FE">
        <w:rPr>
          <w:rFonts w:ascii="Times New Roman" w:eastAsia="Times New Roman" w:hAnsi="Times New Roman" w:cs="Times New Roman"/>
          <w:sz w:val="24"/>
          <w:szCs w:val="24"/>
          <w:lang w:val="bg-BG"/>
        </w:rPr>
        <w:t>както следва:</w:t>
      </w:r>
    </w:p>
    <w:p w:rsidR="005E70AD" w:rsidRPr="00B431FE" w:rsidRDefault="005E70AD" w:rsidP="00412F28">
      <w:pPr>
        <w:autoSpaceDE w:val="0"/>
        <w:autoSpaceDN w:val="0"/>
        <w:spacing w:after="0" w:line="240" w:lineRule="auto"/>
        <w:jc w:val="both"/>
        <w:rPr>
          <w:rFonts w:ascii="Times New Roman" w:eastAsia="Times New Roman" w:hAnsi="Times New Roman" w:cs="Times New Roman"/>
          <w:sz w:val="24"/>
          <w:szCs w:val="24"/>
          <w:lang w:val="bg-BG"/>
        </w:rPr>
      </w:pPr>
      <w:r w:rsidRPr="00B431FE">
        <w:rPr>
          <w:rFonts w:ascii="Times New Roman" w:eastAsia="Times New Roman" w:hAnsi="Times New Roman" w:cs="Times New Roman"/>
          <w:b/>
          <w:bCs/>
          <w:sz w:val="24"/>
          <w:szCs w:val="24"/>
          <w:lang w:val="bg-BG"/>
        </w:rPr>
        <w:t>1.</w:t>
      </w:r>
      <w:r w:rsidRPr="00B431FE">
        <w:rPr>
          <w:rFonts w:ascii="Times New Roman" w:eastAsia="Times New Roman" w:hAnsi="Times New Roman" w:cs="Times New Roman"/>
          <w:sz w:val="24"/>
          <w:szCs w:val="24"/>
          <w:lang w:val="bg-BG"/>
        </w:rPr>
        <w:t xml:space="preserve"> </w:t>
      </w:r>
      <w:r w:rsidR="00321495" w:rsidRPr="00B431FE">
        <w:rPr>
          <w:rFonts w:ascii="Times New Roman" w:eastAsia="Times New Roman" w:hAnsi="Times New Roman" w:cs="Times New Roman"/>
          <w:spacing w:val="2"/>
          <w:position w:val="2"/>
          <w:sz w:val="24"/>
          <w:szCs w:val="24"/>
          <w:lang w:val="bg-BG"/>
        </w:rPr>
        <w:t>10</w:t>
      </w:r>
      <w:r w:rsidRPr="00B431FE">
        <w:rPr>
          <w:rFonts w:ascii="Times New Roman" w:eastAsia="Times New Roman" w:hAnsi="Times New Roman" w:cs="Times New Roman"/>
          <w:spacing w:val="2"/>
          <w:position w:val="2"/>
          <w:sz w:val="24"/>
          <w:szCs w:val="24"/>
          <w:lang w:val="bg-BG"/>
        </w:rPr>
        <w:t>0 % (</w:t>
      </w:r>
      <w:r w:rsidR="00321495" w:rsidRPr="00B431FE">
        <w:rPr>
          <w:rFonts w:ascii="Times New Roman" w:eastAsia="Times New Roman" w:hAnsi="Times New Roman" w:cs="Times New Roman"/>
          <w:spacing w:val="2"/>
          <w:position w:val="2"/>
          <w:sz w:val="24"/>
          <w:szCs w:val="24"/>
          <w:lang w:val="bg-BG"/>
        </w:rPr>
        <w:t>сто</w:t>
      </w:r>
      <w:r w:rsidRPr="00B431FE">
        <w:rPr>
          <w:rFonts w:ascii="Times New Roman" w:eastAsia="Times New Roman" w:hAnsi="Times New Roman" w:cs="Times New Roman"/>
          <w:spacing w:val="2"/>
          <w:position w:val="2"/>
          <w:sz w:val="24"/>
          <w:szCs w:val="24"/>
          <w:lang w:val="bg-BG"/>
        </w:rPr>
        <w:t xml:space="preserve"> процента) от стойността на гаранцията за изпълнение ще бъде освободена в срок </w:t>
      </w:r>
      <w:r w:rsidR="00553E93" w:rsidRPr="00B431FE">
        <w:rPr>
          <w:rFonts w:ascii="Times New Roman" w:eastAsia="Times New Roman" w:hAnsi="Times New Roman" w:cs="Times New Roman"/>
          <w:spacing w:val="2"/>
          <w:position w:val="2"/>
          <w:sz w:val="24"/>
          <w:szCs w:val="24"/>
          <w:lang w:val="bg-BG"/>
        </w:rPr>
        <w:t>до 10</w:t>
      </w:r>
      <w:r w:rsidRPr="00B431FE">
        <w:rPr>
          <w:rFonts w:ascii="Times New Roman" w:eastAsia="Times New Roman" w:hAnsi="Times New Roman" w:cs="Times New Roman"/>
          <w:spacing w:val="2"/>
          <w:position w:val="2"/>
          <w:sz w:val="24"/>
          <w:szCs w:val="24"/>
          <w:lang w:val="bg-BG"/>
        </w:rPr>
        <w:t xml:space="preserve"> дни от подписване на протокола по чл. 4, ал. 2 за доставените, с </w:t>
      </w:r>
      <w:r w:rsidR="005D6669" w:rsidRPr="00B431FE">
        <w:rPr>
          <w:rFonts w:ascii="Times New Roman" w:eastAsia="Times New Roman" w:hAnsi="Times New Roman" w:cs="Times New Roman"/>
          <w:spacing w:val="2"/>
          <w:position w:val="2"/>
          <w:sz w:val="24"/>
          <w:szCs w:val="24"/>
          <w:lang w:val="bg-BG"/>
        </w:rPr>
        <w:t>последната доставка по договора</w:t>
      </w:r>
      <w:r w:rsidR="00E75A4F">
        <w:rPr>
          <w:rFonts w:ascii="Times New Roman" w:eastAsia="Times New Roman" w:hAnsi="Times New Roman" w:cs="Times New Roman"/>
          <w:spacing w:val="2"/>
          <w:position w:val="2"/>
          <w:sz w:val="24"/>
          <w:szCs w:val="24"/>
          <w:lang w:val="bg-BG"/>
        </w:rPr>
        <w:t xml:space="preserve"> стоки</w:t>
      </w:r>
      <w:r w:rsidRPr="00B431FE">
        <w:rPr>
          <w:rFonts w:ascii="Times New Roman" w:eastAsia="Times New Roman" w:hAnsi="Times New Roman" w:cs="Times New Roman"/>
          <w:spacing w:val="2"/>
          <w:position w:val="2"/>
          <w:sz w:val="24"/>
          <w:szCs w:val="24"/>
          <w:lang w:val="bg-BG"/>
        </w:rPr>
        <w:t xml:space="preserve">. </w:t>
      </w:r>
    </w:p>
    <w:p w:rsidR="00040311" w:rsidRPr="00B431FE" w:rsidRDefault="00321495" w:rsidP="00412F28">
      <w:pPr>
        <w:autoSpaceDE w:val="0"/>
        <w:autoSpaceDN w:val="0"/>
        <w:spacing w:after="0" w:line="240" w:lineRule="auto"/>
        <w:jc w:val="both"/>
        <w:rPr>
          <w:rFonts w:ascii="Times New Roman" w:hAnsi="Times New Roman" w:cs="Times New Roman"/>
          <w:sz w:val="24"/>
          <w:szCs w:val="24"/>
        </w:rPr>
      </w:pPr>
      <w:r w:rsidRPr="00B431FE">
        <w:rPr>
          <w:rFonts w:ascii="Times New Roman" w:hAnsi="Times New Roman" w:cs="Times New Roman"/>
          <w:sz w:val="24"/>
          <w:szCs w:val="24"/>
        </w:rPr>
        <w:t xml:space="preserve"> </w:t>
      </w:r>
      <w:r w:rsidR="00040311" w:rsidRPr="00B431FE">
        <w:rPr>
          <w:rFonts w:ascii="Times New Roman" w:hAnsi="Times New Roman" w:cs="Times New Roman"/>
          <w:sz w:val="24"/>
          <w:szCs w:val="24"/>
        </w:rPr>
        <w:t xml:space="preserve">(8) </w:t>
      </w:r>
      <w:r w:rsidR="003448E4" w:rsidRPr="00B431FE">
        <w:rPr>
          <w:rFonts w:ascii="Times New Roman" w:hAnsi="Times New Roman" w:cs="Times New Roman"/>
          <w:b/>
          <w:sz w:val="24"/>
          <w:szCs w:val="24"/>
        </w:rPr>
        <w:t>ВЪЗЛОЖИТЕЛЯТ</w:t>
      </w:r>
      <w:r w:rsidR="00040311" w:rsidRPr="00B431FE">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B431FE">
        <w:rPr>
          <w:rFonts w:ascii="Times New Roman" w:hAnsi="Times New Roman" w:cs="Times New Roman"/>
          <w:b/>
          <w:sz w:val="24"/>
          <w:szCs w:val="24"/>
        </w:rPr>
        <w:t>ИЗПЪЛНИТЕЛЯ</w:t>
      </w:r>
      <w:r w:rsidR="00040311" w:rsidRPr="00B431FE">
        <w:rPr>
          <w:rFonts w:ascii="Times New Roman" w:hAnsi="Times New Roman" w:cs="Times New Roman"/>
          <w:sz w:val="24"/>
          <w:szCs w:val="24"/>
        </w:rPr>
        <w:t>.</w:t>
      </w:r>
    </w:p>
    <w:p w:rsidR="00040311" w:rsidRPr="00B431FE" w:rsidRDefault="00040311" w:rsidP="00412F28">
      <w:pPr>
        <w:pStyle w:val="Heading2"/>
        <w:keepNext w:val="0"/>
        <w:tabs>
          <w:tab w:val="left" w:pos="-5670"/>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(9)</w:t>
      </w:r>
      <w:r w:rsidR="00ED718E">
        <w:rPr>
          <w:rFonts w:ascii="Times New Roman" w:hAnsi="Times New Roman" w:cs="Times New Roman"/>
          <w:b w:val="0"/>
          <w:color w:val="auto"/>
          <w:sz w:val="24"/>
          <w:szCs w:val="24"/>
          <w:lang w:val="bg-BG"/>
        </w:rPr>
        <w:t xml:space="preserve"> </w:t>
      </w:r>
      <w:r w:rsidR="003448E4" w:rsidRPr="00B431FE">
        <w:rPr>
          <w:rFonts w:ascii="Times New Roman" w:hAnsi="Times New Roman" w:cs="Times New Roman"/>
          <w:color w:val="auto"/>
          <w:sz w:val="24"/>
          <w:szCs w:val="24"/>
        </w:rPr>
        <w:t>ВЪЗЛОЖИТЕЛЯТ</w:t>
      </w:r>
      <w:r w:rsidRPr="00B431FE">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A15CB9" w:rsidRDefault="00040311" w:rsidP="00412F28">
      <w:pPr>
        <w:pStyle w:val="Heading2"/>
        <w:keepNext w:val="0"/>
        <w:tabs>
          <w:tab w:val="left" w:pos="-142"/>
          <w:tab w:val="left" w:pos="0"/>
        </w:tabs>
        <w:spacing w:before="0" w:line="240" w:lineRule="auto"/>
        <w:jc w:val="both"/>
        <w:rPr>
          <w:rFonts w:ascii="Times New Roman" w:hAnsi="Times New Roman" w:cs="Times New Roman"/>
          <w:b w:val="0"/>
          <w:color w:val="auto"/>
          <w:sz w:val="24"/>
          <w:szCs w:val="24"/>
        </w:rPr>
      </w:pPr>
      <w:r w:rsidRPr="00A15CB9">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A15CB9">
        <w:rPr>
          <w:rFonts w:ascii="Times New Roman" w:hAnsi="Times New Roman" w:cs="Times New Roman"/>
          <w:color w:val="auto"/>
          <w:sz w:val="24"/>
          <w:szCs w:val="24"/>
        </w:rPr>
        <w:t>ИЗПЪЛНИТЕЛЯ</w:t>
      </w:r>
      <w:r w:rsidR="003448E4" w:rsidRPr="00A15CB9">
        <w:rPr>
          <w:rFonts w:ascii="Times New Roman" w:hAnsi="Times New Roman" w:cs="Times New Roman"/>
          <w:color w:val="auto"/>
          <w:sz w:val="24"/>
          <w:szCs w:val="24"/>
          <w:lang w:val="bg-BG"/>
        </w:rPr>
        <w:t>Т</w:t>
      </w:r>
      <w:r w:rsidRPr="00A15CB9">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A15CB9">
        <w:rPr>
          <w:rFonts w:ascii="Times New Roman" w:hAnsi="Times New Roman" w:cs="Times New Roman"/>
          <w:color w:val="auto"/>
          <w:sz w:val="24"/>
          <w:szCs w:val="24"/>
        </w:rPr>
        <w:t>ВЪЗЛОЖИТЕЛЯТ</w:t>
      </w:r>
      <w:r w:rsidRPr="00A15CB9">
        <w:rPr>
          <w:rFonts w:ascii="Times New Roman" w:hAnsi="Times New Roman" w:cs="Times New Roman"/>
          <w:b w:val="0"/>
          <w:color w:val="auto"/>
          <w:sz w:val="24"/>
          <w:szCs w:val="24"/>
        </w:rPr>
        <w:t xml:space="preserve"> усвои целия й размер или част от него.</w:t>
      </w:r>
    </w:p>
    <w:p w:rsidR="00D10FE3" w:rsidRPr="00A15CB9" w:rsidRDefault="00D10FE3" w:rsidP="00A27F9E">
      <w:pPr>
        <w:spacing w:line="240" w:lineRule="auto"/>
        <w:jc w:val="both"/>
        <w:rPr>
          <w:rFonts w:ascii="Times New Roman" w:hAnsi="Times New Roman" w:cs="Times New Roman"/>
        </w:rPr>
      </w:pPr>
      <w:r w:rsidRPr="00A15CB9">
        <w:rPr>
          <w:rFonts w:ascii="Times New Roman" w:hAnsi="Times New Roman" w:cs="Times New Roman"/>
          <w:sz w:val="24"/>
          <w:szCs w:val="24"/>
          <w:lang w:val="bg-BG"/>
        </w:rPr>
        <w:t xml:space="preserve">(11) В случай на възникване на </w:t>
      </w:r>
      <w:r w:rsidR="00097D02" w:rsidRPr="00A15CB9">
        <w:rPr>
          <w:rFonts w:ascii="Times New Roman" w:hAnsi="Times New Roman" w:cs="Times New Roman"/>
          <w:sz w:val="24"/>
          <w:szCs w:val="24"/>
          <w:lang w:val="bg-BG"/>
        </w:rPr>
        <w:t>опцията</w:t>
      </w:r>
      <w:r w:rsidRPr="00A15CB9">
        <w:rPr>
          <w:rFonts w:ascii="Times New Roman" w:hAnsi="Times New Roman" w:cs="Times New Roman"/>
          <w:sz w:val="24"/>
          <w:szCs w:val="24"/>
          <w:lang w:val="bg-BG"/>
        </w:rPr>
        <w:t xml:space="preserve"> по чл.</w:t>
      </w:r>
      <w:r w:rsidR="005E6CEF" w:rsidRPr="00A15CB9">
        <w:rPr>
          <w:rFonts w:ascii="Times New Roman" w:hAnsi="Times New Roman" w:cs="Times New Roman"/>
          <w:sz w:val="24"/>
          <w:szCs w:val="24"/>
          <w:lang w:val="bg-BG"/>
        </w:rPr>
        <w:t xml:space="preserve"> 2</w:t>
      </w:r>
      <w:r w:rsidRPr="00A15CB9">
        <w:rPr>
          <w:rFonts w:ascii="Times New Roman" w:hAnsi="Times New Roman" w:cs="Times New Roman"/>
          <w:sz w:val="24"/>
          <w:szCs w:val="24"/>
          <w:lang w:val="bg-BG"/>
        </w:rPr>
        <w:t>, ал.5</w:t>
      </w:r>
      <w:r w:rsidR="00097D02" w:rsidRPr="00A15CB9">
        <w:rPr>
          <w:rFonts w:ascii="Times New Roman" w:hAnsi="Times New Roman" w:cs="Times New Roman"/>
          <w:sz w:val="24"/>
          <w:szCs w:val="24"/>
          <w:lang w:val="bg-BG"/>
        </w:rPr>
        <w:t>, т.5.2</w:t>
      </w:r>
      <w:r w:rsidRPr="00A15CB9">
        <w:rPr>
          <w:rFonts w:ascii="Times New Roman" w:hAnsi="Times New Roman" w:cs="Times New Roman"/>
          <w:sz w:val="24"/>
          <w:szCs w:val="24"/>
          <w:lang w:val="bg-BG"/>
        </w:rPr>
        <w:t xml:space="preserve"> от настоящия договор</w:t>
      </w:r>
      <w:r w:rsidR="00097D02" w:rsidRPr="00A15CB9">
        <w:rPr>
          <w:rFonts w:ascii="Times New Roman" w:hAnsi="Times New Roman" w:cs="Times New Roman"/>
          <w:sz w:val="24"/>
          <w:szCs w:val="24"/>
          <w:lang w:val="bg-BG"/>
        </w:rPr>
        <w:t>,</w:t>
      </w:r>
      <w:r w:rsidRPr="00A15CB9">
        <w:rPr>
          <w:rFonts w:ascii="Times New Roman" w:hAnsi="Times New Roman" w:cs="Times New Roman"/>
          <w:sz w:val="24"/>
          <w:szCs w:val="24"/>
          <w:lang w:val="bg-BG"/>
        </w:rPr>
        <w:t xml:space="preserve"> Изпълнителят ще се задължава да удължи срока на банковата гаранция, срока на застраховката или да внесе по сметка на Възложителя нова гаранция, съобразена с удължения срок на договора.</w:t>
      </w:r>
    </w:p>
    <w:p w:rsidR="00040311" w:rsidRPr="00A15CB9" w:rsidRDefault="00040311" w:rsidP="00412F28">
      <w:pPr>
        <w:spacing w:after="0" w:line="240" w:lineRule="auto"/>
        <w:jc w:val="both"/>
        <w:rPr>
          <w:rFonts w:ascii="Times New Roman" w:hAnsi="Times New Roman" w:cs="Times New Roman"/>
          <w:bCs/>
          <w:sz w:val="24"/>
          <w:szCs w:val="24"/>
          <w:lang w:val="bg-BG"/>
        </w:rPr>
      </w:pPr>
    </w:p>
    <w:p w:rsidR="00040311" w:rsidRPr="00F61DBF" w:rsidRDefault="00040311" w:rsidP="00412F28">
      <w:pPr>
        <w:pStyle w:val="Heading1"/>
        <w:tabs>
          <w:tab w:val="left" w:pos="-5670"/>
          <w:tab w:val="left" w:pos="-5529"/>
        </w:tabs>
        <w:spacing w:before="0" w:line="240" w:lineRule="auto"/>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lastRenderedPageBreak/>
        <w:t>VІII</w:t>
      </w:r>
      <w:r w:rsidRPr="00B431FE">
        <w:rPr>
          <w:rFonts w:ascii="Times New Roman" w:hAnsi="Times New Roman" w:cs="Times New Roman"/>
          <w:b/>
          <w:color w:val="auto"/>
          <w:sz w:val="24"/>
          <w:szCs w:val="24"/>
        </w:rPr>
        <w:t>. СЪОБЩЕНИЯ</w:t>
      </w:r>
    </w:p>
    <w:p w:rsidR="00040311" w:rsidRPr="00F61DBF" w:rsidRDefault="00040311" w:rsidP="00412F28">
      <w:pPr>
        <w:pStyle w:val="Heading1"/>
        <w:spacing w:before="0" w:line="240" w:lineRule="auto"/>
        <w:rPr>
          <w:rFonts w:ascii="Times New Roman" w:hAnsi="Times New Roman" w:cs="Times New Roman"/>
          <w:b/>
          <w:color w:val="auto"/>
          <w:sz w:val="24"/>
          <w:szCs w:val="24"/>
        </w:rPr>
      </w:pPr>
    </w:p>
    <w:p w:rsidR="00040311" w:rsidRPr="00F61DBF" w:rsidRDefault="00040311" w:rsidP="00412F2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t>Чл. 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F61DBF"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t>(2) За дата на съобщението се смята:</w:t>
      </w:r>
    </w:p>
    <w:p w:rsidR="00040311" w:rsidRPr="00F61DBF" w:rsidRDefault="00040311" w:rsidP="00B63E13">
      <w:pPr>
        <w:pStyle w:val="Heading4"/>
        <w:keepNext w:val="0"/>
        <w:keepLines w:val="0"/>
        <w:numPr>
          <w:ilvl w:val="6"/>
          <w:numId w:val="5"/>
        </w:numPr>
        <w:tabs>
          <w:tab w:val="left" w:pos="993"/>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8865F0" w:rsidRDefault="00040311" w:rsidP="00B63E13">
      <w:pPr>
        <w:pStyle w:val="Heading4"/>
        <w:keepNext w:val="0"/>
        <w:keepLines w:val="0"/>
        <w:numPr>
          <w:ilvl w:val="6"/>
          <w:numId w:val="5"/>
        </w:numPr>
        <w:tabs>
          <w:tab w:val="left" w:pos="993"/>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8865F0" w:rsidRDefault="00040311" w:rsidP="00B63E13">
      <w:pPr>
        <w:pStyle w:val="Heading4"/>
        <w:keepNext w:val="0"/>
        <w:keepLines w:val="0"/>
        <w:numPr>
          <w:ilvl w:val="6"/>
          <w:numId w:val="5"/>
        </w:numPr>
        <w:tabs>
          <w:tab w:val="left" w:pos="993"/>
        </w:tabs>
        <w:spacing w:before="0" w:line="240" w:lineRule="auto"/>
        <w:ind w:left="0" w:firstLine="0"/>
        <w:jc w:val="both"/>
        <w:rPr>
          <w:rFonts w:ascii="Times New Roman" w:hAnsi="Times New Roman" w:cs="Times New Roman"/>
          <w:b w:val="0"/>
          <w:color w:val="auto"/>
          <w:sz w:val="24"/>
          <w:szCs w:val="24"/>
        </w:rPr>
      </w:pPr>
      <w:r w:rsidRPr="008865F0">
        <w:rPr>
          <w:rFonts w:ascii="Times New Roman" w:hAnsi="Times New Roman" w:cs="Times New Roman"/>
          <w:b w:val="0"/>
          <w:color w:val="auto"/>
          <w:sz w:val="24"/>
          <w:szCs w:val="24"/>
        </w:rPr>
        <w:t>датата на приемането - при изпращане по факс;</w:t>
      </w:r>
    </w:p>
    <w:p w:rsidR="00040311" w:rsidRPr="008865F0" w:rsidRDefault="00040311" w:rsidP="00B63E13">
      <w:pPr>
        <w:pStyle w:val="Heading4"/>
        <w:keepNext w:val="0"/>
        <w:keepLines w:val="0"/>
        <w:numPr>
          <w:ilvl w:val="6"/>
          <w:numId w:val="5"/>
        </w:numPr>
        <w:tabs>
          <w:tab w:val="left" w:pos="993"/>
        </w:tabs>
        <w:spacing w:before="0" w:line="240" w:lineRule="auto"/>
        <w:ind w:left="0" w:firstLine="0"/>
        <w:jc w:val="both"/>
        <w:rPr>
          <w:rFonts w:ascii="Times New Roman" w:hAnsi="Times New Roman" w:cs="Times New Roman"/>
          <w:b w:val="0"/>
          <w:color w:val="auto"/>
          <w:sz w:val="24"/>
          <w:szCs w:val="24"/>
        </w:rPr>
      </w:pPr>
      <w:r w:rsidRPr="008865F0">
        <w:rPr>
          <w:rFonts w:ascii="Times New Roman" w:hAnsi="Times New Roman" w:cs="Times New Roman"/>
          <w:b w:val="0"/>
          <w:color w:val="auto"/>
          <w:sz w:val="24"/>
          <w:szCs w:val="24"/>
        </w:rPr>
        <w:t>датата на приемането – при изпращане по email.</w:t>
      </w:r>
    </w:p>
    <w:p w:rsidR="00040311" w:rsidRPr="00F61DBF"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F61DBF"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ВЪЗЛОЖИТЕЛЯ</w:t>
      </w:r>
      <w:r w:rsidRPr="00F61DBF">
        <w:rPr>
          <w:rFonts w:ascii="Times New Roman" w:hAnsi="Times New Roman" w:cs="Times New Roman"/>
          <w:b w:val="0"/>
          <w:color w:val="auto"/>
          <w:sz w:val="24"/>
          <w:szCs w:val="24"/>
        </w:rPr>
        <w:t>: банка „…………………………………………………................”: гр. .............., IBAN..............................................., BIC .................... към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ИЗПЪЛНИТЕЛЯ</w:t>
      </w:r>
      <w:r w:rsidRPr="00F61DBF">
        <w:rPr>
          <w:rFonts w:ascii="Times New Roman" w:hAnsi="Times New Roman" w:cs="Times New Roman"/>
          <w:b w:val="0"/>
          <w:color w:val="auto"/>
          <w:sz w:val="24"/>
          <w:szCs w:val="24"/>
        </w:rPr>
        <w:t xml:space="preserve">: банка „…………………………………………………................”: гр. .............., IBAN..............................................., BIC .................... към „......................................”.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keepNext w:val="0"/>
        <w:tabs>
          <w:tab w:val="left" w:pos="-99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F61DBF" w:rsidRDefault="00040311" w:rsidP="00412F28">
      <w:pPr>
        <w:spacing w:after="0" w:line="240" w:lineRule="auto"/>
        <w:rPr>
          <w:rFonts w:ascii="Times New Roman" w:hAnsi="Times New Roman" w:cs="Times New Roman"/>
          <w:sz w:val="24"/>
          <w:szCs w:val="24"/>
          <w:lang w:val="bg-BG" w:eastAsia="bg-BG"/>
        </w:rPr>
      </w:pPr>
    </w:p>
    <w:p w:rsidR="00040311" w:rsidRPr="00F61DBF" w:rsidRDefault="00040311" w:rsidP="00412F28">
      <w:pPr>
        <w:spacing w:after="0" w:line="240" w:lineRule="auto"/>
        <w:ind w:left="1068"/>
        <w:jc w:val="center"/>
        <w:rPr>
          <w:rFonts w:ascii="Times New Roman" w:hAnsi="Times New Roman" w:cs="Times New Roman"/>
          <w:b/>
          <w:bCs/>
          <w:sz w:val="24"/>
          <w:szCs w:val="24"/>
          <w:lang w:val="bg-BG"/>
        </w:rPr>
      </w:pPr>
      <w:r w:rsidRPr="00F61DBF">
        <w:rPr>
          <w:rFonts w:ascii="Times New Roman" w:hAnsi="Times New Roman" w:cs="Times New Roman"/>
          <w:b/>
          <w:bCs/>
          <w:sz w:val="24"/>
          <w:szCs w:val="24"/>
        </w:rPr>
        <w:t xml:space="preserve">IX. </w:t>
      </w:r>
      <w:r w:rsidRPr="00F61DBF">
        <w:rPr>
          <w:rFonts w:ascii="Times New Roman" w:hAnsi="Times New Roman" w:cs="Times New Roman"/>
          <w:b/>
          <w:sz w:val="24"/>
          <w:szCs w:val="24"/>
        </w:rPr>
        <w:t xml:space="preserve">ПРЕКРАТЯВАНЕ </w:t>
      </w:r>
      <w:r w:rsidRPr="00F61DBF">
        <w:rPr>
          <w:rFonts w:ascii="Times New Roman" w:hAnsi="Times New Roman" w:cs="Times New Roman"/>
          <w:b/>
          <w:bCs/>
          <w:sz w:val="24"/>
          <w:szCs w:val="24"/>
          <w:lang w:val="bg-BG"/>
        </w:rPr>
        <w:t>ИЛИ РАЗВАЛЯНЕ НА ДОГОВОРА. ИЗМЕНЕНИЕ НА ДОГОВОРА</w:t>
      </w:r>
    </w:p>
    <w:p w:rsidR="00040311" w:rsidRPr="00F61DBF" w:rsidRDefault="00A62442" w:rsidP="00412F28">
      <w:pPr>
        <w:pStyle w:val="Heading2"/>
        <w:keepNext w:val="0"/>
        <w:tabs>
          <w:tab w:val="left" w:pos="-5529"/>
          <w:tab w:val="left" w:pos="-4962"/>
        </w:tabs>
        <w:spacing w:line="240" w:lineRule="auto"/>
        <w:jc w:val="both"/>
        <w:rPr>
          <w:rFonts w:ascii="Times New Roman" w:hAnsi="Times New Roman" w:cs="Times New Roman"/>
          <w:b w:val="0"/>
          <w:color w:val="auto"/>
          <w:sz w:val="24"/>
          <w:szCs w:val="24"/>
        </w:rPr>
      </w:pPr>
      <w:r w:rsidRPr="00F61DBF">
        <w:rPr>
          <w:rFonts w:ascii="Times New Roman" w:hAnsi="Times New Roman" w:cs="Times New Roman"/>
          <w:color w:val="auto"/>
          <w:sz w:val="24"/>
          <w:szCs w:val="24"/>
          <w:lang w:val="bg-BG"/>
        </w:rPr>
        <w:tab/>
      </w:r>
      <w:r w:rsidR="00040311" w:rsidRPr="00F61DBF">
        <w:rPr>
          <w:rFonts w:ascii="Times New Roman" w:hAnsi="Times New Roman" w:cs="Times New Roman"/>
          <w:color w:val="auto"/>
          <w:sz w:val="24"/>
          <w:szCs w:val="24"/>
        </w:rPr>
        <w:t>Чл. 10</w:t>
      </w:r>
      <w:r w:rsidR="00040311" w:rsidRPr="00F61DBF">
        <w:rPr>
          <w:rFonts w:ascii="Times New Roman" w:hAnsi="Times New Roman" w:cs="Times New Roman"/>
          <w:b w:val="0"/>
          <w:color w:val="auto"/>
          <w:sz w:val="24"/>
          <w:szCs w:val="24"/>
        </w:rPr>
        <w:t xml:space="preserve">. </w:t>
      </w:r>
      <w:r w:rsidR="00040311" w:rsidRPr="00F61DBF">
        <w:rPr>
          <w:rFonts w:ascii="Times New Roman" w:hAnsi="Times New Roman" w:cs="Times New Roman"/>
          <w:color w:val="auto"/>
          <w:sz w:val="24"/>
          <w:szCs w:val="24"/>
        </w:rPr>
        <w:t>(1)</w:t>
      </w:r>
      <w:r w:rsidR="00040311" w:rsidRPr="00F61DBF">
        <w:rPr>
          <w:rFonts w:ascii="Times New Roman" w:hAnsi="Times New Roman" w:cs="Times New Roman"/>
          <w:b w:val="0"/>
          <w:color w:val="auto"/>
          <w:sz w:val="24"/>
          <w:szCs w:val="24"/>
        </w:rPr>
        <w:t xml:space="preserve"> Изпълнението по настоящия договор приключва с </w:t>
      </w:r>
      <w:r w:rsidRPr="00F61DBF">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F61DBF">
        <w:rPr>
          <w:rFonts w:ascii="Times New Roman" w:hAnsi="Times New Roman" w:cs="Times New Roman"/>
          <w:b w:val="0"/>
          <w:color w:val="auto"/>
          <w:sz w:val="24"/>
          <w:szCs w:val="24"/>
          <w:lang w:val="bg-BG"/>
        </w:rPr>
        <w:t>.</w:t>
      </w:r>
    </w:p>
    <w:p w:rsidR="00252160" w:rsidRPr="00186FE0" w:rsidRDefault="00A62442" w:rsidP="00186FE0">
      <w:pPr>
        <w:pStyle w:val="Heading2"/>
        <w:keepNext w:val="0"/>
        <w:tabs>
          <w:tab w:val="left" w:pos="-5529"/>
          <w:tab w:val="left" w:pos="0"/>
        </w:tabs>
        <w:spacing w:before="0" w:line="240" w:lineRule="auto"/>
        <w:jc w:val="both"/>
        <w:rPr>
          <w:rFonts w:ascii="Times New Roman" w:hAnsi="Times New Roman" w:cs="Times New Roman"/>
          <w:b w:val="0"/>
          <w:color w:val="auto"/>
          <w:sz w:val="24"/>
          <w:szCs w:val="24"/>
          <w:lang w:val="bg-BG"/>
        </w:rPr>
      </w:pPr>
      <w:r w:rsidRPr="00186FE0">
        <w:rPr>
          <w:rFonts w:ascii="Times New Roman" w:hAnsi="Times New Roman" w:cs="Times New Roman"/>
          <w:color w:val="auto"/>
          <w:sz w:val="24"/>
          <w:szCs w:val="24"/>
          <w:lang w:val="bg-BG"/>
        </w:rPr>
        <w:tab/>
      </w:r>
      <w:r w:rsidR="00040311" w:rsidRPr="00186FE0">
        <w:rPr>
          <w:rFonts w:ascii="Times New Roman" w:hAnsi="Times New Roman" w:cs="Times New Roman"/>
          <w:color w:val="auto"/>
          <w:sz w:val="24"/>
          <w:szCs w:val="24"/>
        </w:rPr>
        <w:t>(2)</w:t>
      </w:r>
      <w:r w:rsidR="00040311" w:rsidRPr="00186FE0">
        <w:rPr>
          <w:rFonts w:ascii="Times New Roman" w:hAnsi="Times New Roman" w:cs="Times New Roman"/>
          <w:b w:val="0"/>
          <w:color w:val="auto"/>
          <w:sz w:val="24"/>
          <w:szCs w:val="24"/>
        </w:rPr>
        <w:t xml:space="preserve"> Настоящият </w:t>
      </w:r>
      <w:r w:rsidR="00857999" w:rsidRPr="00186FE0">
        <w:rPr>
          <w:rFonts w:ascii="Times New Roman" w:hAnsi="Times New Roman" w:cs="Times New Roman"/>
          <w:b w:val="0"/>
          <w:color w:val="auto"/>
          <w:sz w:val="24"/>
          <w:szCs w:val="24"/>
          <w:lang w:val="bg-BG"/>
        </w:rPr>
        <w:t>д</w:t>
      </w:r>
      <w:r w:rsidR="00040311" w:rsidRPr="00186FE0">
        <w:rPr>
          <w:rFonts w:ascii="Times New Roman" w:hAnsi="Times New Roman" w:cs="Times New Roman"/>
          <w:b w:val="0"/>
          <w:color w:val="auto"/>
          <w:sz w:val="24"/>
          <w:szCs w:val="24"/>
        </w:rPr>
        <w:t>оговор се прекратява или разваля:</w:t>
      </w:r>
    </w:p>
    <w:p w:rsidR="00252160" w:rsidRPr="00186FE0" w:rsidRDefault="003B6696" w:rsidP="00186FE0">
      <w:pPr>
        <w:spacing w:after="0" w:line="240" w:lineRule="auto"/>
        <w:jc w:val="both"/>
        <w:rPr>
          <w:rFonts w:ascii="Times New Roman" w:hAnsi="Times New Roman" w:cs="Times New Roman"/>
          <w:sz w:val="24"/>
          <w:szCs w:val="24"/>
          <w:lang w:val="bg-BG"/>
        </w:rPr>
      </w:pPr>
      <w:r w:rsidRPr="00186FE0">
        <w:rPr>
          <w:rFonts w:ascii="Times New Roman" w:hAnsi="Times New Roman" w:cs="Times New Roman"/>
          <w:sz w:val="24"/>
          <w:szCs w:val="24"/>
          <w:lang w:val="bg-BG"/>
        </w:rPr>
        <w:t>1</w:t>
      </w:r>
      <w:r w:rsidR="00040311" w:rsidRPr="00186FE0">
        <w:rPr>
          <w:rFonts w:ascii="Times New Roman" w:hAnsi="Times New Roman" w:cs="Times New Roman"/>
          <w:sz w:val="24"/>
          <w:szCs w:val="24"/>
          <w:lang w:val="bg-BG"/>
        </w:rPr>
        <w:t>.</w:t>
      </w:r>
      <w:r w:rsidR="00252160" w:rsidRPr="00186FE0">
        <w:rPr>
          <w:rFonts w:ascii="Times New Roman" w:eastAsia="Batang" w:hAnsi="Times New Roman" w:cs="Times New Roman"/>
          <w:spacing w:val="2"/>
          <w:position w:val="2"/>
          <w:sz w:val="24"/>
          <w:szCs w:val="24"/>
          <w:lang w:val="bg-BG"/>
        </w:rPr>
        <w:t xml:space="preserve"> С </w:t>
      </w:r>
      <w:r w:rsidR="00321495" w:rsidRPr="00186FE0">
        <w:rPr>
          <w:rFonts w:ascii="Times New Roman" w:hAnsi="Times New Roman" w:cs="Times New Roman"/>
          <w:sz w:val="24"/>
          <w:szCs w:val="24"/>
        </w:rPr>
        <w:t xml:space="preserve">доставяне на </w:t>
      </w:r>
      <w:r w:rsidR="008865F0" w:rsidRPr="00186FE0">
        <w:rPr>
          <w:rFonts w:ascii="Times New Roman" w:hAnsi="Times New Roman" w:cs="Times New Roman"/>
          <w:sz w:val="24"/>
          <w:szCs w:val="24"/>
        </w:rPr>
        <w:t>стоките</w:t>
      </w:r>
      <w:r w:rsidR="00412F28" w:rsidRPr="00186FE0">
        <w:rPr>
          <w:rFonts w:ascii="Times New Roman" w:hAnsi="Times New Roman" w:cs="Times New Roman"/>
          <w:sz w:val="24"/>
          <w:szCs w:val="24"/>
        </w:rPr>
        <w:t xml:space="preserve"> </w:t>
      </w:r>
      <w:r w:rsidR="00321495" w:rsidRPr="00186FE0">
        <w:rPr>
          <w:rFonts w:ascii="Times New Roman" w:hAnsi="Times New Roman" w:cs="Times New Roman"/>
          <w:sz w:val="24"/>
          <w:szCs w:val="24"/>
        </w:rPr>
        <w:t>по</w:t>
      </w:r>
      <w:r w:rsidR="00252160" w:rsidRPr="00186FE0">
        <w:rPr>
          <w:rFonts w:ascii="Times New Roman" w:hAnsi="Times New Roman" w:cs="Times New Roman"/>
          <w:sz w:val="24"/>
          <w:szCs w:val="24"/>
        </w:rPr>
        <w:t xml:space="preserve"> последната</w:t>
      </w:r>
      <w:r w:rsidR="00252160" w:rsidRPr="00186FE0">
        <w:rPr>
          <w:rFonts w:ascii="Times New Roman" w:eastAsia="Times New Roman" w:hAnsi="Times New Roman" w:cs="Times New Roman"/>
          <w:spacing w:val="2"/>
          <w:position w:val="2"/>
          <w:sz w:val="24"/>
          <w:szCs w:val="24"/>
          <w:lang w:val="bg-BG"/>
        </w:rPr>
        <w:t xml:space="preserve"> </w:t>
      </w:r>
      <w:r w:rsidR="00321495" w:rsidRPr="00186FE0">
        <w:rPr>
          <w:rFonts w:ascii="Times New Roman" w:eastAsia="Times New Roman" w:hAnsi="Times New Roman" w:cs="Times New Roman"/>
          <w:spacing w:val="2"/>
          <w:position w:val="2"/>
          <w:sz w:val="24"/>
          <w:szCs w:val="24"/>
          <w:lang w:val="bg-BG"/>
        </w:rPr>
        <w:t>заявка</w:t>
      </w:r>
      <w:r w:rsidR="00252160" w:rsidRPr="00186FE0">
        <w:rPr>
          <w:rFonts w:ascii="Times New Roman" w:eastAsia="Times New Roman" w:hAnsi="Times New Roman" w:cs="Times New Roman"/>
          <w:spacing w:val="2"/>
          <w:position w:val="2"/>
          <w:sz w:val="24"/>
          <w:szCs w:val="24"/>
          <w:lang w:val="bg-BG"/>
        </w:rPr>
        <w:t xml:space="preserve"> по настоящия договор</w:t>
      </w:r>
      <w:r w:rsidR="00252160" w:rsidRPr="00186FE0">
        <w:rPr>
          <w:rFonts w:ascii="Times New Roman" w:hAnsi="Times New Roman" w:cs="Times New Roman"/>
          <w:spacing w:val="2"/>
          <w:position w:val="2"/>
          <w:sz w:val="24"/>
          <w:szCs w:val="24"/>
          <w:lang w:val="bg-BG"/>
        </w:rPr>
        <w:t>.</w:t>
      </w:r>
    </w:p>
    <w:p w:rsidR="00040311" w:rsidRPr="00186FE0" w:rsidRDefault="00252160" w:rsidP="00186FE0">
      <w:pPr>
        <w:spacing w:after="0" w:line="240" w:lineRule="auto"/>
        <w:jc w:val="both"/>
        <w:rPr>
          <w:rFonts w:ascii="Times New Roman" w:hAnsi="Times New Roman" w:cs="Times New Roman"/>
          <w:sz w:val="24"/>
          <w:szCs w:val="24"/>
          <w:lang w:val="bg-BG"/>
        </w:rPr>
      </w:pPr>
      <w:r w:rsidRPr="00186FE0">
        <w:rPr>
          <w:rFonts w:ascii="Times New Roman" w:hAnsi="Times New Roman" w:cs="Times New Roman"/>
          <w:sz w:val="24"/>
          <w:szCs w:val="24"/>
          <w:lang w:val="bg-BG"/>
        </w:rPr>
        <w:t xml:space="preserve">2. </w:t>
      </w:r>
      <w:r w:rsidR="00040311" w:rsidRPr="00186FE0">
        <w:rPr>
          <w:rFonts w:ascii="Times New Roman" w:hAnsi="Times New Roman" w:cs="Times New Roman"/>
          <w:sz w:val="24"/>
          <w:szCs w:val="24"/>
        </w:rPr>
        <w:t xml:space="preserve">При ликвидация или обявяване в несъстоятелност на </w:t>
      </w:r>
      <w:r w:rsidR="003448E4" w:rsidRPr="00186FE0">
        <w:rPr>
          <w:rFonts w:ascii="Times New Roman" w:hAnsi="Times New Roman" w:cs="Times New Roman"/>
          <w:b/>
          <w:sz w:val="24"/>
          <w:szCs w:val="24"/>
        </w:rPr>
        <w:t>ИЗПЪЛНИТЕЛЯ</w:t>
      </w:r>
      <w:r w:rsidR="00040311" w:rsidRPr="00186FE0">
        <w:rPr>
          <w:rFonts w:ascii="Times New Roman" w:hAnsi="Times New Roman" w:cs="Times New Roman"/>
          <w:sz w:val="24"/>
          <w:szCs w:val="24"/>
        </w:rPr>
        <w:t>.</w:t>
      </w:r>
    </w:p>
    <w:p w:rsidR="00040311" w:rsidRPr="00186FE0" w:rsidRDefault="00252160" w:rsidP="00186FE0">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186FE0">
        <w:rPr>
          <w:rFonts w:ascii="Times New Roman" w:hAnsi="Times New Roman" w:cs="Times New Roman"/>
          <w:b w:val="0"/>
          <w:color w:val="auto"/>
          <w:sz w:val="24"/>
          <w:szCs w:val="24"/>
          <w:lang w:val="bg-BG"/>
        </w:rPr>
        <w:t>3</w:t>
      </w:r>
      <w:r w:rsidR="00040311" w:rsidRPr="00186FE0">
        <w:rPr>
          <w:rFonts w:ascii="Times New Roman" w:hAnsi="Times New Roman" w:cs="Times New Roman"/>
          <w:b w:val="0"/>
          <w:color w:val="auto"/>
          <w:sz w:val="24"/>
          <w:szCs w:val="24"/>
        </w:rPr>
        <w:t>. По взаимно съгласие на страните, изразено писмено.</w:t>
      </w:r>
    </w:p>
    <w:p w:rsidR="00040311" w:rsidRPr="00186FE0" w:rsidRDefault="00252160" w:rsidP="00186FE0">
      <w:pPr>
        <w:tabs>
          <w:tab w:val="left" w:pos="-5529"/>
          <w:tab w:val="left" w:pos="-5103"/>
        </w:tabs>
        <w:spacing w:after="0" w:line="240" w:lineRule="auto"/>
        <w:jc w:val="both"/>
        <w:rPr>
          <w:rFonts w:ascii="Times New Roman" w:hAnsi="Times New Roman" w:cs="Times New Roman"/>
          <w:sz w:val="24"/>
          <w:szCs w:val="24"/>
          <w:lang w:eastAsia="bg-BG"/>
        </w:rPr>
      </w:pPr>
      <w:r w:rsidRPr="00186FE0">
        <w:rPr>
          <w:rFonts w:ascii="Times New Roman" w:hAnsi="Times New Roman" w:cs="Times New Roman"/>
          <w:sz w:val="24"/>
          <w:szCs w:val="24"/>
          <w:lang w:val="bg-BG" w:eastAsia="bg-BG"/>
        </w:rPr>
        <w:t>4</w:t>
      </w:r>
      <w:r w:rsidR="00040311" w:rsidRPr="00186FE0">
        <w:rPr>
          <w:rFonts w:ascii="Times New Roman" w:hAnsi="Times New Roman" w:cs="Times New Roman"/>
          <w:sz w:val="24"/>
          <w:szCs w:val="24"/>
          <w:lang w:val="bg-BG" w:eastAsia="bg-BG"/>
        </w:rPr>
        <w:t>. Едностранно от изправната страна, с едно</w:t>
      </w:r>
      <w:r w:rsidR="00CB3F70" w:rsidRPr="00186FE0">
        <w:rPr>
          <w:rFonts w:ascii="Times New Roman" w:hAnsi="Times New Roman" w:cs="Times New Roman"/>
          <w:sz w:val="24"/>
          <w:szCs w:val="24"/>
          <w:lang w:val="bg-BG" w:eastAsia="bg-BG"/>
        </w:rPr>
        <w:t>седмично</w:t>
      </w:r>
      <w:r w:rsidR="00040311" w:rsidRPr="00186FE0">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186FE0" w:rsidRDefault="00252160" w:rsidP="00186FE0">
      <w:pPr>
        <w:tabs>
          <w:tab w:val="left" w:pos="-5670"/>
          <w:tab w:val="left" w:pos="-5103"/>
        </w:tabs>
        <w:spacing w:after="0" w:line="240" w:lineRule="auto"/>
        <w:jc w:val="both"/>
        <w:rPr>
          <w:rFonts w:ascii="Times New Roman" w:hAnsi="Times New Roman" w:cs="Times New Roman"/>
          <w:sz w:val="24"/>
          <w:szCs w:val="24"/>
          <w:lang w:val="bg-BG" w:eastAsia="bg-BG"/>
        </w:rPr>
      </w:pPr>
      <w:r w:rsidRPr="00186FE0">
        <w:rPr>
          <w:rFonts w:ascii="Times New Roman" w:hAnsi="Times New Roman" w:cs="Times New Roman"/>
          <w:sz w:val="24"/>
          <w:szCs w:val="24"/>
          <w:lang w:val="bg-BG" w:eastAsia="bg-BG"/>
        </w:rPr>
        <w:t>5</w:t>
      </w:r>
      <w:r w:rsidR="00040311" w:rsidRPr="00186FE0">
        <w:rPr>
          <w:rFonts w:ascii="Times New Roman" w:hAnsi="Times New Roman" w:cs="Times New Roman"/>
          <w:sz w:val="24"/>
          <w:szCs w:val="24"/>
          <w:lang w:val="bg-BG" w:eastAsia="bg-BG"/>
        </w:rPr>
        <w:t xml:space="preserve">. От </w:t>
      </w:r>
      <w:r w:rsidR="003448E4" w:rsidRPr="00186FE0">
        <w:rPr>
          <w:rFonts w:ascii="Times New Roman" w:hAnsi="Times New Roman" w:cs="Times New Roman"/>
          <w:b/>
          <w:sz w:val="24"/>
          <w:szCs w:val="24"/>
          <w:lang w:val="bg-BG" w:eastAsia="bg-BG"/>
        </w:rPr>
        <w:t>ВЪЗЛОЖИТЕЛЯ</w:t>
      </w:r>
      <w:r w:rsidR="00040311" w:rsidRPr="00186FE0">
        <w:rPr>
          <w:rFonts w:ascii="Times New Roman" w:hAnsi="Times New Roman" w:cs="Times New Roman"/>
          <w:sz w:val="24"/>
          <w:szCs w:val="24"/>
          <w:lang w:val="bg-BG" w:eastAsia="bg-BG"/>
        </w:rPr>
        <w:t>, по реда на чл. 118 от ЗОП.</w:t>
      </w:r>
    </w:p>
    <w:p w:rsidR="00186FE0" w:rsidRPr="00186FE0" w:rsidRDefault="00186FE0" w:rsidP="00186FE0">
      <w:pPr>
        <w:shd w:val="clear" w:color="auto" w:fill="FFFFFF"/>
        <w:spacing w:after="0"/>
        <w:jc w:val="both"/>
        <w:rPr>
          <w:rFonts w:ascii="Times New Roman" w:hAnsi="Times New Roman" w:cs="Times New Roman"/>
          <w:sz w:val="24"/>
          <w:szCs w:val="24"/>
          <w:lang w:val="bg-BG"/>
        </w:rPr>
      </w:pPr>
      <w:r w:rsidRPr="00186FE0">
        <w:rPr>
          <w:rFonts w:ascii="Times New Roman" w:hAnsi="Times New Roman" w:cs="Times New Roman"/>
          <w:sz w:val="24"/>
          <w:szCs w:val="24"/>
          <w:lang w:val="bg-BG"/>
        </w:rPr>
        <w:t>6.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/тридесет/ дни;</w:t>
      </w:r>
    </w:p>
    <w:p w:rsidR="00186FE0" w:rsidRPr="00186FE0" w:rsidRDefault="00186FE0" w:rsidP="00186FE0">
      <w:pPr>
        <w:shd w:val="clear" w:color="auto" w:fill="FFFFFF"/>
        <w:spacing w:after="0"/>
        <w:jc w:val="both"/>
        <w:rPr>
          <w:rFonts w:ascii="Times New Roman" w:hAnsi="Times New Roman" w:cs="Times New Roman"/>
          <w:sz w:val="24"/>
          <w:szCs w:val="24"/>
          <w:lang w:val="bg-BG"/>
        </w:rPr>
      </w:pPr>
      <w:r w:rsidRPr="00186FE0">
        <w:rPr>
          <w:rFonts w:ascii="Times New Roman" w:hAnsi="Times New Roman" w:cs="Times New Roman"/>
          <w:sz w:val="24"/>
          <w:szCs w:val="24"/>
          <w:lang w:val="bg-BG"/>
        </w:rPr>
        <w:t xml:space="preserve">7. При констатирани нередности и/или конфликт на интереси - с изпращане на едностранно писмено предизвестие от ВЪЗЛОЖИТЕЛЯ до ИЗПЪЛНИТЕЛЯ. </w:t>
      </w:r>
    </w:p>
    <w:p w:rsidR="00040311" w:rsidRPr="00F61DBF" w:rsidRDefault="00040311" w:rsidP="00412F2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tblPr>
      <w:tblGrid>
        <w:gridCol w:w="9498"/>
        <w:gridCol w:w="283"/>
      </w:tblGrid>
      <w:tr w:rsidR="00040311" w:rsidRPr="003B42CD" w:rsidTr="009C61F0">
        <w:trPr>
          <w:tblCellSpacing w:w="0" w:type="dxa"/>
        </w:trPr>
        <w:tc>
          <w:tcPr>
            <w:tcW w:w="9781" w:type="dxa"/>
            <w:gridSpan w:val="2"/>
            <w:vAlign w:val="center"/>
            <w:hideMark/>
          </w:tcPr>
          <w:p w:rsidR="00040311" w:rsidRPr="00A27F9E" w:rsidRDefault="00040311" w:rsidP="00412F28">
            <w:pPr>
              <w:pStyle w:val="Heading2"/>
              <w:keepNext w:val="0"/>
              <w:tabs>
                <w:tab w:val="left" w:pos="-5529"/>
                <w:tab w:val="left" w:pos="-5103"/>
              </w:tabs>
              <w:spacing w:before="0" w:line="240" w:lineRule="auto"/>
              <w:jc w:val="both"/>
              <w:rPr>
                <w:rFonts w:ascii="Times New Roman" w:hAnsi="Times New Roman" w:cs="Times New Roman"/>
                <w:b w:val="0"/>
                <w:color w:val="auto"/>
                <w:sz w:val="24"/>
                <w:szCs w:val="24"/>
              </w:rPr>
            </w:pPr>
            <w:r w:rsidRPr="00A27F9E">
              <w:rPr>
                <w:rFonts w:ascii="Times New Roman" w:hAnsi="Times New Roman" w:cs="Times New Roman"/>
                <w:color w:val="auto"/>
                <w:sz w:val="24"/>
                <w:szCs w:val="24"/>
              </w:rPr>
              <w:t>Чл. 11.</w:t>
            </w:r>
            <w:r w:rsidRPr="00A27F9E">
              <w:rPr>
                <w:rFonts w:ascii="Times New Roman" w:hAnsi="Times New Roman" w:cs="Times New Roman"/>
                <w:b w:val="0"/>
                <w:color w:val="auto"/>
                <w:sz w:val="24"/>
                <w:szCs w:val="24"/>
              </w:rPr>
              <w:t xml:space="preserve"> </w:t>
            </w:r>
            <w:r w:rsidRPr="00A27F9E">
              <w:rPr>
                <w:rFonts w:ascii="Times New Roman" w:hAnsi="Times New Roman" w:cs="Times New Roman"/>
                <w:color w:val="auto"/>
                <w:sz w:val="24"/>
                <w:szCs w:val="24"/>
              </w:rPr>
              <w:t>ВЪЗЛОЖИТЕЛЯТ</w:t>
            </w:r>
            <w:r w:rsidRPr="00A27F9E">
              <w:rPr>
                <w:rFonts w:ascii="Times New Roman" w:hAnsi="Times New Roman" w:cs="Times New Roman"/>
                <w:b w:val="0"/>
                <w:color w:val="auto"/>
                <w:sz w:val="24"/>
                <w:szCs w:val="24"/>
              </w:rPr>
              <w:t xml:space="preserve"> може да прекрати договора без предизвестие, когато </w:t>
            </w:r>
            <w:r w:rsidRPr="00A27F9E">
              <w:rPr>
                <w:rFonts w:ascii="Times New Roman" w:hAnsi="Times New Roman" w:cs="Times New Roman"/>
                <w:color w:val="auto"/>
                <w:sz w:val="24"/>
                <w:szCs w:val="24"/>
              </w:rPr>
              <w:t>ИЗПЪЛНИТЕЛЯТ</w:t>
            </w:r>
            <w:r w:rsidRPr="00A27F9E">
              <w:rPr>
                <w:rFonts w:ascii="Times New Roman" w:hAnsi="Times New Roman" w:cs="Times New Roman"/>
                <w:b w:val="0"/>
                <w:color w:val="auto"/>
                <w:sz w:val="24"/>
                <w:szCs w:val="24"/>
              </w:rPr>
              <w:t>:</w:t>
            </w:r>
          </w:p>
        </w:tc>
      </w:tr>
      <w:tr w:rsidR="00040311" w:rsidRPr="003B42CD" w:rsidTr="009C61F0">
        <w:trPr>
          <w:gridAfter w:val="1"/>
          <w:wAfter w:w="283" w:type="dxa"/>
          <w:tblCellSpacing w:w="0" w:type="dxa"/>
        </w:trPr>
        <w:tc>
          <w:tcPr>
            <w:tcW w:w="9498" w:type="dxa"/>
            <w:vAlign w:val="center"/>
            <w:hideMark/>
          </w:tcPr>
          <w:p w:rsidR="00040311" w:rsidRPr="00A27F9E"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r w:rsidRPr="00A27F9E">
              <w:rPr>
                <w:rFonts w:ascii="Times New Roman" w:hAnsi="Times New Roman" w:cs="Times New Roman"/>
                <w:sz w:val="24"/>
                <w:szCs w:val="24"/>
              </w:rPr>
              <w:t xml:space="preserve">1. забави изпълнението на </w:t>
            </w:r>
            <w:r w:rsidRPr="00A27F9E">
              <w:rPr>
                <w:rFonts w:ascii="Times New Roman" w:hAnsi="Times New Roman" w:cs="Times New Roman"/>
                <w:sz w:val="24"/>
                <w:szCs w:val="24"/>
                <w:lang w:val="bg-BG"/>
              </w:rPr>
              <w:t>доставка</w:t>
            </w:r>
            <w:r w:rsidR="00252160" w:rsidRPr="00A27F9E">
              <w:rPr>
                <w:rFonts w:ascii="Times New Roman" w:hAnsi="Times New Roman" w:cs="Times New Roman"/>
                <w:sz w:val="24"/>
                <w:szCs w:val="24"/>
                <w:lang w:val="bg-BG"/>
              </w:rPr>
              <w:t xml:space="preserve">, заявена от </w:t>
            </w:r>
            <w:r w:rsidR="00252160" w:rsidRPr="00A27F9E">
              <w:rPr>
                <w:rFonts w:ascii="Times New Roman" w:hAnsi="Times New Roman" w:cs="Times New Roman"/>
                <w:b/>
                <w:sz w:val="24"/>
                <w:szCs w:val="24"/>
                <w:lang w:val="bg-BG"/>
              </w:rPr>
              <w:t>ВЪЗЛОЖИТЕЛЯ</w:t>
            </w:r>
            <w:r w:rsidR="00252160" w:rsidRPr="00A27F9E">
              <w:rPr>
                <w:rFonts w:ascii="Times New Roman" w:hAnsi="Times New Roman" w:cs="Times New Roman"/>
                <w:sz w:val="24"/>
                <w:szCs w:val="24"/>
                <w:lang w:val="bg-BG"/>
              </w:rPr>
              <w:t>,</w:t>
            </w:r>
            <w:r w:rsidR="00CB3F70" w:rsidRPr="00A27F9E">
              <w:rPr>
                <w:rFonts w:ascii="Times New Roman" w:hAnsi="Times New Roman" w:cs="Times New Roman"/>
                <w:sz w:val="24"/>
                <w:szCs w:val="24"/>
                <w:lang w:val="bg-BG"/>
              </w:rPr>
              <w:t xml:space="preserve"> </w:t>
            </w:r>
            <w:r w:rsidRPr="00A27F9E">
              <w:rPr>
                <w:rFonts w:ascii="Times New Roman" w:hAnsi="Times New Roman" w:cs="Times New Roman"/>
                <w:sz w:val="24"/>
                <w:szCs w:val="24"/>
              </w:rPr>
              <w:t xml:space="preserve">с повече от </w:t>
            </w:r>
            <w:r w:rsidR="00252160" w:rsidRPr="00A27F9E">
              <w:rPr>
                <w:rFonts w:ascii="Times New Roman" w:hAnsi="Times New Roman" w:cs="Times New Roman"/>
                <w:sz w:val="24"/>
                <w:szCs w:val="24"/>
                <w:lang w:val="bg-BG"/>
              </w:rPr>
              <w:t>2</w:t>
            </w:r>
            <w:r w:rsidR="00793FF9" w:rsidRPr="00A27F9E">
              <w:rPr>
                <w:rFonts w:ascii="Times New Roman" w:hAnsi="Times New Roman" w:cs="Times New Roman"/>
                <w:sz w:val="24"/>
                <w:szCs w:val="24"/>
                <w:lang w:val="bg-BG"/>
              </w:rPr>
              <w:t xml:space="preserve"> /</w:t>
            </w:r>
            <w:r w:rsidR="00252160" w:rsidRPr="00A27F9E">
              <w:rPr>
                <w:rFonts w:ascii="Times New Roman" w:hAnsi="Times New Roman" w:cs="Times New Roman"/>
                <w:sz w:val="24"/>
                <w:szCs w:val="24"/>
                <w:lang w:val="bg-BG"/>
              </w:rPr>
              <w:t>два</w:t>
            </w:r>
            <w:r w:rsidRPr="00A27F9E">
              <w:rPr>
                <w:rFonts w:ascii="Times New Roman" w:hAnsi="Times New Roman" w:cs="Times New Roman"/>
                <w:sz w:val="24"/>
                <w:szCs w:val="24"/>
              </w:rPr>
              <w:t>/</w:t>
            </w:r>
            <w:r w:rsidRPr="00A27F9E">
              <w:rPr>
                <w:rFonts w:ascii="Times New Roman" w:hAnsi="Times New Roman" w:cs="Times New Roman"/>
                <w:sz w:val="24"/>
                <w:szCs w:val="24"/>
                <w:lang w:val="bg-BG"/>
              </w:rPr>
              <w:t xml:space="preserve"> </w:t>
            </w:r>
            <w:r w:rsidRPr="00A27F9E">
              <w:rPr>
                <w:rFonts w:ascii="Times New Roman" w:hAnsi="Times New Roman" w:cs="Times New Roman"/>
                <w:sz w:val="24"/>
                <w:szCs w:val="24"/>
              </w:rPr>
              <w:t>дни</w:t>
            </w:r>
            <w:r w:rsidRPr="00A27F9E">
              <w:rPr>
                <w:rFonts w:ascii="Times New Roman" w:hAnsi="Times New Roman" w:cs="Times New Roman"/>
                <w:sz w:val="24"/>
                <w:szCs w:val="24"/>
                <w:lang w:val="bg-BG"/>
              </w:rPr>
              <w:t xml:space="preserve"> след изтичане срока за доставка, определен</w:t>
            </w:r>
            <w:r w:rsidR="00793FF9" w:rsidRPr="00A27F9E">
              <w:rPr>
                <w:rFonts w:ascii="Times New Roman" w:hAnsi="Times New Roman" w:cs="Times New Roman"/>
                <w:sz w:val="24"/>
                <w:szCs w:val="24"/>
                <w:lang w:val="bg-BG"/>
              </w:rPr>
              <w:t xml:space="preserve">и в чл. </w:t>
            </w:r>
            <w:r w:rsidRPr="00A27F9E">
              <w:rPr>
                <w:rFonts w:ascii="Times New Roman" w:hAnsi="Times New Roman" w:cs="Times New Roman"/>
                <w:sz w:val="24"/>
                <w:szCs w:val="24"/>
                <w:lang w:val="bg-BG"/>
              </w:rPr>
              <w:t>2</w:t>
            </w:r>
            <w:r w:rsidR="00186FE0" w:rsidRPr="00A27F9E">
              <w:rPr>
                <w:rFonts w:ascii="Times New Roman" w:hAnsi="Times New Roman" w:cs="Times New Roman"/>
                <w:sz w:val="24"/>
                <w:szCs w:val="24"/>
                <w:lang w:val="bg-BG"/>
              </w:rPr>
              <w:t>,</w:t>
            </w:r>
            <w:r w:rsidRPr="00A27F9E">
              <w:rPr>
                <w:rFonts w:ascii="Times New Roman" w:hAnsi="Times New Roman" w:cs="Times New Roman"/>
                <w:sz w:val="24"/>
                <w:szCs w:val="24"/>
                <w:lang w:val="bg-BG"/>
              </w:rPr>
              <w:t xml:space="preserve"> ал. </w:t>
            </w:r>
            <w:r w:rsidR="003B42CD" w:rsidRPr="00A27F9E">
              <w:rPr>
                <w:rFonts w:ascii="Times New Roman" w:hAnsi="Times New Roman" w:cs="Times New Roman"/>
                <w:sz w:val="24"/>
                <w:szCs w:val="24"/>
                <w:lang w:val="bg-BG"/>
              </w:rPr>
              <w:t>2</w:t>
            </w:r>
            <w:r w:rsidRPr="00A27F9E">
              <w:rPr>
                <w:rFonts w:ascii="Times New Roman" w:hAnsi="Times New Roman" w:cs="Times New Roman"/>
                <w:sz w:val="24"/>
                <w:szCs w:val="24"/>
                <w:lang w:val="bg-BG"/>
              </w:rPr>
              <w:t xml:space="preserve"> </w:t>
            </w:r>
            <w:r w:rsidR="00E75A4F" w:rsidRPr="00A27F9E">
              <w:rPr>
                <w:rFonts w:ascii="Times New Roman" w:hAnsi="Times New Roman" w:cs="Times New Roman"/>
                <w:sz w:val="24"/>
                <w:szCs w:val="24"/>
                <w:lang w:val="bg-BG"/>
              </w:rPr>
              <w:t xml:space="preserve">и ал.4 </w:t>
            </w:r>
            <w:r w:rsidRPr="00A27F9E">
              <w:rPr>
                <w:rFonts w:ascii="Times New Roman" w:hAnsi="Times New Roman" w:cs="Times New Roman"/>
                <w:sz w:val="24"/>
                <w:szCs w:val="24"/>
                <w:lang w:val="bg-BG"/>
              </w:rPr>
              <w:t>от настоящия договор;</w:t>
            </w:r>
          </w:p>
        </w:tc>
      </w:tr>
      <w:tr w:rsidR="00040311" w:rsidRPr="003B42CD" w:rsidTr="009C61F0">
        <w:trPr>
          <w:gridAfter w:val="1"/>
          <w:wAfter w:w="283" w:type="dxa"/>
          <w:tblCellSpacing w:w="0" w:type="dxa"/>
        </w:trPr>
        <w:tc>
          <w:tcPr>
            <w:tcW w:w="9498" w:type="dxa"/>
            <w:vAlign w:val="center"/>
            <w:hideMark/>
          </w:tcPr>
          <w:p w:rsidR="00040311" w:rsidRPr="00A27F9E" w:rsidRDefault="00040311"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A27F9E">
              <w:rPr>
                <w:rFonts w:ascii="Times New Roman" w:hAnsi="Times New Roman" w:cs="Times New Roman"/>
                <w:sz w:val="24"/>
                <w:szCs w:val="24"/>
              </w:rPr>
              <w:t>2. не отстрани в срок</w:t>
            </w:r>
            <w:r w:rsidRPr="00A27F9E">
              <w:rPr>
                <w:rFonts w:ascii="Times New Roman" w:hAnsi="Times New Roman" w:cs="Times New Roman"/>
                <w:sz w:val="24"/>
                <w:szCs w:val="24"/>
                <w:lang w:val="bg-BG"/>
              </w:rPr>
              <w:t>а</w:t>
            </w:r>
            <w:r w:rsidRPr="00A27F9E">
              <w:rPr>
                <w:rFonts w:ascii="Times New Roman" w:hAnsi="Times New Roman" w:cs="Times New Roman"/>
                <w:sz w:val="24"/>
                <w:szCs w:val="24"/>
              </w:rPr>
              <w:t>, определен</w:t>
            </w:r>
            <w:r w:rsidR="00B500BA" w:rsidRPr="00A27F9E">
              <w:rPr>
                <w:rFonts w:ascii="Times New Roman" w:hAnsi="Times New Roman" w:cs="Times New Roman"/>
                <w:sz w:val="24"/>
                <w:szCs w:val="24"/>
                <w:lang w:val="bg-BG"/>
              </w:rPr>
              <w:t xml:space="preserve"> по чл. 4, </w:t>
            </w:r>
            <w:r w:rsidR="00412F28" w:rsidRPr="00A27F9E">
              <w:rPr>
                <w:rFonts w:ascii="Times New Roman" w:hAnsi="Times New Roman" w:cs="Times New Roman"/>
                <w:sz w:val="24"/>
                <w:szCs w:val="24"/>
                <w:lang w:val="bg-BG"/>
              </w:rPr>
              <w:t>ал. 6</w:t>
            </w:r>
            <w:r w:rsidRPr="00A27F9E">
              <w:rPr>
                <w:rFonts w:ascii="Times New Roman" w:hAnsi="Times New Roman" w:cs="Times New Roman"/>
                <w:sz w:val="24"/>
                <w:szCs w:val="24"/>
                <w:lang w:val="bg-BG"/>
              </w:rPr>
              <w:t xml:space="preserve"> от настоящия договор </w:t>
            </w:r>
            <w:r w:rsidRPr="00A27F9E">
              <w:rPr>
                <w:rFonts w:ascii="Times New Roman" w:hAnsi="Times New Roman" w:cs="Times New Roman"/>
                <w:sz w:val="24"/>
                <w:szCs w:val="24"/>
              </w:rPr>
              <w:t>констатирани</w:t>
            </w:r>
            <w:r w:rsidRPr="00A27F9E">
              <w:rPr>
                <w:rFonts w:ascii="Times New Roman" w:hAnsi="Times New Roman" w:cs="Times New Roman"/>
                <w:sz w:val="24"/>
                <w:szCs w:val="24"/>
                <w:lang w:val="bg-BG"/>
              </w:rPr>
              <w:t>те</w:t>
            </w:r>
            <w:r w:rsidRPr="00A27F9E">
              <w:rPr>
                <w:rFonts w:ascii="Times New Roman" w:hAnsi="Times New Roman" w:cs="Times New Roman"/>
                <w:sz w:val="24"/>
                <w:szCs w:val="24"/>
              </w:rPr>
              <w:t xml:space="preserve"> </w:t>
            </w:r>
            <w:r w:rsidRPr="00A27F9E">
              <w:rPr>
                <w:rFonts w:ascii="Times New Roman" w:hAnsi="Times New Roman" w:cs="Times New Roman"/>
                <w:sz w:val="24"/>
                <w:szCs w:val="24"/>
                <w:lang w:val="bg-BG"/>
              </w:rPr>
              <w:t>от Възложителя</w:t>
            </w:r>
            <w:r w:rsidRPr="00A27F9E">
              <w:rPr>
                <w:rFonts w:ascii="Times New Roman" w:hAnsi="Times New Roman" w:cs="Times New Roman"/>
                <w:sz w:val="24"/>
                <w:szCs w:val="24"/>
              </w:rPr>
              <w:t xml:space="preserve"> недостатъци</w:t>
            </w:r>
            <w:r w:rsidRPr="00A27F9E">
              <w:rPr>
                <w:rFonts w:ascii="Times New Roman" w:hAnsi="Times New Roman" w:cs="Times New Roman"/>
                <w:sz w:val="24"/>
                <w:szCs w:val="24"/>
                <w:lang w:val="bg-BG"/>
              </w:rPr>
              <w:t xml:space="preserve"> на доставе</w:t>
            </w:r>
            <w:r w:rsidR="007825E9" w:rsidRPr="00A27F9E">
              <w:rPr>
                <w:rFonts w:ascii="Times New Roman" w:hAnsi="Times New Roman" w:cs="Times New Roman"/>
                <w:sz w:val="24"/>
                <w:szCs w:val="24"/>
                <w:lang w:val="bg-BG"/>
              </w:rPr>
              <w:t xml:space="preserve">ните </w:t>
            </w:r>
            <w:r w:rsidR="00E75A4F" w:rsidRPr="00A27F9E">
              <w:rPr>
                <w:rFonts w:ascii="Times New Roman" w:hAnsi="Times New Roman" w:cs="Times New Roman"/>
                <w:sz w:val="24"/>
                <w:szCs w:val="24"/>
                <w:lang w:val="bg-BG"/>
              </w:rPr>
              <w:t xml:space="preserve">стоки </w:t>
            </w:r>
            <w:r w:rsidR="00252160" w:rsidRPr="00A27F9E">
              <w:rPr>
                <w:rFonts w:ascii="Times New Roman" w:hAnsi="Times New Roman" w:cs="Times New Roman"/>
                <w:sz w:val="24"/>
                <w:szCs w:val="24"/>
                <w:lang w:val="bg-BG"/>
              </w:rPr>
              <w:t>по конкретна доставка</w:t>
            </w:r>
            <w:r w:rsidRPr="00A27F9E">
              <w:rPr>
                <w:rFonts w:ascii="Times New Roman" w:hAnsi="Times New Roman" w:cs="Times New Roman"/>
                <w:sz w:val="24"/>
                <w:szCs w:val="24"/>
              </w:rPr>
              <w:t>;</w:t>
            </w:r>
          </w:p>
          <w:p w:rsidR="00252160" w:rsidRPr="00A27F9E"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A27F9E">
              <w:rPr>
                <w:rFonts w:ascii="Times New Roman" w:hAnsi="Times New Roman" w:cs="Times New Roman"/>
                <w:sz w:val="24"/>
                <w:szCs w:val="24"/>
                <w:lang w:val="bg-BG"/>
              </w:rPr>
              <w:t xml:space="preserve">3. </w:t>
            </w:r>
            <w:r w:rsidRPr="00A27F9E">
              <w:rPr>
                <w:rFonts w:ascii="Times New Roman" w:eastAsia="Times New Roman" w:hAnsi="Times New Roman" w:cs="Times New Roman"/>
                <w:sz w:val="24"/>
                <w:szCs w:val="24"/>
                <w:lang w:val="bg-BG"/>
              </w:rPr>
              <w:t xml:space="preserve">не изпълни две доставки по заявки на </w:t>
            </w:r>
            <w:r w:rsidRPr="00A27F9E">
              <w:rPr>
                <w:rFonts w:ascii="Times New Roman" w:eastAsia="Times New Roman" w:hAnsi="Times New Roman" w:cs="Times New Roman"/>
                <w:b/>
                <w:sz w:val="24"/>
                <w:szCs w:val="24"/>
                <w:lang w:val="bg-BG"/>
              </w:rPr>
              <w:t>ВЪЗЛОЖИТЕЛЯ</w:t>
            </w:r>
            <w:r w:rsidR="00B500BA" w:rsidRPr="00A27F9E">
              <w:rPr>
                <w:rFonts w:ascii="Times New Roman" w:hAnsi="Times New Roman" w:cs="Times New Roman"/>
                <w:b/>
                <w:sz w:val="24"/>
                <w:szCs w:val="24"/>
                <w:lang w:val="bg-BG"/>
              </w:rPr>
              <w:t>;</w:t>
            </w:r>
          </w:p>
        </w:tc>
      </w:tr>
      <w:tr w:rsidR="00040311" w:rsidRPr="00F61DBF" w:rsidTr="009C61F0">
        <w:trPr>
          <w:gridAfter w:val="1"/>
          <w:wAfter w:w="283" w:type="dxa"/>
          <w:trHeight w:val="245"/>
          <w:tblCellSpacing w:w="0" w:type="dxa"/>
        </w:trPr>
        <w:tc>
          <w:tcPr>
            <w:tcW w:w="9498" w:type="dxa"/>
            <w:vAlign w:val="center"/>
            <w:hideMark/>
          </w:tcPr>
          <w:p w:rsidR="00040311" w:rsidRPr="003B42CD"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3B42CD">
              <w:rPr>
                <w:rFonts w:ascii="Times New Roman" w:hAnsi="Times New Roman" w:cs="Times New Roman"/>
                <w:sz w:val="24"/>
                <w:szCs w:val="24"/>
                <w:lang w:val="bg-BG"/>
              </w:rPr>
              <w:lastRenderedPageBreak/>
              <w:t>4</w:t>
            </w:r>
            <w:r w:rsidR="00040311" w:rsidRPr="003B42CD">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3B42CD">
              <w:rPr>
                <w:rFonts w:ascii="Times New Roman" w:hAnsi="Times New Roman" w:cs="Times New Roman"/>
                <w:sz w:val="24"/>
                <w:szCs w:val="24"/>
                <w:lang w:val="bg-BG"/>
              </w:rPr>
              <w:t>;</w:t>
            </w:r>
          </w:p>
          <w:p w:rsidR="00040311" w:rsidRPr="003B42CD"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3B42CD">
              <w:rPr>
                <w:rFonts w:ascii="Times New Roman" w:hAnsi="Times New Roman" w:cs="Times New Roman"/>
                <w:sz w:val="24"/>
                <w:szCs w:val="24"/>
                <w:lang w:val="bg-BG"/>
              </w:rPr>
              <w:t>5</w:t>
            </w:r>
            <w:r w:rsidR="00040311" w:rsidRPr="003B42CD">
              <w:rPr>
                <w:rFonts w:ascii="Times New Roman" w:hAnsi="Times New Roman" w:cs="Times New Roman"/>
                <w:sz w:val="24"/>
                <w:szCs w:val="24"/>
                <w:lang w:val="bg-BG"/>
              </w:rPr>
              <w:t>. по реда на чл. 73 от ППЗОП;</w:t>
            </w:r>
          </w:p>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3B42CD">
              <w:rPr>
                <w:rFonts w:ascii="Times New Roman" w:hAnsi="Times New Roman" w:cs="Times New Roman"/>
                <w:sz w:val="24"/>
                <w:szCs w:val="24"/>
                <w:lang w:val="bg-BG"/>
              </w:rPr>
              <w:t>6</w:t>
            </w:r>
            <w:r w:rsidR="00040311" w:rsidRPr="003B42CD">
              <w:rPr>
                <w:rFonts w:ascii="Times New Roman" w:hAnsi="Times New Roman" w:cs="Times New Roman"/>
                <w:sz w:val="24"/>
                <w:szCs w:val="24"/>
                <w:lang w:val="bg-BG"/>
              </w:rPr>
              <w:t>. по реда на чл. 114 от ЗОП.</w:t>
            </w:r>
          </w:p>
        </w:tc>
      </w:tr>
    </w:tbl>
    <w:p w:rsidR="008E1AE7" w:rsidRPr="00F61DBF" w:rsidRDefault="008E1AE7" w:rsidP="00412F28">
      <w:pPr>
        <w:spacing w:after="0" w:line="240" w:lineRule="auto"/>
        <w:jc w:val="both"/>
        <w:rPr>
          <w:rFonts w:ascii="Times New Roman" w:hAnsi="Times New Roman" w:cs="Times New Roman"/>
          <w:b/>
          <w:sz w:val="24"/>
          <w:szCs w:val="24"/>
          <w:lang w:val="bg-BG"/>
        </w:rPr>
      </w:pPr>
    </w:p>
    <w:p w:rsidR="008C0AAA" w:rsidRPr="00F61DBF" w:rsidRDefault="00040311" w:rsidP="00412F28">
      <w:pPr>
        <w:spacing w:after="0" w:line="240" w:lineRule="auto"/>
        <w:jc w:val="both"/>
        <w:rPr>
          <w:rFonts w:ascii="Times New Roman" w:eastAsia="Times New Roman" w:hAnsi="Times New Roman" w:cs="Times New Roman"/>
          <w:sz w:val="24"/>
          <w:szCs w:val="24"/>
          <w:lang w:val="bg-BG"/>
        </w:rPr>
      </w:pPr>
      <w:r w:rsidRPr="00F61DBF">
        <w:rPr>
          <w:rFonts w:ascii="Times New Roman" w:hAnsi="Times New Roman" w:cs="Times New Roman"/>
          <w:b/>
          <w:sz w:val="24"/>
          <w:szCs w:val="24"/>
        </w:rPr>
        <w:t xml:space="preserve">Чл. 12. (1) </w:t>
      </w:r>
      <w:r w:rsidR="008C0AAA" w:rsidRPr="00F61DBF">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F61DBF">
        <w:rPr>
          <w:rFonts w:ascii="Times New Roman" w:eastAsia="Times New Roman" w:hAnsi="Times New Roman" w:cs="Times New Roman"/>
          <w:sz w:val="24"/>
          <w:szCs w:val="24"/>
        </w:rPr>
        <w:t xml:space="preserve">. </w:t>
      </w:r>
    </w:p>
    <w:p w:rsidR="00044722" w:rsidRPr="00A27F9E" w:rsidRDefault="008C0AAA" w:rsidP="00044722">
      <w:pPr>
        <w:ind w:firstLine="567"/>
        <w:jc w:val="both"/>
        <w:rPr>
          <w:rFonts w:ascii="Times New Roman" w:hAnsi="Times New Roman" w:cs="Times New Roman"/>
          <w:sz w:val="24"/>
          <w:szCs w:val="24"/>
          <w:lang w:val="bg-BG"/>
        </w:rPr>
      </w:pPr>
      <w:r w:rsidRPr="00F61DBF">
        <w:rPr>
          <w:rFonts w:ascii="Times New Roman" w:eastAsia="Times New Roman" w:hAnsi="Times New Roman" w:cs="Times New Roman"/>
          <w:b/>
          <w:sz w:val="24"/>
          <w:szCs w:val="24"/>
          <w:lang w:val="bg-BG"/>
        </w:rPr>
        <w:t>(2)</w:t>
      </w:r>
      <w:r w:rsidRPr="00F61DBF">
        <w:rPr>
          <w:rFonts w:ascii="Times New Roman" w:eastAsia="Times New Roman" w:hAnsi="Times New Roman" w:cs="Times New Roman"/>
          <w:sz w:val="24"/>
          <w:szCs w:val="24"/>
          <w:lang w:val="bg-BG"/>
        </w:rPr>
        <w:t xml:space="preserve"> </w:t>
      </w:r>
      <w:r w:rsidR="00044722" w:rsidRPr="00A27F9E">
        <w:rPr>
          <w:rFonts w:ascii="Times New Roman" w:hAnsi="Times New Roman" w:cs="Times New Roman"/>
          <w:sz w:val="24"/>
          <w:szCs w:val="24"/>
          <w:lang w:val="bg-BG"/>
        </w:rPr>
        <w:t>Настоящият договор се изменя на основание чл. 116, ал. 1, т. 1 от ЗОП, при</w:t>
      </w:r>
      <w:r w:rsidR="00044722" w:rsidRPr="00A27F9E">
        <w:rPr>
          <w:rFonts w:ascii="Times New Roman" w:hAnsi="Times New Roman" w:cs="Times New Roman"/>
          <w:color w:val="FF0000"/>
          <w:sz w:val="24"/>
          <w:szCs w:val="24"/>
          <w:lang w:val="bg-BG"/>
        </w:rPr>
        <w:t xml:space="preserve"> </w:t>
      </w:r>
      <w:r w:rsidR="00044722" w:rsidRPr="00A27F9E">
        <w:rPr>
          <w:rFonts w:ascii="Times New Roman" w:hAnsi="Times New Roman" w:cs="Times New Roman"/>
          <w:sz w:val="24"/>
          <w:szCs w:val="24"/>
          <w:lang w:val="bg-BG"/>
        </w:rPr>
        <w:t xml:space="preserve">възникване на хипотезата на чл. 1, ал. </w:t>
      </w:r>
      <w:r w:rsidR="00044722">
        <w:rPr>
          <w:rFonts w:ascii="Times New Roman" w:hAnsi="Times New Roman" w:cs="Times New Roman"/>
          <w:sz w:val="24"/>
          <w:szCs w:val="24"/>
          <w:lang w:val="bg-BG"/>
        </w:rPr>
        <w:t>4</w:t>
      </w:r>
      <w:r w:rsidR="00044722" w:rsidRPr="00A27F9E">
        <w:rPr>
          <w:rFonts w:ascii="Times New Roman" w:hAnsi="Times New Roman" w:cs="Times New Roman"/>
          <w:sz w:val="24"/>
          <w:szCs w:val="24"/>
          <w:lang w:val="bg-BG"/>
        </w:rPr>
        <w:t xml:space="preserve"> и/или ал. </w:t>
      </w:r>
      <w:r w:rsidR="00044722">
        <w:rPr>
          <w:rFonts w:ascii="Times New Roman" w:hAnsi="Times New Roman" w:cs="Times New Roman"/>
          <w:sz w:val="24"/>
          <w:szCs w:val="24"/>
          <w:lang w:val="bg-BG"/>
        </w:rPr>
        <w:t xml:space="preserve">5 </w:t>
      </w:r>
      <w:r w:rsidR="00044722" w:rsidRPr="00A27F9E">
        <w:rPr>
          <w:rFonts w:ascii="Times New Roman" w:hAnsi="Times New Roman" w:cs="Times New Roman"/>
          <w:sz w:val="24"/>
          <w:szCs w:val="24"/>
          <w:lang w:val="bg-BG"/>
        </w:rPr>
        <w:t>от договора.</w:t>
      </w:r>
    </w:p>
    <w:p w:rsidR="008C0AAA" w:rsidRPr="00415C64" w:rsidRDefault="008C0AAA" w:rsidP="00412F28">
      <w:pPr>
        <w:spacing w:after="0" w:line="240" w:lineRule="auto"/>
        <w:jc w:val="both"/>
        <w:rPr>
          <w:rFonts w:ascii="Times New Roman" w:eastAsia="Times New Roman" w:hAnsi="Times New Roman" w:cs="Times New Roman"/>
          <w:sz w:val="24"/>
          <w:szCs w:val="24"/>
          <w:lang w:val="bg-BG"/>
        </w:rPr>
      </w:pPr>
    </w:p>
    <w:p w:rsidR="00CB3F70" w:rsidRPr="00F61DBF" w:rsidRDefault="00CB3F70" w:rsidP="00412F28">
      <w:pPr>
        <w:pStyle w:val="Heading1"/>
        <w:spacing w:before="0" w:line="240" w:lineRule="auto"/>
        <w:ind w:left="142"/>
        <w:jc w:val="center"/>
        <w:rPr>
          <w:rFonts w:ascii="Times New Roman" w:hAnsi="Times New Roman" w:cs="Times New Roman"/>
          <w:b/>
          <w:color w:val="auto"/>
          <w:sz w:val="24"/>
          <w:szCs w:val="24"/>
          <w:lang w:val="bg-BG"/>
        </w:rPr>
      </w:pPr>
    </w:p>
    <w:p w:rsidR="00CB3F70" w:rsidRPr="00111D75" w:rsidRDefault="00040311" w:rsidP="00412F28">
      <w:pPr>
        <w:pStyle w:val="Heading1"/>
        <w:spacing w:before="0" w:line="240" w:lineRule="auto"/>
        <w:ind w:left="142"/>
        <w:jc w:val="center"/>
        <w:rPr>
          <w:rFonts w:ascii="Times New Roman" w:hAnsi="Times New Roman" w:cs="Times New Roman"/>
          <w:b/>
          <w:color w:val="auto"/>
          <w:sz w:val="24"/>
          <w:szCs w:val="24"/>
          <w:lang w:val="bg-BG"/>
        </w:rPr>
      </w:pPr>
      <w:r w:rsidRPr="00F61DBF">
        <w:rPr>
          <w:rFonts w:ascii="Times New Roman" w:hAnsi="Times New Roman" w:cs="Times New Roman"/>
          <w:b/>
          <w:color w:val="auto"/>
          <w:sz w:val="24"/>
          <w:szCs w:val="24"/>
        </w:rPr>
        <w:t>X. НЕПРЕОДОЛИМА</w:t>
      </w:r>
      <w:r w:rsidRPr="00111D75">
        <w:rPr>
          <w:rFonts w:ascii="Times New Roman" w:hAnsi="Times New Roman" w:cs="Times New Roman"/>
          <w:b/>
          <w:color w:val="auto"/>
          <w:sz w:val="24"/>
          <w:szCs w:val="24"/>
        </w:rPr>
        <w:t xml:space="preserve">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13.</w:t>
      </w:r>
      <w:r w:rsidRPr="00111D75">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14.</w:t>
      </w:r>
      <w:r w:rsidRPr="00111D75">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15.</w:t>
      </w:r>
      <w:r w:rsidRPr="00111D75">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16.</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17</w:t>
      </w:r>
      <w:r w:rsidR="005317A9" w:rsidRPr="00111D75">
        <w:rPr>
          <w:rFonts w:ascii="Times New Roman" w:hAnsi="Times New Roman" w:cs="Times New Roman"/>
          <w:b w:val="0"/>
          <w:color w:val="auto"/>
          <w:sz w:val="24"/>
          <w:szCs w:val="24"/>
          <w:lang w:val="bg-BG"/>
        </w:rPr>
        <w:t>.</w:t>
      </w:r>
      <w:r w:rsidRPr="00111D75">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18.</w:t>
      </w:r>
      <w:r w:rsidRPr="00111D75">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19.</w:t>
      </w:r>
      <w:r w:rsidRPr="00111D75">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lastRenderedPageBreak/>
        <w:t>Чл. 20.</w:t>
      </w:r>
      <w:r w:rsidRPr="00111D75">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21.</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111D75" w:rsidRDefault="008E14AF" w:rsidP="00412F28">
      <w:pPr>
        <w:pStyle w:val="Heading1"/>
        <w:spacing w:before="0" w:line="240" w:lineRule="auto"/>
        <w:jc w:val="center"/>
        <w:rPr>
          <w:rFonts w:ascii="Times New Roman" w:hAnsi="Times New Roman" w:cs="Times New Roman"/>
          <w:b/>
          <w:color w:val="auto"/>
          <w:sz w:val="24"/>
          <w:szCs w:val="24"/>
          <w:lang w:val="bg-BG"/>
        </w:rPr>
      </w:pPr>
    </w:p>
    <w:p w:rsidR="00CB3F70" w:rsidRDefault="00040311" w:rsidP="00412F28">
      <w:pPr>
        <w:pStyle w:val="Heading1"/>
        <w:spacing w:before="0" w:line="240" w:lineRule="auto"/>
        <w:jc w:val="center"/>
        <w:rPr>
          <w:rFonts w:ascii="Times New Roman" w:hAnsi="Times New Roman" w:cs="Times New Roman"/>
          <w:b/>
          <w:color w:val="auto"/>
          <w:sz w:val="24"/>
          <w:szCs w:val="24"/>
        </w:rPr>
      </w:pPr>
      <w:r w:rsidRPr="00111D75">
        <w:rPr>
          <w:rFonts w:ascii="Times New Roman" w:hAnsi="Times New Roman" w:cs="Times New Roman"/>
          <w:b/>
          <w:color w:val="auto"/>
          <w:sz w:val="24"/>
          <w:szCs w:val="24"/>
        </w:rPr>
        <w:t>XI. ДРУГИ УСЛОВИЯ</w:t>
      </w:r>
    </w:p>
    <w:p w:rsidR="003B42CD" w:rsidRPr="00A27F9E" w:rsidRDefault="003B42CD" w:rsidP="00A27F9E"/>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22.</w:t>
      </w:r>
      <w:r w:rsidRPr="00111D75">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111D75" w:rsidRDefault="00CB3F70" w:rsidP="00412F28">
      <w:pPr>
        <w:spacing w:after="0" w:line="240" w:lineRule="auto"/>
        <w:jc w:val="both"/>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23.</w:t>
      </w:r>
      <w:r w:rsidRPr="00111D75">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111D75" w:rsidRDefault="00CB3F70" w:rsidP="00412F28">
      <w:pPr>
        <w:spacing w:after="0" w:line="240" w:lineRule="auto"/>
        <w:jc w:val="both"/>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24.</w:t>
      </w:r>
      <w:r w:rsidRPr="00111D75">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111D75" w:rsidRDefault="00CB3F70" w:rsidP="00412F28">
      <w:pPr>
        <w:spacing w:after="0" w:line="240" w:lineRule="auto"/>
        <w:rPr>
          <w:rFonts w:ascii="Times New Roman" w:hAnsi="Times New Roman" w:cs="Times New Roman"/>
          <w:sz w:val="24"/>
          <w:szCs w:val="24"/>
          <w:lang w:val="bg-BG"/>
        </w:rPr>
      </w:pPr>
    </w:p>
    <w:p w:rsidR="00FC1614" w:rsidRPr="00111D75" w:rsidRDefault="00FC1614" w:rsidP="00412F28">
      <w:pPr>
        <w:spacing w:after="0" w:line="240" w:lineRule="auto"/>
        <w:jc w:val="both"/>
        <w:rPr>
          <w:rFonts w:ascii="Times New Roman" w:hAnsi="Times New Roman" w:cs="Times New Roman"/>
          <w:sz w:val="24"/>
          <w:szCs w:val="24"/>
          <w:lang w:val="bg-BG"/>
        </w:rPr>
      </w:pPr>
      <w:r w:rsidRPr="00111D75">
        <w:rPr>
          <w:rFonts w:ascii="Times New Roman" w:hAnsi="Times New Roman" w:cs="Times New Roman"/>
          <w:b/>
          <w:sz w:val="24"/>
          <w:szCs w:val="24"/>
        </w:rPr>
        <w:t>Чл. 25.</w:t>
      </w:r>
      <w:r w:rsidRPr="00111D75">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111D75">
        <w:rPr>
          <w:rFonts w:ascii="Times New Roman" w:hAnsi="Times New Roman" w:cs="Times New Roman"/>
          <w:b/>
          <w:sz w:val="24"/>
          <w:szCs w:val="24"/>
        </w:rPr>
        <w:t>ВЪЗЛОЖИТЕЛЯ</w:t>
      </w:r>
      <w:r w:rsidRPr="00111D75">
        <w:rPr>
          <w:rFonts w:ascii="Times New Roman" w:hAnsi="Times New Roman" w:cs="Times New Roman"/>
          <w:sz w:val="24"/>
          <w:szCs w:val="24"/>
        </w:rPr>
        <w:t xml:space="preserve"> и </w:t>
      </w:r>
      <w:r w:rsidRPr="00111D75">
        <w:rPr>
          <w:rFonts w:ascii="Times New Roman" w:hAnsi="Times New Roman" w:cs="Times New Roman"/>
          <w:b/>
          <w:sz w:val="24"/>
          <w:szCs w:val="24"/>
        </w:rPr>
        <w:t>ИЗПЪЛНИТЕЛЯ</w:t>
      </w:r>
      <w:r w:rsidRPr="00111D75">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111D75" w:rsidRDefault="00CB3F70" w:rsidP="00412F28">
      <w:pPr>
        <w:spacing w:after="0" w:line="240" w:lineRule="auto"/>
        <w:rPr>
          <w:rFonts w:ascii="Times New Roman" w:hAnsi="Times New Roman" w:cs="Times New Roman"/>
          <w:sz w:val="24"/>
          <w:szCs w:val="24"/>
          <w:lang w:val="bg-BG"/>
        </w:rPr>
      </w:pPr>
    </w:p>
    <w:p w:rsidR="00FC1614" w:rsidRPr="00111D75" w:rsidRDefault="00FC1614" w:rsidP="00412F28">
      <w:pPr>
        <w:spacing w:after="0" w:line="240" w:lineRule="auto"/>
        <w:jc w:val="both"/>
        <w:rPr>
          <w:rFonts w:ascii="Times New Roman" w:hAnsi="Times New Roman" w:cs="Times New Roman"/>
          <w:sz w:val="24"/>
          <w:szCs w:val="24"/>
          <w:lang w:val="bg-BG"/>
        </w:rPr>
      </w:pPr>
      <w:r w:rsidRPr="00111D75">
        <w:rPr>
          <w:rFonts w:ascii="Times New Roman" w:hAnsi="Times New Roman" w:cs="Times New Roman"/>
          <w:b/>
          <w:sz w:val="24"/>
          <w:szCs w:val="24"/>
        </w:rPr>
        <w:t>Чл. 26.</w:t>
      </w:r>
      <w:r w:rsidRPr="00111D75">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BF654D" w:rsidRPr="00111D75" w:rsidRDefault="00BF654D" w:rsidP="0035417C">
      <w:pPr>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Чл. 27 (1)</w:t>
      </w:r>
      <w:r w:rsidRPr="00111D75">
        <w:rPr>
          <w:rFonts w:ascii="Times New Roman" w:hAnsi="Times New Roman" w:cs="Times New Roman"/>
          <w:sz w:val="24"/>
          <w:szCs w:val="24"/>
          <w:lang w:val="bg-BG"/>
        </w:rPr>
        <w:t xml:space="preserve"> ИЗПЪЛНИТЕЛЯТ декларира, че при обработката на лични данни, предоставени по силата на настоящия </w:t>
      </w:r>
      <w:r w:rsidRPr="00111D75">
        <w:rPr>
          <w:rFonts w:ascii="Times New Roman" w:hAnsi="Times New Roman" w:cs="Times New Roman"/>
          <w:i/>
          <w:sz w:val="24"/>
          <w:szCs w:val="24"/>
          <w:lang w:val="bg-BG"/>
        </w:rPr>
        <w:t xml:space="preserve">Договор </w:t>
      </w:r>
      <w:r w:rsidRPr="00111D75">
        <w:rPr>
          <w:rFonts w:ascii="Times New Roman" w:hAnsi="Times New Roman" w:cs="Times New Roman"/>
          <w:sz w:val="24"/>
          <w:szCs w:val="24"/>
          <w:lang w:val="bg-BG"/>
        </w:rPr>
        <w:t>спазва разпоредбите на Регламент 2016/679, както и дадените от „Столичен Автотранспорт“ ЕАД изрични заповеди и инструкции за целите и начина на обработка.</w:t>
      </w:r>
    </w:p>
    <w:p w:rsidR="00BF654D" w:rsidRPr="00111D75" w:rsidRDefault="00BF654D" w:rsidP="0035417C">
      <w:pPr>
        <w:pStyle w:val="BodyText"/>
        <w:jc w:val="both"/>
        <w:rPr>
          <w:b w:val="0"/>
          <w:sz w:val="24"/>
          <w:szCs w:val="24"/>
        </w:rPr>
      </w:pPr>
      <w:r w:rsidRPr="00111D75">
        <w:rPr>
          <w:b w:val="0"/>
          <w:sz w:val="24"/>
          <w:szCs w:val="24"/>
        </w:rPr>
        <w:t xml:space="preserve">(2)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w:t>
      </w:r>
      <w:r w:rsidRPr="00111D75">
        <w:rPr>
          <w:b w:val="0"/>
          <w:i/>
          <w:sz w:val="24"/>
          <w:szCs w:val="24"/>
        </w:rPr>
        <w:t>този Договор</w:t>
      </w:r>
      <w:r w:rsidRPr="00111D75">
        <w:rPr>
          <w:b w:val="0"/>
          <w:sz w:val="24"/>
          <w:szCs w:val="24"/>
        </w:rPr>
        <w:t xml:space="preserve"> и неговото надлежно изпълнение, както и да предприема мерките, гарантиращи превенция на злоупотреби с предоставените му лични данни. </w:t>
      </w:r>
    </w:p>
    <w:p w:rsidR="00BF654D" w:rsidRPr="00111D75" w:rsidRDefault="00BF654D" w:rsidP="0035417C">
      <w:pPr>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(3)</w:t>
      </w:r>
      <w:r w:rsidRPr="00111D75">
        <w:rPr>
          <w:rFonts w:ascii="Times New Roman" w:hAnsi="Times New Roman" w:cs="Times New Roman"/>
          <w:sz w:val="24"/>
          <w:szCs w:val="24"/>
          <w:lang w:val="bg-BG"/>
        </w:rPr>
        <w:t xml:space="preserve"> В случай на неправомерен достъп и/или разпространение на личните данни, обработвани от ИЗПЪЛНИТЕЛЯ, последният следва да уведоми „Столичен Автотранспорт“ ЕАД,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(4)</w:t>
      </w:r>
      <w:r w:rsidRPr="00111D75">
        <w:rPr>
          <w:rFonts w:ascii="Times New Roman" w:hAnsi="Times New Roman" w:cs="Times New Roman"/>
          <w:sz w:val="24"/>
          <w:szCs w:val="24"/>
          <w:lang w:val="bg-BG"/>
        </w:rPr>
        <w:t xml:space="preserve"> ИЗПЪЛНИТЕЛЯТ се задължава освен при изпълнението на задълженията по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 xml:space="preserve">, да не използва по никакъв начин в своя полза или в полза на трето лице, нито да </w:t>
      </w:r>
      <w:r w:rsidRPr="00111D75">
        <w:rPr>
          <w:rFonts w:ascii="Times New Roman" w:hAnsi="Times New Roman" w:cs="Times New Roman"/>
          <w:sz w:val="24"/>
          <w:szCs w:val="24"/>
          <w:lang w:val="bg-BG"/>
        </w:rPr>
        <w:lastRenderedPageBreak/>
        <w:t xml:space="preserve">разкрива на трето лице предоставените лични данни, като третира същите като поверителна информация, предоставена от „Столичен Автотранспорт“ ЕАД, както и да вземе всички необходими мерки за защита поверителността на тази информация, по време на действието на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(5)</w:t>
      </w:r>
      <w:r w:rsidRPr="00111D75">
        <w:rPr>
          <w:rFonts w:ascii="Times New Roman" w:hAnsi="Times New Roman" w:cs="Times New Roman"/>
          <w:sz w:val="24"/>
          <w:szCs w:val="24"/>
          <w:lang w:val="bg-BG"/>
        </w:rPr>
        <w:t xml:space="preserve"> 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FC1614" w:rsidRPr="00111D75" w:rsidRDefault="00FC1614" w:rsidP="00BF654D">
      <w:pPr>
        <w:spacing w:after="0" w:line="240" w:lineRule="auto"/>
        <w:jc w:val="both"/>
        <w:rPr>
          <w:rFonts w:ascii="Times New Roman" w:hAnsi="Times New Roman" w:cs="Times New Roman"/>
          <w:sz w:val="24"/>
          <w:szCs w:val="24"/>
          <w:lang w:val="bg-BG"/>
        </w:rPr>
      </w:pPr>
    </w:p>
    <w:p w:rsidR="00040311" w:rsidRPr="00111D75" w:rsidRDefault="00040311" w:rsidP="00BF654D">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t>Неразделна част от настоящия договор са следните приложения:</w:t>
      </w:r>
    </w:p>
    <w:p w:rsidR="00040311" w:rsidRPr="00111D75" w:rsidRDefault="00040311" w:rsidP="00BF654D">
      <w:pPr>
        <w:pStyle w:val="Heading2"/>
        <w:spacing w:before="0" w:line="240" w:lineRule="auto"/>
        <w:jc w:val="both"/>
        <w:rPr>
          <w:rFonts w:ascii="Times New Roman" w:hAnsi="Times New Roman" w:cs="Times New Roman"/>
          <w:color w:val="auto"/>
          <w:sz w:val="24"/>
          <w:szCs w:val="24"/>
        </w:rPr>
      </w:pPr>
    </w:p>
    <w:p w:rsidR="00040311" w:rsidRPr="00111D75" w:rsidRDefault="00040311" w:rsidP="00B63E13">
      <w:pPr>
        <w:pStyle w:val="Heading2"/>
        <w:keepNext w:val="0"/>
        <w:keepLines w:val="0"/>
        <w:numPr>
          <w:ilvl w:val="0"/>
          <w:numId w:val="3"/>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1 – Техническа спецификация;</w:t>
      </w:r>
    </w:p>
    <w:p w:rsidR="00040311" w:rsidRPr="00111D75" w:rsidRDefault="00040311" w:rsidP="00B63E13">
      <w:pPr>
        <w:pStyle w:val="Heading2"/>
        <w:keepNext w:val="0"/>
        <w:keepLines w:val="0"/>
        <w:numPr>
          <w:ilvl w:val="0"/>
          <w:numId w:val="3"/>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2 – Техническо предложение;</w:t>
      </w:r>
    </w:p>
    <w:p w:rsidR="00040311" w:rsidRPr="00111D75" w:rsidRDefault="00040311" w:rsidP="00B63E13">
      <w:pPr>
        <w:pStyle w:val="Heading2"/>
        <w:keepNext w:val="0"/>
        <w:keepLines w:val="0"/>
        <w:numPr>
          <w:ilvl w:val="0"/>
          <w:numId w:val="3"/>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3 – Ценово предложение.</w:t>
      </w:r>
    </w:p>
    <w:p w:rsidR="00040311" w:rsidRPr="00111D75" w:rsidRDefault="00040311" w:rsidP="00412F28">
      <w:pPr>
        <w:pStyle w:val="Heading2"/>
        <w:spacing w:before="0" w:line="240" w:lineRule="auto"/>
        <w:jc w:val="both"/>
        <w:rPr>
          <w:rFonts w:ascii="Times New Roman" w:hAnsi="Times New Roman" w:cs="Times New Roman"/>
          <w:color w:val="auto"/>
          <w:sz w:val="24"/>
          <w:szCs w:val="24"/>
        </w:rPr>
      </w:pPr>
    </w:p>
    <w:p w:rsidR="00040311" w:rsidRPr="00111D75" w:rsidRDefault="00040311" w:rsidP="00412F28">
      <w:pPr>
        <w:pStyle w:val="Header"/>
        <w:jc w:val="both"/>
        <w:rPr>
          <w:rFonts w:ascii="Times New Roman" w:hAnsi="Times New Roman" w:cs="Times New Roman"/>
          <w:sz w:val="24"/>
          <w:szCs w:val="24"/>
          <w:u w:val="single"/>
          <w:lang w:val="bg-BG"/>
        </w:rPr>
      </w:pPr>
      <w:r w:rsidRPr="00111D75">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111D75">
        <w:rPr>
          <w:rFonts w:ascii="Times New Roman" w:hAnsi="Times New Roman" w:cs="Times New Roman"/>
          <w:sz w:val="24"/>
          <w:szCs w:val="24"/>
          <w:lang w:val="bg-BG"/>
        </w:rPr>
        <w:t>.</w:t>
      </w:r>
    </w:p>
    <w:p w:rsidR="00040311" w:rsidRPr="00111D75" w:rsidRDefault="00040311" w:rsidP="00412F28">
      <w:pPr>
        <w:pStyle w:val="Heading2"/>
        <w:spacing w:before="0" w:line="240" w:lineRule="auto"/>
        <w:rPr>
          <w:rFonts w:ascii="Times New Roman" w:hAnsi="Times New Roman" w:cs="Times New Roman"/>
          <w:b w:val="0"/>
          <w:color w:val="auto"/>
          <w:sz w:val="24"/>
          <w:szCs w:val="24"/>
        </w:rPr>
      </w:pPr>
    </w:p>
    <w:p w:rsidR="00040311" w:rsidRDefault="00040311" w:rsidP="00412F28">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E75A4F" w:rsidRPr="00E75A4F" w:rsidRDefault="00E75A4F" w:rsidP="00E75A4F"/>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ВЪЗЛОЖИТЕЛ:</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t>ИЗПЪЛНИТЕЛ:</w:t>
      </w:r>
    </w:p>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caps/>
          <w:sz w:val="24"/>
          <w:szCs w:val="24"/>
          <w:lang w:val="bg-BG"/>
        </w:rPr>
        <w:t>„Столичен Автотранспорт” ЕАД</w:t>
      </w:r>
      <w:r w:rsidRPr="00111D75">
        <w:rPr>
          <w:rFonts w:ascii="Times New Roman" w:hAnsi="Times New Roman" w:cs="Times New Roman"/>
          <w:b/>
          <w:bCs/>
          <w:caps/>
          <w:sz w:val="24"/>
          <w:szCs w:val="24"/>
          <w:lang w:val="bg-BG"/>
        </w:rPr>
        <w:tab/>
      </w:r>
      <w:r w:rsidRPr="00111D75">
        <w:rPr>
          <w:rFonts w:ascii="Times New Roman" w:hAnsi="Times New Roman" w:cs="Times New Roman"/>
          <w:b/>
          <w:bCs/>
          <w:sz w:val="24"/>
          <w:szCs w:val="24"/>
          <w:lang w:val="bg-BG"/>
        </w:rPr>
        <w:t xml:space="preserve">     </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w:t>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          </w:t>
      </w:r>
    </w:p>
    <w:p w:rsidR="00040311" w:rsidRPr="00111D75" w:rsidRDefault="00040311" w:rsidP="00412F28">
      <w:pPr>
        <w:spacing w:after="0" w:line="240" w:lineRule="auto"/>
        <w:rPr>
          <w:rFonts w:ascii="Times New Roman" w:hAnsi="Times New Roman" w:cs="Times New Roman"/>
          <w:bCs/>
          <w:sz w:val="24"/>
          <w:szCs w:val="24"/>
          <w:lang w:val="bg-BG"/>
        </w:rPr>
      </w:pPr>
      <w:r w:rsidRPr="00111D75">
        <w:rPr>
          <w:rFonts w:ascii="Times New Roman" w:hAnsi="Times New Roman" w:cs="Times New Roman"/>
          <w:bCs/>
          <w:sz w:val="24"/>
          <w:szCs w:val="24"/>
          <w:lang w:val="bg-BG"/>
        </w:rPr>
        <w:t xml:space="preserve"> Слав Монов    </w:t>
      </w:r>
    </w:p>
    <w:p w:rsidR="00040311" w:rsidRPr="00111D75" w:rsidRDefault="00040311" w:rsidP="00412F28">
      <w:pPr>
        <w:spacing w:after="0" w:line="240" w:lineRule="auto"/>
        <w:rPr>
          <w:rFonts w:ascii="Times New Roman" w:hAnsi="Times New Roman" w:cs="Times New Roman"/>
          <w:b/>
          <w:bCs/>
          <w:sz w:val="24"/>
          <w:szCs w:val="24"/>
          <w:lang w:val="bg-BG"/>
        </w:rPr>
      </w:pPr>
      <w:r w:rsidRPr="00111D75">
        <w:rPr>
          <w:rFonts w:ascii="Times New Roman" w:hAnsi="Times New Roman" w:cs="Times New Roman"/>
          <w:bCs/>
          <w:sz w:val="24"/>
          <w:szCs w:val="24"/>
          <w:lang w:val="bg-BG"/>
        </w:rPr>
        <w:t xml:space="preserve">Изпълнителен директор     </w:t>
      </w:r>
      <w:r w:rsidRPr="00111D75">
        <w:rPr>
          <w:rFonts w:ascii="Times New Roman" w:hAnsi="Times New Roman" w:cs="Times New Roman"/>
          <w:bCs/>
          <w:sz w:val="24"/>
          <w:szCs w:val="24"/>
          <w:lang w:val="bg-BG"/>
        </w:rPr>
        <w:tab/>
      </w:r>
    </w:p>
    <w:p w:rsidR="00E75A4F" w:rsidRDefault="00E75A4F" w:rsidP="00B31308">
      <w:pPr>
        <w:spacing w:after="120" w:line="240" w:lineRule="auto"/>
        <w:jc w:val="both"/>
        <w:rPr>
          <w:rFonts w:ascii="Times New Roman" w:hAnsi="Times New Roman" w:cs="Times New Roman"/>
          <w:b/>
          <w:caps/>
          <w:sz w:val="24"/>
          <w:szCs w:val="24"/>
        </w:rPr>
      </w:pPr>
    </w:p>
    <w:p w:rsidR="00EF24F7" w:rsidRDefault="00EF24F7" w:rsidP="00B31308">
      <w:pPr>
        <w:spacing w:after="120" w:line="240" w:lineRule="auto"/>
        <w:jc w:val="both"/>
        <w:rPr>
          <w:rFonts w:ascii="Times New Roman" w:hAnsi="Times New Roman" w:cs="Times New Roman"/>
          <w:b/>
          <w:caps/>
          <w:sz w:val="24"/>
          <w:szCs w:val="24"/>
        </w:rPr>
      </w:pPr>
    </w:p>
    <w:p w:rsidR="00D31DF1" w:rsidRDefault="00D31DF1" w:rsidP="00D31DF1">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GB"/>
        </w:rPr>
        <w:tab/>
        <w:t>VIII</w:t>
      </w:r>
      <w:r>
        <w:rPr>
          <w:rFonts w:ascii="Times New Roman" w:eastAsia="Times New Roman" w:hAnsi="Times New Roman" w:cs="Times New Roman"/>
          <w:b/>
          <w:sz w:val="24"/>
          <w:szCs w:val="24"/>
        </w:rPr>
        <w:t>. ИЗМЕНЕНИЯ И ПРЕКРАТЯВАНЕ</w:t>
      </w:r>
    </w:p>
    <w:p w:rsidR="00D31DF1" w:rsidRDefault="00D31DF1" w:rsidP="00D31DF1">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565E70">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bg-BG"/>
        </w:rPr>
        <w:t xml:space="preserve"> </w:t>
      </w:r>
      <w:r w:rsidRPr="00565E70">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565E70">
        <w:rPr>
          <w:rFonts w:ascii="Times New Roman" w:eastAsia="Times New Roman" w:hAnsi="Times New Roman" w:cs="Times New Roman"/>
          <w:sz w:val="24"/>
          <w:szCs w:val="24"/>
        </w:rPr>
        <w:t xml:space="preserve">. </w:t>
      </w:r>
    </w:p>
    <w:p w:rsidR="00D31DF1" w:rsidRDefault="00D31DF1" w:rsidP="00D31DF1">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565E70">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bg-BG"/>
        </w:rPr>
        <w:t xml:space="preserve"> </w:t>
      </w:r>
      <w:r w:rsidRPr="007D1C55">
        <w:rPr>
          <w:rFonts w:ascii="Times New Roman" w:eastAsia="Times New Roman" w:hAnsi="Times New Roman" w:cs="Times New Roman"/>
          <w:sz w:val="24"/>
          <w:szCs w:val="24"/>
        </w:rPr>
        <w:t>Възложителят прекратява договора за обществаната поръчка в предвидените в закон или договора случаи или по реда на чл. 118 от ЗОП.</w:t>
      </w:r>
    </w:p>
    <w:p w:rsidR="00D31DF1" w:rsidRDefault="00D31DF1" w:rsidP="00D31DF1">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D1C55">
        <w:rPr>
          <w:rFonts w:ascii="Times New Roman" w:eastAsia="Times New Roman" w:hAnsi="Times New Roman" w:cs="Times New Roman"/>
          <w:b/>
          <w:sz w:val="24"/>
          <w:szCs w:val="24"/>
          <w:lang w:val="bg-BG"/>
        </w:rPr>
        <w:t>3.</w:t>
      </w:r>
      <w:r w:rsidRPr="007D1C55">
        <w:rPr>
          <w:rFonts w:ascii="Times New Roman" w:eastAsia="Times New Roman" w:hAnsi="Times New Roman" w:cs="Times New Roman"/>
          <w:sz w:val="24"/>
          <w:szCs w:val="24"/>
          <w:lang w:val="bg-BG"/>
        </w:rPr>
        <w:t xml:space="preserve"> </w:t>
      </w:r>
      <w:r w:rsidRPr="007D1C55">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D31DF1" w:rsidRDefault="00D31DF1" w:rsidP="00D31DF1">
      <w:pPr>
        <w:tabs>
          <w:tab w:val="left" w:pos="426"/>
        </w:tabs>
        <w:spacing w:after="0" w:line="240" w:lineRule="auto"/>
        <w:jc w:val="both"/>
        <w:rPr>
          <w:rFonts w:ascii="Times New Roman" w:hAnsi="Times New Roman" w:cs="Times New Roman"/>
          <w:sz w:val="24"/>
          <w:szCs w:val="24"/>
        </w:rPr>
      </w:pPr>
      <w:r w:rsidRPr="0025302B">
        <w:rPr>
          <w:rFonts w:ascii="Times New Roman" w:eastAsia="Times New Roman" w:hAnsi="Times New Roman" w:cs="Times New Roman"/>
          <w:sz w:val="24"/>
          <w:szCs w:val="24"/>
        </w:rPr>
        <w:tab/>
      </w:r>
      <w:r w:rsidRPr="00D31DF1">
        <w:rPr>
          <w:rFonts w:ascii="Times New Roman" w:eastAsia="Times New Roman" w:hAnsi="Times New Roman" w:cs="Times New Roman"/>
          <w:b/>
          <w:sz w:val="24"/>
          <w:szCs w:val="24"/>
          <w:lang w:val="bg-BG"/>
        </w:rPr>
        <w:t>4</w:t>
      </w:r>
      <w:r w:rsidRPr="0025302B">
        <w:rPr>
          <w:rFonts w:ascii="Times New Roman" w:eastAsia="Times New Roman" w:hAnsi="Times New Roman" w:cs="Times New Roman"/>
          <w:sz w:val="24"/>
          <w:szCs w:val="24"/>
          <w:lang w:val="bg-BG"/>
        </w:rPr>
        <w:t xml:space="preserve">. </w:t>
      </w:r>
      <w:r w:rsidRPr="0025302B">
        <w:rPr>
          <w:rFonts w:ascii="Times New Roman" w:hAnsi="Times New Roman" w:cs="Times New Roman"/>
          <w:sz w:val="24"/>
          <w:szCs w:val="24"/>
        </w:rPr>
        <w:t xml:space="preserve">При възникване на хипотезите от Раздел I. „Пълно описани на поръчката“, т.2 „Опции на поръчката“, Възложителят има право да измени настоящия договор на основание чл. 116, ал. 1, т.1 от ЗОП. </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5302B">
        <w:rPr>
          <w:rFonts w:ascii="Times New Roman" w:eastAsia="Times New Roman" w:hAnsi="Times New Roman" w:cs="Times New Roman"/>
          <w:sz w:val="24"/>
          <w:szCs w:val="24"/>
          <w:lang/>
        </w:rPr>
        <w:t xml:space="preserve">За всички неуредени въпроси във връзка със сключването, изпълнението и прекратяването на </w:t>
      </w:r>
      <w:r w:rsidRPr="0025302B">
        <w:rPr>
          <w:rFonts w:ascii="Times New Roman" w:eastAsia="Times New Roman" w:hAnsi="Times New Roman" w:cs="Times New Roman"/>
          <w:sz w:val="24"/>
          <w:szCs w:val="24"/>
          <w:lang w:val="bg-BG"/>
        </w:rPr>
        <w:t xml:space="preserve">договора </w:t>
      </w:r>
      <w:r w:rsidRPr="0025302B">
        <w:rPr>
          <w:rFonts w:ascii="Times New Roman" w:eastAsia="Times New Roman" w:hAnsi="Times New Roman" w:cs="Times New Roman"/>
          <w:sz w:val="24"/>
          <w:szCs w:val="24"/>
          <w:lang/>
        </w:rPr>
        <w:t xml:space="preserve">се прилагат </w:t>
      </w:r>
      <w:r w:rsidRPr="0025302B">
        <w:rPr>
          <w:rFonts w:ascii="Times New Roman" w:eastAsia="Times New Roman" w:hAnsi="Times New Roman" w:cs="Times New Roman"/>
          <w:sz w:val="24"/>
          <w:szCs w:val="24"/>
          <w:lang w:val="bg-BG"/>
        </w:rPr>
        <w:t xml:space="preserve">субсидиарно </w:t>
      </w:r>
      <w:r w:rsidRPr="0025302B">
        <w:rPr>
          <w:rFonts w:ascii="Times New Roman" w:eastAsia="Times New Roman" w:hAnsi="Times New Roman" w:cs="Times New Roman"/>
          <w:sz w:val="24"/>
          <w:szCs w:val="24"/>
          <w:lang/>
        </w:rPr>
        <w:t>разпоредбите на Търговския закон и на Закона за задълженията и договорите.</w:t>
      </w:r>
    </w:p>
    <w:p w:rsidR="00D31DF1" w:rsidRDefault="00D31DF1" w:rsidP="00D31DF1">
      <w:pPr>
        <w:tabs>
          <w:tab w:val="left" w:pos="426"/>
        </w:tabs>
        <w:spacing w:after="0" w:line="240" w:lineRule="auto"/>
        <w:jc w:val="both"/>
        <w:rPr>
          <w:rFonts w:ascii="Times New Roman" w:hAnsi="Times New Roman" w:cs="Times New Roman"/>
          <w:sz w:val="24"/>
          <w:szCs w:val="24"/>
        </w:rPr>
      </w:pP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b/>
          <w:sz w:val="24"/>
          <w:szCs w:val="24"/>
          <w:lang w:val="en-GB"/>
        </w:rPr>
        <w:t>IX</w:t>
      </w:r>
      <w:r w:rsidRPr="00565E70">
        <w:rPr>
          <w:rFonts w:ascii="Times New Roman" w:eastAsia="Times New Roman" w:hAnsi="Times New Roman" w:cs="Times New Roman"/>
          <w:b/>
          <w:sz w:val="24"/>
          <w:szCs w:val="24"/>
          <w:lang w:val="bg-BG"/>
        </w:rPr>
        <w:t>. ОБЖАЛВАНЕ</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ru-RU"/>
        </w:rPr>
        <w:tab/>
        <w:t xml:space="preserve">1. </w:t>
      </w:r>
      <w:r w:rsidRPr="0025302B">
        <w:rPr>
          <w:rFonts w:ascii="Times New Roman" w:eastAsia="Times New Roman" w:hAnsi="Times New Roman" w:cs="Times New Roman"/>
          <w:sz w:val="24"/>
          <w:szCs w:val="24"/>
          <w:lang w:val="ru-RU"/>
        </w:rPr>
        <w:t xml:space="preserve">Всяко решение на </w:t>
      </w:r>
      <w:r w:rsidRPr="0025302B">
        <w:rPr>
          <w:rFonts w:ascii="Times New Roman" w:eastAsia="Times New Roman" w:hAnsi="Times New Roman" w:cs="Times New Roman"/>
          <w:sz w:val="24"/>
          <w:szCs w:val="24"/>
          <w:lang w:val="bg-BG"/>
        </w:rPr>
        <w:t>В</w:t>
      </w:r>
      <w:r w:rsidRPr="0025302B">
        <w:rPr>
          <w:rFonts w:ascii="Times New Roman" w:eastAsia="Times New Roman" w:hAnsi="Times New Roman" w:cs="Times New Roman"/>
          <w:sz w:val="24"/>
          <w:szCs w:val="24"/>
          <w:lang w:val="ru-RU"/>
        </w:rPr>
        <w:t>ъзложител</w:t>
      </w:r>
      <w:r w:rsidRPr="0025302B">
        <w:rPr>
          <w:rFonts w:ascii="Times New Roman" w:eastAsia="Times New Roman" w:hAnsi="Times New Roman" w:cs="Times New Roman"/>
          <w:sz w:val="24"/>
          <w:szCs w:val="24"/>
          <w:lang w:val="bg-BG"/>
        </w:rPr>
        <w:t xml:space="preserve">я в процедурата подлежи на обжалване по реда на Част </w:t>
      </w:r>
      <w:r w:rsidRPr="0025302B">
        <w:rPr>
          <w:rFonts w:ascii="Times New Roman" w:eastAsia="Times New Roman" w:hAnsi="Times New Roman" w:cs="Times New Roman"/>
          <w:sz w:val="24"/>
          <w:szCs w:val="24"/>
        </w:rPr>
        <w:t>шеста</w:t>
      </w:r>
      <w:r w:rsidRPr="0025302B">
        <w:rPr>
          <w:rFonts w:ascii="Times New Roman" w:eastAsia="Times New Roman" w:hAnsi="Times New Roman" w:cs="Times New Roman"/>
          <w:sz w:val="24"/>
          <w:szCs w:val="24"/>
          <w:lang w:val="bg-BG"/>
        </w:rPr>
        <w:t xml:space="preserve">, Глава </w:t>
      </w:r>
      <w:r w:rsidRPr="0025302B">
        <w:rPr>
          <w:rFonts w:ascii="Times New Roman" w:eastAsia="Times New Roman" w:hAnsi="Times New Roman" w:cs="Times New Roman"/>
          <w:sz w:val="24"/>
          <w:szCs w:val="24"/>
        </w:rPr>
        <w:t>двадесет и седма</w:t>
      </w:r>
      <w:r w:rsidRPr="0025302B">
        <w:rPr>
          <w:rFonts w:ascii="Times New Roman" w:eastAsia="Times New Roman" w:hAnsi="Times New Roman" w:cs="Times New Roman"/>
          <w:sz w:val="24"/>
          <w:szCs w:val="24"/>
          <w:lang w:val="bg-BG"/>
        </w:rPr>
        <w:t xml:space="preserve"> от ЗОП.</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2. </w:t>
      </w:r>
      <w:r w:rsidRPr="0025302B">
        <w:rPr>
          <w:rFonts w:ascii="Times New Roman" w:eastAsia="Times New Roman" w:hAnsi="Times New Roman" w:cs="Times New Roman"/>
          <w:sz w:val="24"/>
          <w:szCs w:val="24"/>
          <w:lang w:val="ru-RU"/>
        </w:rPr>
        <w:t>Решенията</w:t>
      </w:r>
      <w:r w:rsidRPr="0025302B">
        <w:rPr>
          <w:rFonts w:ascii="Times New Roman" w:eastAsia="Times New Roman" w:hAnsi="Times New Roman" w:cs="Times New Roman"/>
          <w:sz w:val="24"/>
          <w:szCs w:val="24"/>
          <w:lang w:val="bg-BG"/>
        </w:rPr>
        <w:t xml:space="preserve"> на Възложителя се обжалват пред Комисията за защита на конкуренцията относно </w:t>
      </w:r>
      <w:r w:rsidRPr="0025302B">
        <w:rPr>
          <w:rFonts w:ascii="Times New Roman" w:eastAsia="Times New Roman" w:hAnsi="Times New Roman" w:cs="Times New Roman"/>
          <w:sz w:val="24"/>
          <w:szCs w:val="24"/>
          <w:lang/>
        </w:rPr>
        <w:t>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r w:rsidRPr="0025302B">
        <w:rPr>
          <w:rFonts w:ascii="Times New Roman" w:eastAsia="Times New Roman" w:hAnsi="Times New Roman" w:cs="Times New Roman"/>
          <w:sz w:val="24"/>
          <w:szCs w:val="24"/>
          <w:lang w:val="bg-BG"/>
        </w:rPr>
        <w:t>.</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3. </w:t>
      </w:r>
      <w:r w:rsidRPr="0025302B">
        <w:rPr>
          <w:rFonts w:ascii="Times New Roman" w:eastAsia="Times New Roman" w:hAnsi="Times New Roman" w:cs="Times New Roman"/>
          <w:sz w:val="24"/>
          <w:szCs w:val="24"/>
          <w:lang w:val="bg-BG"/>
        </w:rPr>
        <w:t xml:space="preserve">Жалба може да се подава в 10-дневен срок, съгласно изискванията на чл. </w:t>
      </w:r>
      <w:r w:rsidRPr="0025302B">
        <w:rPr>
          <w:rFonts w:ascii="Times New Roman" w:eastAsia="Times New Roman" w:hAnsi="Times New Roman" w:cs="Times New Roman"/>
          <w:sz w:val="24"/>
          <w:szCs w:val="24"/>
        </w:rPr>
        <w:t>197</w:t>
      </w:r>
      <w:r w:rsidRPr="0025302B">
        <w:rPr>
          <w:rFonts w:ascii="Times New Roman" w:eastAsia="Times New Roman" w:hAnsi="Times New Roman" w:cs="Times New Roman"/>
          <w:sz w:val="24"/>
          <w:szCs w:val="24"/>
          <w:lang w:val="bg-BG"/>
        </w:rPr>
        <w:t xml:space="preserve">, ал. </w:t>
      </w:r>
      <w:r w:rsidRPr="0025302B">
        <w:rPr>
          <w:rFonts w:ascii="Times New Roman" w:eastAsia="Times New Roman" w:hAnsi="Times New Roman" w:cs="Times New Roman"/>
          <w:sz w:val="24"/>
          <w:szCs w:val="24"/>
        </w:rPr>
        <w:t>1</w:t>
      </w:r>
      <w:r w:rsidRPr="0025302B">
        <w:rPr>
          <w:rFonts w:ascii="Times New Roman" w:eastAsia="Times New Roman" w:hAnsi="Times New Roman" w:cs="Times New Roman"/>
          <w:sz w:val="24"/>
          <w:szCs w:val="24"/>
          <w:lang w:val="bg-BG"/>
        </w:rPr>
        <w:t xml:space="preserve">, т. 1 и т. </w:t>
      </w:r>
      <w:r w:rsidRPr="0025302B">
        <w:rPr>
          <w:rFonts w:ascii="Times New Roman" w:eastAsia="Times New Roman" w:hAnsi="Times New Roman" w:cs="Times New Roman"/>
          <w:sz w:val="24"/>
          <w:szCs w:val="24"/>
        </w:rPr>
        <w:t>7</w:t>
      </w:r>
      <w:r w:rsidRPr="0025302B">
        <w:rPr>
          <w:rFonts w:ascii="Times New Roman" w:eastAsia="Times New Roman" w:hAnsi="Times New Roman" w:cs="Times New Roman"/>
          <w:sz w:val="24"/>
          <w:szCs w:val="24"/>
          <w:lang w:val="bg-BG"/>
        </w:rPr>
        <w:t xml:space="preserve"> от ЗОП.</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4. </w:t>
      </w:r>
      <w:r w:rsidRPr="0025302B">
        <w:rPr>
          <w:rFonts w:ascii="Times New Roman" w:eastAsia="Times New Roman" w:hAnsi="Times New Roman" w:cs="Times New Roman"/>
          <w:sz w:val="24"/>
          <w:szCs w:val="24"/>
          <w:lang w:val="bg-BG"/>
        </w:rPr>
        <w:t xml:space="preserve">На обжалване </w:t>
      </w:r>
      <w:r w:rsidRPr="0025302B">
        <w:rPr>
          <w:rFonts w:ascii="Times New Roman" w:eastAsia="Times New Roman" w:hAnsi="Times New Roman" w:cs="Times New Roman"/>
          <w:sz w:val="24"/>
          <w:szCs w:val="24"/>
          <w:lang/>
        </w:rPr>
        <w:t>подлежат и действия или бездействия на възложителя, с които се възпрепятства достъпът или участието на лица в процедурата</w:t>
      </w:r>
      <w:r w:rsidRPr="0025302B">
        <w:rPr>
          <w:rFonts w:ascii="Times New Roman" w:eastAsia="Times New Roman" w:hAnsi="Times New Roman" w:cs="Times New Roman"/>
          <w:sz w:val="24"/>
          <w:szCs w:val="24"/>
          <w:lang w:val="bg-BG"/>
        </w:rPr>
        <w:t>.</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5. </w:t>
      </w:r>
      <w:r w:rsidRPr="0025302B">
        <w:rPr>
          <w:rFonts w:ascii="Times New Roman" w:eastAsia="Times New Roman" w:hAnsi="Times New Roman" w:cs="Times New Roman"/>
          <w:sz w:val="24"/>
          <w:szCs w:val="24"/>
          <w:lang/>
        </w:rPr>
        <w:t>Жалбата се подава до Комисията за защита на конкуренцията с копие и до възложителя</w:t>
      </w:r>
      <w:r w:rsidRPr="0025302B">
        <w:rPr>
          <w:rFonts w:ascii="Times New Roman" w:eastAsia="Times New Roman" w:hAnsi="Times New Roman" w:cs="Times New Roman"/>
          <w:sz w:val="24"/>
          <w:szCs w:val="24"/>
        </w:rPr>
        <w:t>.</w:t>
      </w:r>
    </w:p>
    <w:p w:rsidR="00D31DF1" w:rsidRPr="00D06852" w:rsidRDefault="00D31DF1" w:rsidP="00D31DF1">
      <w:pPr>
        <w:tabs>
          <w:tab w:val="left" w:pos="426"/>
        </w:tabs>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lang w:val="bg-BG"/>
        </w:rPr>
        <w:t xml:space="preserve">6. </w:t>
      </w:r>
      <w:r w:rsidRPr="0025302B">
        <w:rPr>
          <w:rFonts w:ascii="Times New Roman" w:eastAsia="Times New Roman" w:hAnsi="Times New Roman" w:cs="Times New Roman"/>
          <w:sz w:val="24"/>
          <w:szCs w:val="24"/>
          <w:lan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w:t>
      </w:r>
      <w:r>
        <w:rPr>
          <w:rFonts w:ascii="Times New Roman" w:eastAsia="Times New Roman" w:hAnsi="Times New Roman" w:cs="Times New Roman"/>
          <w:sz w:val="24"/>
          <w:szCs w:val="24"/>
          <w:lang/>
        </w:rPr>
        <w:t xml:space="preserve">а мярка </w:t>
      </w:r>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rPr>
        <w:t>спиране на процедурата</w:t>
      </w:r>
      <w:r>
        <w:rPr>
          <w:rFonts w:ascii="Times New Roman" w:eastAsia="Times New Roman" w:hAnsi="Times New Roman" w:cs="Times New Roman"/>
          <w:sz w:val="24"/>
          <w:szCs w:val="24"/>
          <w:lang w:val="bg-BG"/>
        </w:rPr>
        <w:t>“.</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7. </w:t>
      </w:r>
      <w:r w:rsidRPr="0025302B">
        <w:rPr>
          <w:rFonts w:ascii="Times New Roman" w:eastAsia="Times New Roman" w:hAnsi="Times New Roman" w:cs="Times New Roman"/>
          <w:sz w:val="24"/>
          <w:szCs w:val="24"/>
          <w:lang/>
        </w:rPr>
        <w:t>Когато с жалбата е поискана временната мярка по ал. 1, процедурата за възлагане на обществена поръчка спира до влизане в сила на</w:t>
      </w:r>
      <w:r w:rsidRPr="0025302B">
        <w:rPr>
          <w:rFonts w:ascii="Times New Roman" w:eastAsia="Times New Roman" w:hAnsi="Times New Roman" w:cs="Times New Roman"/>
          <w:sz w:val="24"/>
          <w:szCs w:val="24"/>
          <w:lang w:val="bg-BG"/>
        </w:rPr>
        <w:t>:</w:t>
      </w:r>
    </w:p>
    <w:p w:rsidR="00D31DF1" w:rsidRDefault="00D31DF1" w:rsidP="00D31DF1">
      <w:pPr>
        <w:tabs>
          <w:tab w:val="left" w:pos="426"/>
        </w:tabs>
        <w:spacing w:after="0" w:line="240" w:lineRule="auto"/>
        <w:jc w:val="both"/>
        <w:rPr>
          <w:rFonts w:ascii="Times New Roman" w:eastAsia="Times New Roman" w:hAnsi="Times New Roman" w:cs="Times New Roman"/>
          <w:sz w:val="24"/>
          <w:szCs w:val="24"/>
          <w:lang/>
        </w:rPr>
      </w:pPr>
      <w:r>
        <w:rPr>
          <w:rFonts w:ascii="Times New Roman" w:hAnsi="Times New Roman" w:cs="Times New Roman"/>
          <w:sz w:val="24"/>
          <w:szCs w:val="24"/>
        </w:rPr>
        <w:tab/>
      </w:r>
      <w:r>
        <w:rPr>
          <w:rFonts w:ascii="Times New Roman" w:hAnsi="Times New Roman" w:cs="Times New Roman"/>
          <w:sz w:val="24"/>
          <w:szCs w:val="24"/>
          <w:lang w:val="bg-BG"/>
        </w:rPr>
        <w:t xml:space="preserve">- </w:t>
      </w:r>
      <w:r w:rsidRPr="0025302B">
        <w:rPr>
          <w:rFonts w:ascii="Times New Roman" w:eastAsia="Times New Roman" w:hAnsi="Times New Roman" w:cs="Times New Roman"/>
          <w:sz w:val="24"/>
          <w:szCs w:val="24"/>
          <w:lang/>
        </w:rPr>
        <w:t>определението, с което се отхвърля</w:t>
      </w:r>
      <w:r>
        <w:rPr>
          <w:rFonts w:ascii="Times New Roman" w:eastAsia="Times New Roman" w:hAnsi="Times New Roman" w:cs="Times New Roman"/>
          <w:sz w:val="24"/>
          <w:szCs w:val="24"/>
          <w:lang/>
        </w:rPr>
        <w:t xml:space="preserve"> искането за временна мярка, или</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rPr>
        <w:tab/>
      </w:r>
      <w:r>
        <w:rPr>
          <w:rFonts w:ascii="Times New Roman" w:eastAsia="Times New Roman" w:hAnsi="Times New Roman" w:cs="Times New Roman"/>
          <w:sz w:val="24"/>
          <w:szCs w:val="24"/>
          <w:lang w:val="bg-BG"/>
        </w:rPr>
        <w:t xml:space="preserve">- </w:t>
      </w:r>
      <w:r w:rsidRPr="0025302B">
        <w:rPr>
          <w:rFonts w:ascii="Times New Roman" w:eastAsia="Times New Roman" w:hAnsi="Times New Roman" w:cs="Times New Roman"/>
          <w:sz w:val="24"/>
          <w:szCs w:val="24"/>
          <w:lang/>
        </w:rPr>
        <w:t>решението по жалбата, ако е наложена временната мярка</w:t>
      </w:r>
      <w:r w:rsidRPr="0025302B">
        <w:rPr>
          <w:rFonts w:ascii="Times New Roman" w:eastAsia="Times New Roman" w:hAnsi="Times New Roman" w:cs="Times New Roman"/>
          <w:sz w:val="24"/>
          <w:szCs w:val="24"/>
          <w:lang w:val="ru-RU"/>
        </w:rPr>
        <w:t>.</w:t>
      </w:r>
    </w:p>
    <w:p w:rsidR="00D31DF1" w:rsidRPr="0025302B"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8. </w:t>
      </w:r>
      <w:r w:rsidRPr="0025302B">
        <w:rPr>
          <w:rFonts w:ascii="Times New Roman" w:eastAsia="Times New Roman" w:hAnsi="Times New Roman" w:cs="Times New Roman"/>
          <w:sz w:val="24"/>
          <w:szCs w:val="24"/>
          <w:lang/>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r w:rsidRPr="0025302B">
        <w:rPr>
          <w:rFonts w:ascii="Times New Roman" w:eastAsia="Times New Roman" w:hAnsi="Times New Roman" w:cs="Times New Roman"/>
          <w:sz w:val="24"/>
          <w:szCs w:val="24"/>
          <w:lang w:val="bg-BG"/>
        </w:rPr>
        <w:t>.</w:t>
      </w:r>
    </w:p>
    <w:p w:rsidR="00D31DF1" w:rsidRPr="0025302B" w:rsidRDefault="00D31DF1" w:rsidP="00D31DF1">
      <w:pPr>
        <w:spacing w:after="0" w:line="240" w:lineRule="auto"/>
        <w:rPr>
          <w:rFonts w:ascii="Times New Roman" w:eastAsia="Times New Roman" w:hAnsi="Times New Roman" w:cs="Times New Roman"/>
          <w:b/>
          <w:sz w:val="24"/>
          <w:szCs w:val="24"/>
          <w:lang w:val="bg-BG"/>
        </w:rPr>
      </w:pPr>
    </w:p>
    <w:p w:rsidR="00D31DF1" w:rsidRDefault="00D31DF1" w:rsidP="00D31DF1">
      <w:pPr>
        <w:spacing w:after="0" w:line="240" w:lineRule="auto"/>
        <w:rPr>
          <w:rFonts w:ascii="Times New Roman" w:eastAsia="Times New Roman" w:hAnsi="Times New Roman" w:cs="Times New Roman"/>
          <w:b/>
          <w:sz w:val="24"/>
          <w:szCs w:val="24"/>
          <w:lang w:val="bg-BG"/>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5A2EA8" w:rsidRDefault="005A2EA8"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B31308" w:rsidRPr="00565E70" w:rsidRDefault="00D31DF1" w:rsidP="00B31308">
      <w:pPr>
        <w:spacing w:after="120" w:line="240" w:lineRule="auto"/>
        <w:jc w:val="both"/>
        <w:rPr>
          <w:rFonts w:ascii="Times New Roman" w:hAnsi="Times New Roman" w:cs="Times New Roman"/>
          <w:b/>
          <w:caps/>
          <w:sz w:val="24"/>
          <w:szCs w:val="24"/>
          <w:lang w:val="ru-RU"/>
        </w:rPr>
      </w:pPr>
      <w:r>
        <w:rPr>
          <w:rFonts w:ascii="Times New Roman" w:hAnsi="Times New Roman" w:cs="Times New Roman"/>
          <w:b/>
          <w:caps/>
          <w:sz w:val="24"/>
          <w:szCs w:val="24"/>
        </w:rPr>
        <w:t>X</w:t>
      </w:r>
      <w:r w:rsidR="003F7C56" w:rsidRPr="00111D75">
        <w:rPr>
          <w:rFonts w:ascii="Times New Roman" w:hAnsi="Times New Roman" w:cs="Times New Roman"/>
          <w:b/>
          <w:caps/>
          <w:sz w:val="24"/>
          <w:szCs w:val="24"/>
        </w:rPr>
        <w:t xml:space="preserve">. </w:t>
      </w:r>
      <w:r w:rsidR="003F7C56" w:rsidRPr="00111D75">
        <w:rPr>
          <w:rFonts w:ascii="Times New Roman" w:hAnsi="Times New Roman" w:cs="Times New Roman"/>
          <w:b/>
          <w:caps/>
          <w:sz w:val="24"/>
          <w:szCs w:val="24"/>
          <w:lang w:val="ru-RU"/>
        </w:rPr>
        <w:t>Приложения</w:t>
      </w:r>
    </w:p>
    <w:p w:rsidR="00B31308" w:rsidRPr="00565E70" w:rsidRDefault="003F7C56" w:rsidP="00B31308">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1 -</w:t>
      </w:r>
      <w:r w:rsidRPr="00565E70">
        <w:rPr>
          <w:rFonts w:ascii="Times New Roman" w:hAnsi="Times New Roman" w:cs="Times New Roman"/>
          <w:b/>
          <w:sz w:val="24"/>
          <w:szCs w:val="24"/>
          <w:lang w:val="ru-RU"/>
        </w:rPr>
        <w:t xml:space="preserve"> ТЕХНИЧЕСКА </w:t>
      </w:r>
      <w:r w:rsidRPr="00565E70">
        <w:rPr>
          <w:rFonts w:ascii="Times New Roman" w:hAnsi="Times New Roman" w:cs="Times New Roman"/>
          <w:b/>
          <w:sz w:val="24"/>
          <w:szCs w:val="24"/>
          <w:lang w:val="bg-BG"/>
        </w:rPr>
        <w:t>СПЕЦИФИКАЦИЯ</w:t>
      </w:r>
    </w:p>
    <w:p w:rsidR="003F7C56" w:rsidRPr="00D06852" w:rsidRDefault="003F7C56" w:rsidP="00B31308">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2 –</w:t>
      </w:r>
      <w:r w:rsidRPr="00565E70">
        <w:rPr>
          <w:rFonts w:ascii="Times New Roman" w:hAnsi="Times New Roman" w:cs="Times New Roman"/>
          <w:b/>
          <w:caps/>
          <w:sz w:val="24"/>
          <w:szCs w:val="24"/>
          <w:lang w:val="ru-RU"/>
        </w:rPr>
        <w:t xml:space="preserve"> ОБРАЗЦИ</w:t>
      </w:r>
      <w:r w:rsidRPr="00565E70">
        <w:rPr>
          <w:rFonts w:ascii="Times New Roman" w:hAnsi="Times New Roman" w:cs="Times New Roman"/>
          <w:b/>
          <w:caps/>
          <w:sz w:val="24"/>
          <w:szCs w:val="24"/>
        </w:rPr>
        <w:t xml:space="preserve"> </w:t>
      </w:r>
      <w:r w:rsidRPr="00565E70">
        <w:rPr>
          <w:rFonts w:ascii="Times New Roman" w:hAnsi="Times New Roman" w:cs="Times New Roman"/>
          <w:b/>
          <w:caps/>
          <w:sz w:val="24"/>
          <w:szCs w:val="24"/>
          <w:lang w:val="bg-BG"/>
        </w:rPr>
        <w:t xml:space="preserve">на документи и указание за </w:t>
      </w:r>
      <w:r w:rsidRPr="00D06852">
        <w:rPr>
          <w:rFonts w:ascii="Times New Roman" w:hAnsi="Times New Roman" w:cs="Times New Roman"/>
          <w:b/>
          <w:caps/>
          <w:sz w:val="24"/>
          <w:szCs w:val="24"/>
          <w:lang w:val="bg-BG"/>
        </w:rPr>
        <w:t>подготовката им</w:t>
      </w:r>
    </w:p>
    <w:p w:rsidR="003F7C56" w:rsidRPr="00D06852" w:rsidRDefault="003F7C56" w:rsidP="00B31308">
      <w:pPr>
        <w:spacing w:after="0" w:line="240" w:lineRule="auto"/>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1</w:t>
      </w:r>
      <w:r w:rsidRPr="00D06852">
        <w:rPr>
          <w:rFonts w:ascii="Times New Roman" w:hAnsi="Times New Roman" w:cs="Times New Roman"/>
          <w:sz w:val="24"/>
          <w:szCs w:val="24"/>
          <w:lang w:val="bg-BG"/>
        </w:rPr>
        <w:tab/>
      </w:r>
      <w:r w:rsidR="003D0431" w:rsidRPr="00D06852">
        <w:rPr>
          <w:rFonts w:ascii="Times New Roman" w:hAnsi="Times New Roman" w:cs="Times New Roman"/>
          <w:sz w:val="24"/>
          <w:szCs w:val="24"/>
          <w:lang w:val="bg-BG"/>
        </w:rPr>
        <w:tab/>
      </w:r>
      <w:r w:rsidR="00D06852" w:rsidRPr="00D06852">
        <w:rPr>
          <w:rFonts w:ascii="Times New Roman" w:hAnsi="Times New Roman" w:cs="Times New Roman"/>
          <w:sz w:val="24"/>
          <w:szCs w:val="24"/>
          <w:lang w:val="bg-BG"/>
        </w:rPr>
        <w:tab/>
      </w:r>
      <w:r w:rsidRPr="00D06852">
        <w:rPr>
          <w:rFonts w:ascii="Times New Roman" w:hAnsi="Times New Roman" w:cs="Times New Roman"/>
          <w:sz w:val="24"/>
          <w:szCs w:val="24"/>
          <w:lang w:val="bg-BG"/>
        </w:rPr>
        <w:t>Техническо предложение;</w:t>
      </w:r>
    </w:p>
    <w:p w:rsidR="00F92903" w:rsidRPr="00D06852" w:rsidRDefault="00F92903" w:rsidP="00412F28">
      <w:pPr>
        <w:spacing w:after="0" w:line="240" w:lineRule="auto"/>
        <w:ind w:left="2835"/>
        <w:jc w:val="both"/>
        <w:rPr>
          <w:rFonts w:ascii="Times New Roman" w:hAnsi="Times New Roman" w:cs="Times New Roman"/>
          <w:sz w:val="24"/>
          <w:szCs w:val="24"/>
          <w:lang w:val="bg-BG"/>
        </w:rPr>
      </w:pPr>
    </w:p>
    <w:p w:rsidR="003F7C56" w:rsidRPr="00D06852" w:rsidRDefault="003F7C56" w:rsidP="00D06852">
      <w:pPr>
        <w:spacing w:after="0" w:line="240" w:lineRule="auto"/>
        <w:ind w:left="2880" w:hanging="2880"/>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w:t>
      </w:r>
      <w:r w:rsidR="009F4D47" w:rsidRPr="00D06852">
        <w:rPr>
          <w:rFonts w:ascii="Times New Roman" w:hAnsi="Times New Roman" w:cs="Times New Roman"/>
          <w:sz w:val="24"/>
          <w:szCs w:val="24"/>
          <w:lang w:val="bg-BG"/>
        </w:rPr>
        <w:t xml:space="preserve"> </w:t>
      </w:r>
      <w:r w:rsidRPr="00D06852">
        <w:rPr>
          <w:rFonts w:ascii="Times New Roman" w:hAnsi="Times New Roman" w:cs="Times New Roman"/>
          <w:sz w:val="24"/>
          <w:szCs w:val="24"/>
          <w:lang w:val="bg-BG"/>
        </w:rPr>
        <w:t>2</w:t>
      </w:r>
      <w:r w:rsidR="00186FE0" w:rsidRPr="00D06852">
        <w:rPr>
          <w:rFonts w:ascii="Times New Roman" w:hAnsi="Times New Roman" w:cs="Times New Roman"/>
          <w:sz w:val="24"/>
          <w:szCs w:val="24"/>
          <w:lang w:val="bg-BG"/>
        </w:rPr>
        <w:t>а</w:t>
      </w:r>
      <w:r w:rsidRPr="00D06852">
        <w:rPr>
          <w:rFonts w:ascii="Times New Roman" w:hAnsi="Times New Roman" w:cs="Times New Roman"/>
          <w:sz w:val="24"/>
          <w:szCs w:val="24"/>
          <w:lang w:val="bg-BG"/>
        </w:rPr>
        <w:tab/>
        <w:t xml:space="preserve">Предложение за </w:t>
      </w:r>
      <w:bookmarkStart w:id="146" w:name="OLE_LINK53"/>
      <w:bookmarkStart w:id="147" w:name="OLE_LINK54"/>
      <w:bookmarkStart w:id="148" w:name="OLE_LINK55"/>
      <w:r w:rsidRPr="00D06852">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146"/>
      <w:bookmarkEnd w:id="147"/>
      <w:bookmarkEnd w:id="148"/>
      <w:r w:rsidR="00186FE0" w:rsidRPr="00D06852">
        <w:rPr>
          <w:rFonts w:ascii="Times New Roman" w:hAnsi="Times New Roman" w:cs="Times New Roman"/>
          <w:sz w:val="24"/>
          <w:szCs w:val="24"/>
          <w:lang w:val="bg-BG"/>
        </w:rPr>
        <w:t xml:space="preserve"> за Обособена позиция № 1</w:t>
      </w:r>
      <w:r w:rsidRPr="00D06852">
        <w:rPr>
          <w:rFonts w:ascii="Times New Roman" w:hAnsi="Times New Roman" w:cs="Times New Roman"/>
          <w:sz w:val="24"/>
          <w:szCs w:val="24"/>
          <w:lang w:val="bg-BG"/>
        </w:rPr>
        <w:t>;</w:t>
      </w:r>
    </w:p>
    <w:p w:rsidR="00186FE0" w:rsidRPr="00D06852" w:rsidRDefault="00186FE0" w:rsidP="00186FE0">
      <w:pPr>
        <w:spacing w:after="0" w:line="240" w:lineRule="auto"/>
        <w:ind w:left="2160" w:hanging="2160"/>
        <w:jc w:val="both"/>
        <w:rPr>
          <w:rFonts w:ascii="Times New Roman" w:hAnsi="Times New Roman" w:cs="Times New Roman"/>
          <w:sz w:val="24"/>
          <w:szCs w:val="24"/>
          <w:lang w:val="bg-BG"/>
        </w:rPr>
      </w:pPr>
      <w:bookmarkStart w:id="149" w:name="OLE_LINK39"/>
      <w:bookmarkStart w:id="150" w:name="OLE_LINK40"/>
      <w:bookmarkStart w:id="151" w:name="OLE_LINK41"/>
    </w:p>
    <w:p w:rsidR="00186FE0" w:rsidRPr="00D06852" w:rsidRDefault="00186FE0" w:rsidP="00D06852">
      <w:pPr>
        <w:spacing w:after="0" w:line="240" w:lineRule="auto"/>
        <w:ind w:left="2880" w:hanging="2880"/>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2б</w:t>
      </w:r>
      <w:r w:rsidRPr="00D06852">
        <w:rPr>
          <w:rFonts w:ascii="Times New Roman" w:hAnsi="Times New Roman" w:cs="Times New Roman"/>
          <w:sz w:val="24"/>
          <w:szCs w:val="24"/>
          <w:lang w:val="bg-BG"/>
        </w:rPr>
        <w:tab/>
        <w:t>Предложение за изпълнение на поръчката в съответствие с техническата спецификация и изискванията на възложителя за Обособена позиция № 2;</w:t>
      </w:r>
    </w:p>
    <w:p w:rsidR="00186FE0" w:rsidRPr="00D06852" w:rsidRDefault="00186FE0" w:rsidP="00186FE0">
      <w:pPr>
        <w:spacing w:after="0" w:line="240" w:lineRule="auto"/>
        <w:ind w:left="2835"/>
        <w:jc w:val="both"/>
        <w:rPr>
          <w:rFonts w:ascii="Times New Roman" w:hAnsi="Times New Roman" w:cs="Times New Roman"/>
          <w:sz w:val="24"/>
          <w:szCs w:val="24"/>
          <w:lang w:val="bg-BG"/>
        </w:rPr>
      </w:pPr>
    </w:p>
    <w:p w:rsidR="00F92903" w:rsidRPr="00D06852" w:rsidRDefault="00F92903" w:rsidP="00412F28">
      <w:pPr>
        <w:spacing w:after="0" w:line="240" w:lineRule="auto"/>
        <w:ind w:left="2835"/>
        <w:jc w:val="both"/>
        <w:rPr>
          <w:rFonts w:ascii="Times New Roman" w:hAnsi="Times New Roman" w:cs="Times New Roman"/>
          <w:sz w:val="24"/>
          <w:szCs w:val="24"/>
          <w:lang w:val="bg-BG"/>
        </w:rPr>
      </w:pPr>
    </w:p>
    <w:p w:rsidR="003F7C56" w:rsidRPr="00D06852" w:rsidRDefault="003F7C56" w:rsidP="00186FE0">
      <w:pPr>
        <w:spacing w:after="0" w:line="240" w:lineRule="auto"/>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3</w:t>
      </w:r>
      <w:r w:rsidR="00186FE0" w:rsidRPr="00D06852">
        <w:rPr>
          <w:rFonts w:ascii="Times New Roman" w:hAnsi="Times New Roman" w:cs="Times New Roman"/>
          <w:sz w:val="24"/>
          <w:szCs w:val="24"/>
          <w:lang w:val="bg-BG"/>
        </w:rPr>
        <w:t>а</w:t>
      </w:r>
      <w:r w:rsidRPr="00D06852">
        <w:rPr>
          <w:rFonts w:ascii="Times New Roman" w:hAnsi="Times New Roman" w:cs="Times New Roman"/>
          <w:sz w:val="24"/>
          <w:szCs w:val="24"/>
          <w:lang w:val="bg-BG"/>
        </w:rPr>
        <w:tab/>
      </w:r>
      <w:r w:rsidR="003D0431" w:rsidRPr="00D06852">
        <w:rPr>
          <w:rFonts w:ascii="Times New Roman" w:hAnsi="Times New Roman" w:cs="Times New Roman"/>
          <w:sz w:val="24"/>
          <w:szCs w:val="24"/>
          <w:lang w:val="bg-BG"/>
        </w:rPr>
        <w:tab/>
      </w:r>
      <w:r w:rsidR="00D06852" w:rsidRPr="00D06852">
        <w:rPr>
          <w:rFonts w:ascii="Times New Roman" w:hAnsi="Times New Roman" w:cs="Times New Roman"/>
          <w:sz w:val="24"/>
          <w:szCs w:val="24"/>
          <w:lang w:val="bg-BG"/>
        </w:rPr>
        <w:tab/>
      </w:r>
      <w:r w:rsidRPr="00D06852">
        <w:rPr>
          <w:rFonts w:ascii="Times New Roman" w:hAnsi="Times New Roman" w:cs="Times New Roman"/>
          <w:sz w:val="24"/>
          <w:szCs w:val="24"/>
          <w:lang w:val="bg-BG"/>
        </w:rPr>
        <w:t>Ценово предложение</w:t>
      </w:r>
      <w:r w:rsidR="00186FE0" w:rsidRPr="00D06852">
        <w:rPr>
          <w:rFonts w:ascii="Times New Roman" w:hAnsi="Times New Roman" w:cs="Times New Roman"/>
          <w:sz w:val="24"/>
          <w:szCs w:val="24"/>
          <w:lang w:val="bg-BG"/>
        </w:rPr>
        <w:t xml:space="preserve"> за Обособена позиция № 1</w:t>
      </w:r>
      <w:r w:rsidRPr="00D06852">
        <w:rPr>
          <w:rFonts w:ascii="Times New Roman" w:hAnsi="Times New Roman" w:cs="Times New Roman"/>
          <w:sz w:val="24"/>
          <w:szCs w:val="24"/>
          <w:lang w:val="bg-BG"/>
        </w:rPr>
        <w:t>;</w:t>
      </w:r>
      <w:bookmarkEnd w:id="149"/>
      <w:bookmarkEnd w:id="150"/>
      <w:bookmarkEnd w:id="151"/>
    </w:p>
    <w:p w:rsidR="00186FE0" w:rsidRPr="00D06852" w:rsidRDefault="00186FE0" w:rsidP="00186FE0">
      <w:pPr>
        <w:spacing w:after="0" w:line="240" w:lineRule="auto"/>
        <w:jc w:val="both"/>
        <w:rPr>
          <w:rFonts w:ascii="Times New Roman" w:hAnsi="Times New Roman" w:cs="Times New Roman"/>
          <w:sz w:val="24"/>
          <w:szCs w:val="24"/>
          <w:lang w:val="bg-BG"/>
        </w:rPr>
      </w:pPr>
    </w:p>
    <w:p w:rsidR="00186FE0" w:rsidRPr="00D06852" w:rsidRDefault="00186FE0" w:rsidP="00186FE0">
      <w:pPr>
        <w:spacing w:after="0" w:line="240" w:lineRule="auto"/>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3б</w:t>
      </w:r>
      <w:r w:rsidRPr="00D06852">
        <w:rPr>
          <w:rFonts w:ascii="Times New Roman" w:hAnsi="Times New Roman" w:cs="Times New Roman"/>
          <w:sz w:val="24"/>
          <w:szCs w:val="24"/>
          <w:lang w:val="bg-BG"/>
        </w:rPr>
        <w:tab/>
      </w:r>
      <w:r w:rsidR="00D06852" w:rsidRPr="00D06852">
        <w:rPr>
          <w:rFonts w:ascii="Times New Roman" w:hAnsi="Times New Roman" w:cs="Times New Roman"/>
          <w:sz w:val="24"/>
          <w:szCs w:val="24"/>
          <w:lang w:val="bg-BG"/>
        </w:rPr>
        <w:tab/>
      </w:r>
      <w:r w:rsidRPr="00D06852">
        <w:rPr>
          <w:rFonts w:ascii="Times New Roman" w:hAnsi="Times New Roman" w:cs="Times New Roman"/>
          <w:sz w:val="24"/>
          <w:szCs w:val="24"/>
          <w:lang w:val="bg-BG"/>
        </w:rPr>
        <w:t>Ценово предложение за Обособена позиция № 2;</w:t>
      </w:r>
    </w:p>
    <w:p w:rsidR="00186FE0" w:rsidRPr="00D06852" w:rsidRDefault="00186FE0" w:rsidP="00186FE0">
      <w:pPr>
        <w:spacing w:after="0" w:line="240" w:lineRule="auto"/>
        <w:jc w:val="both"/>
        <w:rPr>
          <w:rFonts w:ascii="Times New Roman" w:hAnsi="Times New Roman" w:cs="Times New Roman"/>
          <w:sz w:val="24"/>
          <w:szCs w:val="24"/>
          <w:lang w:val="bg-BG"/>
        </w:rPr>
      </w:pPr>
    </w:p>
    <w:p w:rsidR="00F92903" w:rsidRPr="00D06852" w:rsidRDefault="00F92903" w:rsidP="00186FE0">
      <w:pPr>
        <w:spacing w:after="0" w:line="240" w:lineRule="auto"/>
        <w:jc w:val="both"/>
        <w:rPr>
          <w:rFonts w:ascii="Times New Roman" w:hAnsi="Times New Roman" w:cs="Times New Roman"/>
          <w:sz w:val="24"/>
          <w:szCs w:val="24"/>
          <w:lang w:val="bg-BG"/>
        </w:rPr>
      </w:pPr>
    </w:p>
    <w:p w:rsidR="003F7C56" w:rsidRPr="00D06852" w:rsidRDefault="003F7C56" w:rsidP="00186FE0">
      <w:pPr>
        <w:spacing w:after="0" w:line="240" w:lineRule="auto"/>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4</w:t>
      </w:r>
      <w:r w:rsidRPr="00D06852">
        <w:rPr>
          <w:rFonts w:ascii="Times New Roman" w:hAnsi="Times New Roman" w:cs="Times New Roman"/>
          <w:sz w:val="24"/>
          <w:szCs w:val="24"/>
          <w:lang w:val="bg-BG"/>
        </w:rPr>
        <w:tab/>
      </w:r>
      <w:r w:rsidR="003D0431" w:rsidRPr="00D06852">
        <w:rPr>
          <w:rFonts w:ascii="Times New Roman" w:hAnsi="Times New Roman" w:cs="Times New Roman"/>
          <w:sz w:val="24"/>
          <w:szCs w:val="24"/>
          <w:lang w:val="bg-BG"/>
        </w:rPr>
        <w:tab/>
      </w:r>
      <w:r w:rsidR="00D06852" w:rsidRPr="00D06852">
        <w:rPr>
          <w:rFonts w:ascii="Times New Roman" w:hAnsi="Times New Roman" w:cs="Times New Roman"/>
          <w:sz w:val="24"/>
          <w:szCs w:val="24"/>
          <w:lang w:val="bg-BG"/>
        </w:rPr>
        <w:tab/>
      </w:r>
      <w:r w:rsidRPr="00D06852">
        <w:rPr>
          <w:rFonts w:ascii="Times New Roman" w:hAnsi="Times New Roman" w:cs="Times New Roman"/>
          <w:sz w:val="24"/>
          <w:szCs w:val="24"/>
          <w:lang w:val="bg-BG"/>
        </w:rPr>
        <w:t>Опис на представените документи;</w:t>
      </w:r>
    </w:p>
    <w:p w:rsidR="00F92903" w:rsidRPr="00D06852" w:rsidRDefault="00F92903" w:rsidP="00186FE0">
      <w:pPr>
        <w:spacing w:after="0" w:line="240" w:lineRule="auto"/>
        <w:jc w:val="both"/>
        <w:rPr>
          <w:rFonts w:ascii="Times New Roman" w:hAnsi="Times New Roman" w:cs="Times New Roman"/>
          <w:sz w:val="24"/>
          <w:szCs w:val="24"/>
          <w:lang w:val="bg-BG"/>
        </w:rPr>
      </w:pPr>
    </w:p>
    <w:p w:rsidR="00D06852" w:rsidRPr="00D06852" w:rsidRDefault="00D06852" w:rsidP="00D06852">
      <w:pPr>
        <w:spacing w:after="0" w:line="240" w:lineRule="auto"/>
        <w:rPr>
          <w:rFonts w:ascii="Times New Roman" w:eastAsia="Times New Roman" w:hAnsi="Times New Roman" w:cs="Times New Roman"/>
          <w:sz w:val="24"/>
          <w:szCs w:val="24"/>
          <w:lang w:val="bg-BG" w:eastAsia="bg-BG"/>
        </w:rPr>
      </w:pPr>
      <w:bookmarkStart w:id="152" w:name="_Hlk519084572"/>
      <w:r w:rsidRPr="00D06852">
        <w:rPr>
          <w:rFonts w:ascii="Times New Roman" w:eastAsia="Times New Roman" w:hAnsi="Times New Roman" w:cs="Times New Roman"/>
          <w:sz w:val="24"/>
          <w:szCs w:val="24"/>
          <w:lang w:val="bg-BG"/>
        </w:rPr>
        <w:t xml:space="preserve">Образец № 5              </w:t>
      </w:r>
      <w:r w:rsidRPr="00D06852">
        <w:rPr>
          <w:rFonts w:ascii="Times New Roman" w:eastAsia="Times New Roman" w:hAnsi="Times New Roman" w:cs="Times New Roman"/>
          <w:sz w:val="24"/>
          <w:szCs w:val="24"/>
          <w:lang w:val="bg-BG"/>
        </w:rPr>
        <w:tab/>
        <w:t xml:space="preserve"> </w:t>
      </w:r>
      <w:r w:rsidRPr="00D06852">
        <w:rPr>
          <w:rFonts w:ascii="Times New Roman" w:eastAsia="Times New Roman" w:hAnsi="Times New Roman" w:cs="Times New Roman"/>
          <w:sz w:val="24"/>
          <w:szCs w:val="24"/>
          <w:lang w:val="bg-BG" w:eastAsia="bg-BG"/>
        </w:rPr>
        <w:t>Декларация по чл. 66, ал. 2 от    ЗМИП;</w:t>
      </w:r>
    </w:p>
    <w:p w:rsidR="00D06852" w:rsidRPr="00D06852" w:rsidRDefault="00D06852" w:rsidP="00D06852">
      <w:pPr>
        <w:spacing w:after="0" w:line="240" w:lineRule="auto"/>
        <w:jc w:val="both"/>
        <w:rPr>
          <w:rFonts w:ascii="Times New Roman" w:eastAsia="Times New Roman" w:hAnsi="Times New Roman" w:cs="Times New Roman"/>
          <w:sz w:val="24"/>
          <w:szCs w:val="24"/>
          <w:lang w:val="bg-BG"/>
        </w:rPr>
      </w:pPr>
    </w:p>
    <w:p w:rsidR="00D06852" w:rsidRPr="00D06852" w:rsidRDefault="00D06852" w:rsidP="00D06852">
      <w:pPr>
        <w:suppressLineNumbers/>
        <w:spacing w:before="120" w:after="120" w:line="240" w:lineRule="auto"/>
        <w:rPr>
          <w:rFonts w:ascii="Times New Roman" w:eastAsia="Times New Roman" w:hAnsi="Times New Roman" w:cs="Times New Roman"/>
          <w:iCs/>
          <w:sz w:val="24"/>
          <w:szCs w:val="24"/>
          <w:lang w:val="bg-BG" w:eastAsia="ar-SA"/>
        </w:rPr>
      </w:pPr>
      <w:r w:rsidRPr="00D06852">
        <w:rPr>
          <w:rFonts w:ascii="Times New Roman" w:eastAsia="Times New Roman" w:hAnsi="Times New Roman" w:cs="Times New Roman"/>
          <w:iCs/>
          <w:sz w:val="24"/>
          <w:szCs w:val="24"/>
          <w:lang w:val="bg-BG" w:eastAsia="ar-SA"/>
        </w:rPr>
        <w:t xml:space="preserve">Образец № 6              </w:t>
      </w:r>
      <w:r w:rsidRPr="00D06852">
        <w:rPr>
          <w:rFonts w:ascii="Times New Roman" w:eastAsia="Times New Roman" w:hAnsi="Times New Roman" w:cs="Times New Roman"/>
          <w:iCs/>
          <w:sz w:val="24"/>
          <w:szCs w:val="24"/>
          <w:lang w:val="bg-BG" w:eastAsia="ar-SA"/>
        </w:rPr>
        <w:tab/>
        <w:t xml:space="preserve"> Декларация по чл. 59, ал. 1, т. 3 </w:t>
      </w:r>
      <w:r w:rsidRPr="00D06852">
        <w:rPr>
          <w:rFonts w:ascii="Times New Roman" w:eastAsia="Times New Roman" w:hAnsi="Times New Roman" w:cs="Times New Roman"/>
          <w:iCs/>
          <w:sz w:val="24"/>
          <w:szCs w:val="24"/>
          <w:lang w:val="bg-BG" w:eastAsia="bg-BG"/>
        </w:rPr>
        <w:t xml:space="preserve">от </w:t>
      </w:r>
      <w:r w:rsidRPr="00D06852">
        <w:rPr>
          <w:rFonts w:ascii="Times New Roman" w:eastAsia="Times New Roman" w:hAnsi="Times New Roman" w:cs="Times New Roman"/>
          <w:iCs/>
          <w:sz w:val="24"/>
          <w:szCs w:val="24"/>
          <w:lang w:val="bg-BG" w:eastAsia="ar-SA"/>
        </w:rPr>
        <w:t>ЗМИП;</w:t>
      </w:r>
    </w:p>
    <w:bookmarkEnd w:id="152"/>
    <w:p w:rsidR="00D06852" w:rsidRPr="00D06852" w:rsidRDefault="00D06852" w:rsidP="00D06852">
      <w:pPr>
        <w:spacing w:after="0" w:line="240" w:lineRule="auto"/>
        <w:ind w:left="2835" w:hanging="2835"/>
        <w:jc w:val="both"/>
        <w:rPr>
          <w:rFonts w:ascii="Times New Roman" w:eastAsia="Times New Roman" w:hAnsi="Times New Roman" w:cs="Times New Roman"/>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sz w:val="24"/>
          <w:szCs w:val="24"/>
          <w:lang w:val="bg-BG"/>
        </w:rPr>
      </w:pPr>
      <w:r w:rsidRPr="00D06852">
        <w:rPr>
          <w:rFonts w:ascii="Times New Roman" w:eastAsia="Times New Roman" w:hAnsi="Times New Roman" w:cs="Times New Roman"/>
          <w:sz w:val="24"/>
          <w:szCs w:val="24"/>
          <w:lang w:val="bg-BG"/>
        </w:rPr>
        <w:t xml:space="preserve">Образец № 7         </w:t>
      </w:r>
      <w:r w:rsidRPr="00D06852">
        <w:rPr>
          <w:rFonts w:ascii="Times New Roman" w:eastAsia="Times New Roman" w:hAnsi="Times New Roman" w:cs="Times New Roman"/>
          <w:sz w:val="24"/>
          <w:szCs w:val="24"/>
          <w:lang w:val="bg-BG"/>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06852" w:rsidRPr="00D06852" w:rsidRDefault="00D06852" w:rsidP="00D06852">
      <w:pPr>
        <w:spacing w:after="0" w:line="240" w:lineRule="auto"/>
        <w:ind w:left="2835" w:hanging="2835"/>
        <w:jc w:val="both"/>
        <w:rPr>
          <w:rFonts w:ascii="Times New Roman" w:eastAsia="Times New Roman" w:hAnsi="Times New Roman" w:cs="Times New Roman"/>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i/>
          <w:sz w:val="24"/>
          <w:szCs w:val="24"/>
          <w:lang w:val="bg-BG"/>
        </w:rPr>
      </w:pPr>
      <w:r w:rsidRPr="00D06852">
        <w:rPr>
          <w:rFonts w:ascii="Times New Roman" w:eastAsia="Times New Roman" w:hAnsi="Times New Roman" w:cs="Times New Roman"/>
          <w:sz w:val="24"/>
          <w:szCs w:val="24"/>
          <w:lang w:val="bg-BG"/>
        </w:rPr>
        <w:t>Образец № 8</w:t>
      </w:r>
      <w:r w:rsidRPr="00D06852">
        <w:rPr>
          <w:rFonts w:ascii="Times New Roman" w:eastAsia="Times New Roman" w:hAnsi="Times New Roman" w:cs="Times New Roman"/>
          <w:i/>
          <w:sz w:val="24"/>
          <w:szCs w:val="24"/>
          <w:lang w:val="bg-BG"/>
        </w:rPr>
        <w:t xml:space="preserve">         </w:t>
      </w:r>
      <w:r w:rsidRPr="00D06852">
        <w:rPr>
          <w:rFonts w:ascii="Times New Roman" w:eastAsia="Times New Roman" w:hAnsi="Times New Roman" w:cs="Times New Roman"/>
          <w:i/>
          <w:sz w:val="24"/>
          <w:szCs w:val="24"/>
          <w:lang w:val="bg-BG"/>
        </w:rPr>
        <w:tab/>
      </w:r>
      <w:r w:rsidRPr="00D06852">
        <w:rPr>
          <w:rFonts w:ascii="Times New Roman" w:eastAsia="Times New Roman" w:hAnsi="Times New Roman" w:cs="Times New Roman"/>
          <w:bCs/>
          <w:color w:val="000000"/>
          <w:sz w:val="24"/>
          <w:szCs w:val="24"/>
          <w:lang w:val="bg-BG"/>
        </w:rPr>
        <w:t>Декларация по чл. 101, ал. 11 от Закона за обществените поръчки;</w:t>
      </w:r>
    </w:p>
    <w:p w:rsidR="00D06852" w:rsidRPr="00D06852" w:rsidRDefault="00D06852" w:rsidP="00D06852">
      <w:pPr>
        <w:spacing w:after="0" w:line="240" w:lineRule="auto"/>
        <w:ind w:left="2835" w:hanging="2835"/>
        <w:jc w:val="both"/>
        <w:rPr>
          <w:rFonts w:ascii="Times New Roman" w:eastAsia="Times New Roman" w:hAnsi="Times New Roman" w:cs="Times New Roman"/>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bCs/>
          <w:color w:val="000000"/>
          <w:sz w:val="24"/>
          <w:szCs w:val="24"/>
          <w:lang w:val="bg-BG"/>
        </w:rPr>
      </w:pPr>
      <w:r w:rsidRPr="00D06852">
        <w:rPr>
          <w:rFonts w:ascii="Times New Roman" w:eastAsia="Times New Roman" w:hAnsi="Times New Roman" w:cs="Times New Roman"/>
          <w:sz w:val="24"/>
          <w:szCs w:val="24"/>
          <w:lang w:val="bg-BG"/>
        </w:rPr>
        <w:t>Образец № 9</w:t>
      </w:r>
      <w:r w:rsidRPr="00D06852">
        <w:rPr>
          <w:rFonts w:ascii="Times New Roman" w:eastAsia="Times New Roman" w:hAnsi="Times New Roman" w:cs="Times New Roman"/>
          <w:i/>
          <w:sz w:val="24"/>
          <w:szCs w:val="24"/>
          <w:lang w:val="bg-BG"/>
        </w:rPr>
        <w:t xml:space="preserve">        </w:t>
      </w:r>
      <w:r w:rsidRPr="00D06852">
        <w:rPr>
          <w:rFonts w:ascii="Times New Roman" w:eastAsia="Times New Roman" w:hAnsi="Times New Roman" w:cs="Times New Roman"/>
          <w:i/>
          <w:sz w:val="24"/>
          <w:szCs w:val="24"/>
          <w:lang w:val="bg-BG"/>
        </w:rPr>
        <w:tab/>
      </w:r>
      <w:r w:rsidRPr="00D06852">
        <w:rPr>
          <w:rFonts w:ascii="Times New Roman" w:eastAsia="Times New Roman" w:hAnsi="Times New Roman" w:cs="Times New Roman"/>
          <w:bCs/>
          <w:color w:val="000000"/>
          <w:sz w:val="24"/>
          <w:szCs w:val="24"/>
          <w:lang w:val="bg-BG"/>
        </w:rPr>
        <w:t xml:space="preserve">Декларация по </w:t>
      </w:r>
      <w:r w:rsidRPr="00D06852">
        <w:rPr>
          <w:rFonts w:ascii="Times New Roman" w:eastAsia="Calibri" w:hAnsi="Times New Roman" w:cs="Times New Roman"/>
          <w:sz w:val="24"/>
          <w:szCs w:val="24"/>
          <w:lang w:val="bg-BG" w:eastAsia="zh-CN"/>
        </w:rPr>
        <w:t xml:space="preserve">чл. 54, ал. 2 и ал. 3 от </w:t>
      </w:r>
      <w:r w:rsidRPr="00D06852">
        <w:rPr>
          <w:rFonts w:ascii="Times New Roman" w:eastAsia="Times New Roman" w:hAnsi="Times New Roman" w:cs="Times New Roman"/>
          <w:bCs/>
          <w:color w:val="000000"/>
          <w:sz w:val="24"/>
          <w:szCs w:val="24"/>
          <w:lang w:val="bg-BG"/>
        </w:rPr>
        <w:t>Закона за обществените поръчки;</w:t>
      </w:r>
    </w:p>
    <w:p w:rsidR="00D06852" w:rsidRPr="00D06852" w:rsidRDefault="00D06852" w:rsidP="00D06852">
      <w:pPr>
        <w:spacing w:after="0" w:line="240" w:lineRule="auto"/>
        <w:ind w:left="2832" w:hanging="2832"/>
        <w:jc w:val="both"/>
        <w:rPr>
          <w:rFonts w:ascii="Times New Roman" w:eastAsia="Times New Roman" w:hAnsi="Times New Roman" w:cs="Times New Roman"/>
          <w:bCs/>
          <w:color w:val="000000"/>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bCs/>
          <w:sz w:val="24"/>
          <w:szCs w:val="24"/>
          <w:lang w:val="bg-BG"/>
        </w:rPr>
      </w:pPr>
      <w:bookmarkStart w:id="153" w:name="_Hlk12613219"/>
      <w:r w:rsidRPr="00D06852">
        <w:rPr>
          <w:rFonts w:ascii="Times New Roman" w:eastAsia="Times New Roman" w:hAnsi="Times New Roman" w:cs="Times New Roman"/>
          <w:bCs/>
          <w:sz w:val="24"/>
          <w:szCs w:val="24"/>
          <w:lang w:val="bg-BG"/>
        </w:rPr>
        <w:t>Образец № 10</w:t>
      </w:r>
      <w:r w:rsidRPr="00D06852">
        <w:rPr>
          <w:rFonts w:ascii="Times New Roman" w:eastAsia="Times New Roman" w:hAnsi="Times New Roman" w:cs="Times New Roman"/>
          <w:bCs/>
          <w:sz w:val="24"/>
          <w:szCs w:val="24"/>
          <w:lang w:val="bg-BG"/>
        </w:rPr>
        <w:tab/>
        <w:t xml:space="preserve">Декларация по чл. </w:t>
      </w:r>
      <w:r w:rsidRPr="00D06852">
        <w:rPr>
          <w:rFonts w:ascii="Times New Roman" w:eastAsia="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p>
    <w:bookmarkEnd w:id="153"/>
    <w:p w:rsidR="00D06852" w:rsidRPr="00D06852" w:rsidRDefault="00D06852" w:rsidP="00D06852">
      <w:pPr>
        <w:spacing w:after="0" w:line="240" w:lineRule="auto"/>
        <w:ind w:left="2832" w:hanging="2832"/>
        <w:jc w:val="both"/>
        <w:rPr>
          <w:rFonts w:ascii="Times New Roman" w:eastAsia="Times New Roman" w:hAnsi="Times New Roman" w:cs="Times New Roman"/>
          <w:bCs/>
          <w:color w:val="000000"/>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bCs/>
          <w:i/>
          <w:sz w:val="24"/>
          <w:szCs w:val="24"/>
          <w:lang w:val="bg-BG"/>
        </w:rPr>
      </w:pPr>
    </w:p>
    <w:p w:rsidR="00D06852" w:rsidRPr="00D06852" w:rsidRDefault="00D06852" w:rsidP="00D06852">
      <w:pPr>
        <w:spacing w:after="0" w:line="240" w:lineRule="auto"/>
        <w:jc w:val="both"/>
        <w:rPr>
          <w:rFonts w:ascii="Times New Roman" w:eastAsia="Times New Roman" w:hAnsi="Times New Roman" w:cs="Times New Roman"/>
          <w:bCs/>
          <w:sz w:val="24"/>
          <w:szCs w:val="24"/>
          <w:lang w:val="bg-BG"/>
        </w:rPr>
      </w:pPr>
      <w:r w:rsidRPr="00D06852">
        <w:rPr>
          <w:rFonts w:ascii="Times New Roman" w:eastAsia="Times New Roman" w:hAnsi="Times New Roman" w:cs="Times New Roman"/>
          <w:bCs/>
          <w:sz w:val="24"/>
          <w:szCs w:val="24"/>
          <w:lang w:val="bg-BG"/>
        </w:rPr>
        <w:t xml:space="preserve">Образец № 11            </w:t>
      </w:r>
      <w:r w:rsidRPr="00D06852">
        <w:rPr>
          <w:rFonts w:ascii="Times New Roman" w:eastAsia="Times New Roman" w:hAnsi="Times New Roman" w:cs="Times New Roman"/>
          <w:bCs/>
          <w:sz w:val="24"/>
          <w:szCs w:val="24"/>
          <w:lang w:val="bg-BG"/>
        </w:rPr>
        <w:tab/>
        <w:t>Заявление за участие.</w:t>
      </w:r>
    </w:p>
    <w:p w:rsidR="00D06852" w:rsidRPr="00D06852" w:rsidRDefault="00D06852" w:rsidP="00D06852">
      <w:pPr>
        <w:spacing w:after="0" w:line="240" w:lineRule="auto"/>
        <w:ind w:left="2127" w:hanging="1418"/>
        <w:jc w:val="both"/>
        <w:rPr>
          <w:rFonts w:ascii="Times New Roman" w:eastAsia="Times New Roman" w:hAnsi="Times New Roman" w:cs="Times New Roman"/>
          <w:bCs/>
          <w:sz w:val="24"/>
          <w:szCs w:val="24"/>
          <w:lang w:val="bg-BG"/>
        </w:rPr>
      </w:pPr>
    </w:p>
    <w:p w:rsidR="00D06852" w:rsidRPr="00D06852" w:rsidRDefault="00D06852" w:rsidP="00D06852">
      <w:pPr>
        <w:spacing w:after="0" w:line="240" w:lineRule="auto"/>
        <w:jc w:val="both"/>
        <w:rPr>
          <w:rFonts w:ascii="Times New Roman" w:eastAsia="Times New Roman" w:hAnsi="Times New Roman" w:cs="Times New Roman"/>
          <w:bCs/>
          <w:sz w:val="24"/>
          <w:szCs w:val="24"/>
          <w:lang w:val="bg-BG"/>
        </w:rPr>
      </w:pPr>
      <w:r w:rsidRPr="00D06852">
        <w:rPr>
          <w:rFonts w:ascii="Times New Roman" w:eastAsia="Times New Roman" w:hAnsi="Times New Roman" w:cs="Times New Roman"/>
          <w:bCs/>
          <w:sz w:val="24"/>
          <w:szCs w:val="24"/>
          <w:lang w:val="bg-BG"/>
        </w:rPr>
        <w:t xml:space="preserve">Образец № 12 </w:t>
      </w:r>
      <w:r w:rsidRPr="00D06852">
        <w:rPr>
          <w:rFonts w:ascii="Times New Roman" w:eastAsia="Times New Roman" w:hAnsi="Times New Roman" w:cs="Times New Roman"/>
          <w:bCs/>
          <w:sz w:val="24"/>
          <w:szCs w:val="24"/>
          <w:lang w:val="bg-BG"/>
        </w:rPr>
        <w:tab/>
      </w:r>
      <w:r w:rsidRPr="00D06852">
        <w:rPr>
          <w:rFonts w:ascii="Times New Roman" w:eastAsia="Times New Roman" w:hAnsi="Times New Roman" w:cs="Times New Roman"/>
          <w:bCs/>
          <w:sz w:val="24"/>
          <w:szCs w:val="24"/>
          <w:lang w:val="bg-BG"/>
        </w:rPr>
        <w:tab/>
        <w:t>Единен стандартизиран европейски документ;</w:t>
      </w:r>
    </w:p>
    <w:p w:rsidR="00D06852" w:rsidRPr="00D06852" w:rsidRDefault="00D06852" w:rsidP="00D06852">
      <w:pPr>
        <w:spacing w:after="0" w:line="240" w:lineRule="auto"/>
        <w:ind w:left="2127" w:hanging="1418"/>
        <w:jc w:val="both"/>
        <w:rPr>
          <w:rFonts w:ascii="Times New Roman" w:eastAsia="Times New Roman" w:hAnsi="Times New Roman" w:cs="Times New Roman"/>
          <w:bCs/>
          <w:sz w:val="24"/>
          <w:szCs w:val="24"/>
          <w:lang w:val="bg-BG"/>
        </w:rPr>
      </w:pPr>
    </w:p>
    <w:p w:rsidR="00BC1622" w:rsidRDefault="00BC1622" w:rsidP="00412F28">
      <w:pPr>
        <w:spacing w:after="0" w:line="240" w:lineRule="auto"/>
        <w:rPr>
          <w:rFonts w:ascii="Times New Roman" w:hAnsi="Times New Roman" w:cs="Times New Roman"/>
          <w:b/>
          <w:bCs/>
          <w:sz w:val="24"/>
          <w:szCs w:val="24"/>
          <w:lang w:val="bg-BG"/>
        </w:rPr>
      </w:pPr>
    </w:p>
    <w:p w:rsidR="00D06852" w:rsidRPr="00565E70" w:rsidRDefault="00D06852" w:rsidP="00412F28">
      <w:pPr>
        <w:spacing w:after="0" w:line="240" w:lineRule="auto"/>
        <w:rPr>
          <w:rFonts w:ascii="Times New Roman" w:hAnsi="Times New Roman" w:cs="Times New Roman"/>
          <w:b/>
          <w:bCs/>
          <w:sz w:val="24"/>
          <w:szCs w:val="24"/>
          <w:lang w:val="bg-BG"/>
        </w:rPr>
      </w:pPr>
    </w:p>
    <w:p w:rsidR="00D9068A" w:rsidRPr="00565E70" w:rsidRDefault="002D734D" w:rsidP="00412F28">
      <w:pPr>
        <w:spacing w:after="0" w:line="240" w:lineRule="auto"/>
        <w:rPr>
          <w:rFonts w:ascii="Times New Roman" w:eastAsia="Times New Roman" w:hAnsi="Times New Roman" w:cs="Times New Roman"/>
          <w:b/>
          <w:bCs/>
          <w:sz w:val="24"/>
          <w:szCs w:val="24"/>
          <w:lang w:val="bg-BG" w:eastAsia="bg-BG"/>
        </w:rPr>
      </w:pPr>
      <w:r w:rsidRPr="00565E70">
        <w:rPr>
          <w:rFonts w:ascii="Times New Roman" w:hAnsi="Times New Roman" w:cs="Times New Roman"/>
          <w:b/>
          <w:bCs/>
          <w:sz w:val="24"/>
          <w:szCs w:val="24"/>
        </w:rPr>
        <w:t>Приложение № 1</w:t>
      </w:r>
    </w:p>
    <w:p w:rsidR="002D734D" w:rsidRPr="00565E70" w:rsidRDefault="002D734D" w:rsidP="00412F28">
      <w:pPr>
        <w:pStyle w:val="BodyTextIndent"/>
        <w:ind w:firstLine="0"/>
        <w:outlineLvl w:val="0"/>
        <w:rPr>
          <w:b/>
          <w:bCs/>
          <w:sz w:val="24"/>
          <w:szCs w:val="24"/>
        </w:rPr>
      </w:pPr>
    </w:p>
    <w:p w:rsidR="00BE333C" w:rsidRPr="00565E70" w:rsidRDefault="00BE333C" w:rsidP="00412F28">
      <w:pPr>
        <w:spacing w:line="240" w:lineRule="auto"/>
        <w:jc w:val="center"/>
        <w:rPr>
          <w:rFonts w:ascii="Times New Roman" w:hAnsi="Times New Roman" w:cs="Times New Roman"/>
          <w:b/>
          <w:sz w:val="24"/>
          <w:szCs w:val="24"/>
          <w:lang w:val="bg-BG"/>
        </w:rPr>
      </w:pPr>
    </w:p>
    <w:p w:rsidR="00C973F6" w:rsidRPr="00565E70" w:rsidRDefault="00C973F6" w:rsidP="00C973F6">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ТЕХНИЧЕСКА СПЕЦИФИКАЦИЯ</w:t>
      </w:r>
    </w:p>
    <w:p w:rsidR="009554EA" w:rsidRPr="009554EA" w:rsidRDefault="009554EA" w:rsidP="009554EA">
      <w:pPr>
        <w:suppressAutoHyphens/>
        <w:spacing w:after="0" w:line="240" w:lineRule="auto"/>
        <w:jc w:val="center"/>
        <w:rPr>
          <w:rFonts w:ascii="Times New Roman" w:eastAsia="Times New Roman" w:hAnsi="Times New Roman" w:cs="Times New Roman"/>
          <w:sz w:val="24"/>
          <w:szCs w:val="24"/>
          <w:lang w:val="bg-BG" w:eastAsia="zh-CN"/>
        </w:rPr>
      </w:pPr>
      <w:r w:rsidRPr="009554EA">
        <w:rPr>
          <w:rFonts w:ascii="Times New Roman" w:eastAsia="Times New Roman" w:hAnsi="Times New Roman" w:cs="Times New Roman"/>
          <w:b/>
          <w:sz w:val="24"/>
          <w:szCs w:val="24"/>
          <w:lang w:val="bg-BG" w:eastAsia="zh-CN"/>
        </w:rPr>
        <w:t>„Доставка на почистващи препарати и материали”</w:t>
      </w:r>
      <w:r w:rsidRPr="009554EA">
        <w:rPr>
          <w:rFonts w:ascii="Times New Roman" w:eastAsia="Times New Roman" w:hAnsi="Times New Roman" w:cs="Times New Roman"/>
          <w:b/>
          <w:sz w:val="24"/>
          <w:szCs w:val="24"/>
          <w:lang w:val="en-GB" w:eastAsia="zh-CN"/>
        </w:rPr>
        <w:t xml:space="preserve"> </w:t>
      </w:r>
      <w:r w:rsidRPr="009554EA">
        <w:rPr>
          <w:rFonts w:ascii="Times New Roman" w:eastAsia="Times New Roman" w:hAnsi="Times New Roman" w:cs="Times New Roman"/>
          <w:b/>
          <w:sz w:val="24"/>
          <w:szCs w:val="24"/>
          <w:lang w:val="bg-BG" w:eastAsia="zh-CN"/>
        </w:rPr>
        <w:t>по две обособени позиции</w:t>
      </w:r>
    </w:p>
    <w:p w:rsidR="009554EA" w:rsidRPr="009554EA" w:rsidRDefault="009554EA" w:rsidP="009554EA">
      <w:pPr>
        <w:suppressAutoHyphens/>
        <w:spacing w:after="0" w:line="240" w:lineRule="auto"/>
        <w:jc w:val="center"/>
        <w:rPr>
          <w:rFonts w:ascii="Times New Roman" w:eastAsia="Times New Roman" w:hAnsi="Times New Roman" w:cs="Times New Roman"/>
          <w:b/>
          <w:sz w:val="24"/>
          <w:szCs w:val="24"/>
          <w:lang w:val="bg-BG" w:eastAsia="zh-CN"/>
        </w:rPr>
      </w:pPr>
    </w:p>
    <w:p w:rsidR="009554EA" w:rsidRDefault="009554EA" w:rsidP="00B63E13">
      <w:pPr>
        <w:suppressAutoHyphens/>
        <w:spacing w:after="0" w:line="240" w:lineRule="auto"/>
        <w:jc w:val="both"/>
        <w:rPr>
          <w:rFonts w:ascii="Times New Roman" w:eastAsia="Times New Roman" w:hAnsi="Times New Roman" w:cs="Times New Roman"/>
          <w:i/>
          <w:sz w:val="24"/>
          <w:szCs w:val="24"/>
          <w:u w:val="single"/>
          <w:lang w:val="bg-BG" w:eastAsia="zh-CN"/>
        </w:rPr>
      </w:pPr>
      <w:bookmarkStart w:id="154" w:name="_Hlk526756829"/>
      <w:r w:rsidRPr="006C5765">
        <w:rPr>
          <w:rFonts w:ascii="Times New Roman" w:eastAsia="Times New Roman" w:hAnsi="Times New Roman" w:cs="Times New Roman"/>
          <w:b/>
          <w:sz w:val="24"/>
          <w:szCs w:val="24"/>
          <w:u w:val="single"/>
          <w:lang w:val="bg-BG" w:eastAsia="zh-CN"/>
        </w:rPr>
        <w:t>Обособена позиция № 1 – Доставка на почистващи препарати</w:t>
      </w:r>
      <w:r w:rsidRPr="006C5765">
        <w:rPr>
          <w:rFonts w:ascii="Times New Roman" w:eastAsia="Times New Roman" w:hAnsi="Times New Roman" w:cs="Times New Roman"/>
          <w:b/>
          <w:sz w:val="24"/>
          <w:szCs w:val="24"/>
          <w:u w:val="single"/>
          <w:lang w:val="en-GB" w:eastAsia="zh-CN"/>
        </w:rPr>
        <w:t xml:space="preserve"> </w:t>
      </w:r>
      <w:r w:rsidRPr="006C5765">
        <w:rPr>
          <w:rFonts w:ascii="Times New Roman" w:eastAsia="Times New Roman" w:hAnsi="Times New Roman" w:cs="Times New Roman"/>
          <w:b/>
          <w:sz w:val="24"/>
          <w:szCs w:val="24"/>
          <w:u w:val="single"/>
          <w:lang w:val="bg-BG" w:eastAsia="zh-CN"/>
        </w:rPr>
        <w:t>и кофи</w:t>
      </w:r>
      <w:r w:rsidR="00AA67DF" w:rsidRPr="006C5765">
        <w:rPr>
          <w:rFonts w:ascii="Times New Roman" w:eastAsia="Times New Roman" w:hAnsi="Times New Roman" w:cs="Times New Roman"/>
          <w:b/>
          <w:sz w:val="24"/>
          <w:szCs w:val="24"/>
          <w:u w:val="single"/>
          <w:lang w:val="bg-BG" w:eastAsia="zh-CN"/>
        </w:rPr>
        <w:t xml:space="preserve"> </w:t>
      </w:r>
      <w:r w:rsidR="00AA67DF" w:rsidRPr="006C5765">
        <w:rPr>
          <w:rFonts w:ascii="Times New Roman" w:eastAsia="Times New Roman" w:hAnsi="Times New Roman" w:cs="Times New Roman"/>
          <w:i/>
          <w:sz w:val="24"/>
          <w:szCs w:val="24"/>
          <w:u w:val="single"/>
          <w:lang w:val="bg-BG" w:eastAsia="zh-CN"/>
        </w:rPr>
        <w:t xml:space="preserve">- </w:t>
      </w:r>
      <w:r w:rsidR="00AA67DF" w:rsidRPr="006C5765">
        <w:rPr>
          <w:rFonts w:ascii="Times New Roman" w:eastAsia="Times New Roman" w:hAnsi="Times New Roman" w:cs="Times New Roman"/>
          <w:i/>
          <w:iCs/>
          <w:color w:val="000000"/>
          <w:sz w:val="24"/>
          <w:szCs w:val="24"/>
          <w:u w:val="single"/>
          <w:lang w:eastAsia="bg-BG"/>
        </w:rPr>
        <w:t>запазена поръчка по смисъла на чл. 12, ал. 1, т. 1 от ЗОП</w:t>
      </w:r>
      <w:r w:rsidRPr="006C5765">
        <w:rPr>
          <w:rFonts w:ascii="Times New Roman" w:eastAsia="Times New Roman" w:hAnsi="Times New Roman" w:cs="Times New Roman"/>
          <w:i/>
          <w:sz w:val="24"/>
          <w:szCs w:val="24"/>
          <w:u w:val="single"/>
          <w:lang w:val="bg-BG" w:eastAsia="zh-CN"/>
        </w:rPr>
        <w:t>.</w:t>
      </w:r>
    </w:p>
    <w:p w:rsidR="00AB2300" w:rsidRPr="006C5765" w:rsidRDefault="00AB2300" w:rsidP="006C5765">
      <w:pPr>
        <w:suppressAutoHyphens/>
        <w:spacing w:after="0" w:line="240" w:lineRule="auto"/>
        <w:ind w:left="-567"/>
        <w:jc w:val="both"/>
        <w:rPr>
          <w:rFonts w:ascii="Times New Roman" w:eastAsia="Times New Roman" w:hAnsi="Times New Roman" w:cs="Times New Roman"/>
          <w:i/>
          <w:sz w:val="24"/>
          <w:szCs w:val="24"/>
          <w:u w:val="single"/>
          <w:lang w:val="bg-BG" w:eastAsia="zh-CN"/>
        </w:rPr>
      </w:pPr>
    </w:p>
    <w:tbl>
      <w:tblPr>
        <w:tblW w:w="9477" w:type="dxa"/>
        <w:jc w:val="center"/>
        <w:tblLayout w:type="fixed"/>
        <w:tblLook w:val="0000"/>
      </w:tblPr>
      <w:tblGrid>
        <w:gridCol w:w="1075"/>
        <w:gridCol w:w="6918"/>
        <w:gridCol w:w="1484"/>
      </w:tblGrid>
      <w:tr w:rsidR="00AB2300" w:rsidRPr="00AB2300" w:rsidTr="00B63E13">
        <w:trPr>
          <w:tblHeader/>
          <w:jc w:val="center"/>
        </w:trPr>
        <w:tc>
          <w:tcPr>
            <w:tcW w:w="1075" w:type="dxa"/>
            <w:tcBorders>
              <w:top w:val="single" w:sz="4" w:space="0" w:color="000000"/>
              <w:left w:val="single" w:sz="4" w:space="0" w:color="000000"/>
              <w:bottom w:val="single" w:sz="4" w:space="0" w:color="000000"/>
            </w:tcBorders>
            <w:shd w:val="clear" w:color="auto" w:fill="auto"/>
            <w:vAlign w:val="center"/>
          </w:tcPr>
          <w:bookmarkEnd w:id="154"/>
          <w:p w:rsidR="00AB2300" w:rsidRPr="00AB2300" w:rsidRDefault="00AB2300" w:rsidP="00B63E13">
            <w:pPr>
              <w:suppressAutoHyphens/>
              <w:spacing w:after="0" w:line="240" w:lineRule="auto"/>
              <w:ind w:hanging="38"/>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 по ред</w:t>
            </w:r>
          </w:p>
        </w:tc>
        <w:tc>
          <w:tcPr>
            <w:tcW w:w="6918" w:type="dxa"/>
            <w:tcBorders>
              <w:top w:val="single" w:sz="4" w:space="0" w:color="000000"/>
              <w:left w:val="single" w:sz="4" w:space="0" w:color="000000"/>
              <w:bottom w:val="single" w:sz="4" w:space="0" w:color="000000"/>
            </w:tcBorders>
            <w:shd w:val="clear" w:color="auto" w:fill="auto"/>
            <w:vAlign w:val="center"/>
          </w:tcPr>
          <w:p w:rsidR="00AB2300" w:rsidRPr="00AB2300" w:rsidRDefault="00AB2300" w:rsidP="00AB2300">
            <w:pPr>
              <w:suppressAutoHyphens/>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Наименование</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300" w:rsidRPr="00AB2300" w:rsidRDefault="00AB2300" w:rsidP="00AB2300">
            <w:pPr>
              <w:suppressAutoHyphens/>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Прогнозно количество</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Прах за пране</w:t>
            </w:r>
            <w:r w:rsidRPr="00AB2300">
              <w:rPr>
                <w:rFonts w:ascii="Times New Roman" w:eastAsia="Times New Roman" w:hAnsi="Times New Roman" w:cs="Times New Roman"/>
                <w:sz w:val="24"/>
                <w:szCs w:val="24"/>
                <w:lang w:val="bg-BG" w:eastAsia="zh-CN"/>
              </w:rPr>
              <w:t xml:space="preserve"> – гранули с аромат на парфюмна композиция, отговарящ на следните основни изисквания: рН на 1 % - тен разтвор до 11; съдържание на общо ПАВ 7-10 %; съдържание на натриев карбонат до 30 %. Разфасовка 3 кг. в полиетиленови торби или кутии с информация за количеството, качеството и фирмата производител или дистрибутор</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380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Белина</w:t>
            </w:r>
            <w:r w:rsidRPr="00AB2300">
              <w:rPr>
                <w:rFonts w:ascii="Times New Roman" w:eastAsia="Times New Roman" w:hAnsi="Times New Roman" w:cs="Times New Roman"/>
                <w:sz w:val="24"/>
                <w:szCs w:val="24"/>
                <w:lang w:val="bg-BG" w:eastAsia="zh-CN"/>
              </w:rPr>
              <w:t xml:space="preserve"> – течност с характерна миризма, воден разтвор на натриев хипохлорит със слабо алкален характер, универсален дезинфекционен препарат със съдържание на активен хлор под 5 % и натриева основа 0,5 %. Разфасовка 1±0,1 литър.</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1645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Каша за силно замърсени ръце</w:t>
            </w:r>
            <w:r w:rsidRPr="00AB2300">
              <w:rPr>
                <w:rFonts w:ascii="Times New Roman" w:eastAsia="Times New Roman" w:hAnsi="Times New Roman" w:cs="Times New Roman"/>
                <w:sz w:val="24"/>
                <w:szCs w:val="24"/>
                <w:lang w:val="bg-BG" w:eastAsia="zh-CN"/>
              </w:rPr>
              <w:t xml:space="preserve"> – пастообразна маса със съдържание: </w:t>
            </w:r>
            <w:r w:rsidRPr="00AB2300">
              <w:rPr>
                <w:rFonts w:ascii="Times New Roman" w:eastAsia="Times New Roman" w:hAnsi="Times New Roman" w:cs="Times New Roman"/>
                <w:sz w:val="24"/>
                <w:szCs w:val="24"/>
                <w:shd w:val="clear" w:color="auto" w:fill="FFFFFF"/>
                <w:lang w:val="bg-BG" w:eastAsia="zh-CN"/>
              </w:rPr>
              <w:t xml:space="preserve">Анионактивни 5-15%, нейоногенни 5 % и амфотерни 5 % ПАВ, полимерни абразиви, ароматизатор, консервант,  </w:t>
            </w:r>
            <w:r w:rsidRPr="00AB2300">
              <w:rPr>
                <w:rFonts w:ascii="Times New Roman" w:eastAsia="Times New Roman" w:hAnsi="Times New Roman" w:cs="Times New Roman"/>
                <w:sz w:val="24"/>
                <w:szCs w:val="24"/>
                <w:lang w:val="bg-BG" w:eastAsia="zh-CN"/>
              </w:rPr>
              <w:t xml:space="preserve">рН 5,5-7,5 </w:t>
            </w:r>
            <w:r w:rsidRPr="00AB2300">
              <w:rPr>
                <w:rFonts w:ascii="Times New Roman" w:eastAsia="Times New Roman" w:hAnsi="Times New Roman" w:cs="Times New Roman"/>
                <w:sz w:val="24"/>
                <w:szCs w:val="24"/>
                <w:shd w:val="clear" w:color="auto" w:fill="FFFFFF"/>
                <w:lang w:val="bg-BG" w:eastAsia="zh-CN"/>
              </w:rPr>
              <w:t>и вода.  Използваните ПАВ да отговарят на изискванията за биоразградимост за миещи и почистващи препарати.</w:t>
            </w:r>
            <w:r w:rsidRPr="00AB2300">
              <w:rPr>
                <w:rFonts w:ascii="Times New Roman" w:eastAsia="Times New Roman" w:hAnsi="Times New Roman" w:cs="Times New Roman"/>
                <w:sz w:val="24"/>
                <w:szCs w:val="24"/>
                <w:lang w:val="bg-BG" w:eastAsia="zh-CN"/>
              </w:rPr>
              <w:t xml:space="preserve"> Разфасовка 5±0,1  кг пакет</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1090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 xml:space="preserve">Течен сапун </w:t>
            </w:r>
            <w:r w:rsidRPr="00AB2300">
              <w:rPr>
                <w:rFonts w:ascii="Times New Roman" w:eastAsia="Times New Roman" w:hAnsi="Times New Roman" w:cs="Times New Roman"/>
                <w:sz w:val="24"/>
                <w:szCs w:val="24"/>
                <w:lang w:val="bg-BG" w:eastAsia="zh-CN"/>
              </w:rPr>
              <w:t xml:space="preserve">– течност без механични примеси и опалесценция, отговарящ на следните основни изисквания: съдържание на общо ПАВ – 20%; сухо вещество – не по-малко от 33 %; рН в концентрат 12,5-13; разтворимост при 50 </w:t>
            </w:r>
            <w:r w:rsidRPr="00AB2300">
              <w:rPr>
                <w:rFonts w:ascii="Times New Roman" w:eastAsia="Times New Roman" w:hAnsi="Times New Roman" w:cs="Times New Roman"/>
                <w:sz w:val="24"/>
                <w:szCs w:val="24"/>
                <w:vertAlign w:val="superscript"/>
                <w:lang w:val="bg-BG" w:eastAsia="zh-CN"/>
              </w:rPr>
              <w:t>о</w:t>
            </w:r>
            <w:r w:rsidRPr="00AB2300">
              <w:rPr>
                <w:rFonts w:ascii="Times New Roman" w:eastAsia="Times New Roman" w:hAnsi="Times New Roman" w:cs="Times New Roman"/>
                <w:sz w:val="24"/>
                <w:szCs w:val="24"/>
                <w:lang w:val="bg-BG" w:eastAsia="zh-CN"/>
              </w:rPr>
              <w:t xml:space="preserve">С – пълна; отсъствие на тежки метали </w:t>
            </w:r>
            <w:r w:rsidRPr="00AB2300">
              <w:rPr>
                <w:rFonts w:ascii="Times New Roman" w:eastAsia="Times New Roman" w:hAnsi="Times New Roman" w:cs="Times New Roman"/>
                <w:sz w:val="24"/>
                <w:szCs w:val="24"/>
                <w:lang w:eastAsia="zh-CN"/>
              </w:rPr>
              <w:t>Hg</w:t>
            </w:r>
            <w:r w:rsidRPr="00AB2300">
              <w:rPr>
                <w:rFonts w:ascii="Times New Roman" w:eastAsia="Times New Roman" w:hAnsi="Times New Roman" w:cs="Times New Roman"/>
                <w:sz w:val="24"/>
                <w:szCs w:val="24"/>
                <w:lang w:val="bg-BG" w:eastAsia="zh-CN"/>
              </w:rPr>
              <w:t xml:space="preserve">, </w:t>
            </w:r>
            <w:r w:rsidRPr="00AB2300">
              <w:rPr>
                <w:rFonts w:ascii="Times New Roman" w:eastAsia="Times New Roman" w:hAnsi="Times New Roman" w:cs="Times New Roman"/>
                <w:sz w:val="24"/>
                <w:szCs w:val="24"/>
                <w:lang w:eastAsia="zh-CN"/>
              </w:rPr>
              <w:t>As</w:t>
            </w:r>
            <w:r w:rsidRPr="00AB2300">
              <w:rPr>
                <w:rFonts w:ascii="Times New Roman" w:eastAsia="Times New Roman" w:hAnsi="Times New Roman" w:cs="Times New Roman"/>
                <w:sz w:val="24"/>
                <w:szCs w:val="24"/>
                <w:lang w:val="bg-BG" w:eastAsia="zh-CN"/>
              </w:rPr>
              <w:t xml:space="preserve">, </w:t>
            </w:r>
            <w:r w:rsidRPr="00AB2300">
              <w:rPr>
                <w:rFonts w:ascii="Times New Roman" w:eastAsia="Times New Roman" w:hAnsi="Times New Roman" w:cs="Times New Roman"/>
                <w:sz w:val="24"/>
                <w:szCs w:val="24"/>
                <w:lang w:eastAsia="zh-CN"/>
              </w:rPr>
              <w:t>Bi</w:t>
            </w:r>
            <w:r w:rsidRPr="00AB2300">
              <w:rPr>
                <w:rFonts w:ascii="Times New Roman" w:eastAsia="Times New Roman" w:hAnsi="Times New Roman" w:cs="Times New Roman"/>
                <w:sz w:val="24"/>
                <w:szCs w:val="24"/>
                <w:lang w:val="bg-BG" w:eastAsia="zh-CN"/>
              </w:rPr>
              <w:t xml:space="preserve">, </w:t>
            </w:r>
            <w:r w:rsidRPr="00AB2300">
              <w:rPr>
                <w:rFonts w:ascii="Times New Roman" w:eastAsia="Times New Roman" w:hAnsi="Times New Roman" w:cs="Times New Roman"/>
                <w:sz w:val="24"/>
                <w:szCs w:val="24"/>
                <w:lang w:eastAsia="zh-CN"/>
              </w:rPr>
              <w:t>Pb</w:t>
            </w:r>
            <w:r w:rsidRPr="00AB2300">
              <w:rPr>
                <w:rFonts w:ascii="Times New Roman" w:eastAsia="Times New Roman" w:hAnsi="Times New Roman" w:cs="Times New Roman"/>
                <w:sz w:val="24"/>
                <w:szCs w:val="24"/>
                <w:lang w:val="bg-BG" w:eastAsia="zh-CN"/>
              </w:rPr>
              <w:t>; воден разтвор да може да се използва като универсално почистващо средство за замърсени повръхности, цокли, санитарен фаянс, керамично подово покритие и като автосапун. Разфасовка 5±0,1  литра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113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 xml:space="preserve">Веро - </w:t>
            </w:r>
            <w:r w:rsidRPr="00AB2300">
              <w:rPr>
                <w:rFonts w:ascii="Times New Roman" w:eastAsia="Times New Roman" w:hAnsi="Times New Roman" w:cs="Times New Roman"/>
                <w:sz w:val="24"/>
                <w:szCs w:val="24"/>
                <w:lang w:val="bg-BG" w:eastAsia="zh-CN"/>
              </w:rPr>
              <w:t xml:space="preserve">анионни ПАВ 5-15 %, </w:t>
            </w:r>
            <w:bookmarkStart w:id="155" w:name="OLE_LINK1"/>
            <w:bookmarkStart w:id="156" w:name="OLE_LINK2"/>
            <w:r w:rsidRPr="00AB2300">
              <w:rPr>
                <w:rFonts w:ascii="Times New Roman" w:eastAsia="Times New Roman" w:hAnsi="Times New Roman" w:cs="Times New Roman"/>
                <w:sz w:val="24"/>
                <w:szCs w:val="24"/>
                <w:lang w:val="bg-BG" w:eastAsia="zh-CN"/>
              </w:rPr>
              <w:t>нейоногенни</w:t>
            </w:r>
            <w:bookmarkEnd w:id="155"/>
            <w:bookmarkEnd w:id="156"/>
            <w:r w:rsidRPr="00AB2300">
              <w:rPr>
                <w:rFonts w:ascii="Times New Roman" w:eastAsia="Times New Roman" w:hAnsi="Times New Roman" w:cs="Times New Roman"/>
                <w:sz w:val="24"/>
                <w:szCs w:val="24"/>
                <w:lang w:val="bg-BG" w:eastAsia="zh-CN"/>
              </w:rPr>
              <w:t xml:space="preserve"> ПАВ &lt; 5 %, </w:t>
            </w:r>
            <w:r w:rsidRPr="00AB2300">
              <w:rPr>
                <w:rFonts w:ascii="Times New Roman" w:eastAsia="Times New Roman" w:hAnsi="Times New Roman" w:cs="Times New Roman"/>
                <w:sz w:val="24"/>
                <w:szCs w:val="24"/>
                <w:lang w:val="bg-BG" w:eastAsia="zh-CN"/>
              </w:rPr>
              <w:lastRenderedPageBreak/>
              <w:t>амфотерни ПАВ&lt; 5 %, натриев хидроксид &lt; 5 %, консервант и парфюмна композиция. Разфасовка 5 ±0,1 литра.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lastRenderedPageBreak/>
              <w:t>300 бр.</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 xml:space="preserve">Почистващ препарат за дърво и ламинат - </w:t>
            </w:r>
            <w:r w:rsidRPr="00AB2300">
              <w:rPr>
                <w:rFonts w:ascii="Times New Roman" w:eastAsia="Times New Roman" w:hAnsi="Times New Roman" w:cs="Times New Roman"/>
                <w:sz w:val="24"/>
                <w:szCs w:val="24"/>
                <w:lang w:val="bg-BG" w:eastAsia="zh-CN"/>
              </w:rPr>
              <w:t xml:space="preserve"> рН 7-8 %, анионно ПАВ &lt; 5%, ПАВ 5-15 % Разфасовка 5±0,1  литра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34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Универсален обезмаслител</w:t>
            </w:r>
            <w:r w:rsidRPr="00AB2300">
              <w:rPr>
                <w:rFonts w:ascii="Times New Roman" w:eastAsia="Times New Roman" w:hAnsi="Times New Roman" w:cs="Times New Roman"/>
                <w:sz w:val="24"/>
                <w:szCs w:val="24"/>
                <w:lang w:val="bg-BG" w:eastAsia="zh-CN"/>
              </w:rPr>
              <w:t xml:space="preserve"> – течност с характерен мирис с рН 9-10 и със съдържание на 1-метокси – 2-пропанол до 15 %; натриев метасиликат до 5 %; имбентин </w:t>
            </w:r>
            <w:r w:rsidRPr="00AB2300">
              <w:rPr>
                <w:rFonts w:ascii="Times New Roman" w:eastAsia="Times New Roman" w:hAnsi="Times New Roman" w:cs="Times New Roman"/>
                <w:sz w:val="24"/>
                <w:szCs w:val="24"/>
                <w:lang w:eastAsia="zh-CN"/>
              </w:rPr>
              <w:t>AG</w:t>
            </w:r>
            <w:r w:rsidRPr="00AB2300">
              <w:rPr>
                <w:rFonts w:ascii="Times New Roman" w:eastAsia="Times New Roman" w:hAnsi="Times New Roman" w:cs="Times New Roman"/>
                <w:sz w:val="24"/>
                <w:szCs w:val="24"/>
                <w:lang w:val="bg-BG" w:eastAsia="zh-CN"/>
              </w:rPr>
              <w:t xml:space="preserve"> до 15 %. Разфасовка 1±0,1  литър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 xml:space="preserve">938 бр. </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b/>
                <w:sz w:val="24"/>
                <w:szCs w:val="24"/>
                <w:lang w:val="bg-BG" w:eastAsia="zh-CN"/>
              </w:rPr>
            </w:pPr>
            <w:r w:rsidRPr="00AB2300">
              <w:rPr>
                <w:rFonts w:ascii="Times New Roman" w:eastAsia="Times New Roman" w:hAnsi="Times New Roman" w:cs="Times New Roman"/>
                <w:b/>
                <w:sz w:val="24"/>
                <w:szCs w:val="24"/>
                <w:lang w:val="bg-BG" w:eastAsia="zh-CN"/>
              </w:rPr>
              <w:t xml:space="preserve">Универсален обезмаслител – </w:t>
            </w:r>
            <w:r w:rsidRPr="00AB2300">
              <w:rPr>
                <w:rFonts w:ascii="Times New Roman" w:eastAsia="Times New Roman" w:hAnsi="Times New Roman" w:cs="Times New Roman"/>
                <w:bCs/>
                <w:sz w:val="24"/>
                <w:szCs w:val="24"/>
                <w:lang w:val="bg-BG" w:eastAsia="zh-CN"/>
              </w:rPr>
              <w:t>течност с характерен мирис с рН 9-10 и със съдържание на 1-метокси – 2-пропанол до 15 %; натриев метасиликат до 5 %; имбентин AG до 15 %. Разфасовка 5±0,1  литра</w:t>
            </w:r>
            <w:r w:rsidRPr="00AB2300">
              <w:rPr>
                <w:rFonts w:ascii="Times New Roman" w:eastAsia="Times New Roman" w:hAnsi="Times New Roman" w:cs="Times New Roman"/>
                <w:b/>
                <w:sz w:val="24"/>
                <w:szCs w:val="24"/>
                <w:lang w:val="bg-BG" w:eastAsia="zh-CN"/>
              </w:rPr>
              <w:t xml:space="preserve">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 xml:space="preserve">357 бр. </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Препарат за почистване на интериор на автобуси -концентрат</w:t>
            </w:r>
            <w:r w:rsidRPr="00AB2300">
              <w:rPr>
                <w:rFonts w:ascii="Times New Roman" w:eastAsia="Times New Roman" w:hAnsi="Times New Roman" w:cs="Times New Roman"/>
                <w:sz w:val="24"/>
                <w:szCs w:val="24"/>
                <w:lang w:val="bg-BG" w:eastAsia="zh-CN"/>
              </w:rPr>
              <w:t xml:space="preserve"> – със слаба миризма  за почистване на гетинакс, пластмаса, шперплат, черни и цветни метали  от мазни петна, петна от сладко, кафе, дъвка, лепило, смазки, маркери, графити, химикал. Препаратът да е пригоден за два работни разтвора – 10 % - ен за ежедневно почистване и 50 % - ен за основно ръчно почистване. Разфасовка 5 ±0,1  литра.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90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 xml:space="preserve">Препарат за масова употреба за почистване на подове </w:t>
            </w:r>
            <w:r w:rsidRPr="00AB2300">
              <w:rPr>
                <w:rFonts w:ascii="Times New Roman" w:eastAsia="Times New Roman" w:hAnsi="Times New Roman" w:cs="Times New Roman"/>
                <w:sz w:val="24"/>
                <w:szCs w:val="24"/>
                <w:lang w:val="bg-BG" w:eastAsia="zh-CN"/>
              </w:rPr>
              <w:t xml:space="preserve">– течност без механични примеси, отговаряща на следните основни изисквания: ниска пенообразуваща способност на основата на слабо пенливи и лесно биологически разложими активни съставки; съдържание на сапуни до 5 %; съдържание на нейоногенни ПАВ до 30 %; водоразтворим с рН на 1 % - ен разтвор 7-8. Воден разтвор на препарата да позволява ефективно почистване на силно замърсени подове в промишлени производствени помещения, подови настилки със защитен полимерен слой и гладки и релефни гумени настилки при ръчно и машинно почистване. Разфасовка 5 ±0,1 литра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453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Препарат за почистване на петна</w:t>
            </w:r>
            <w:r w:rsidRPr="00AB2300">
              <w:rPr>
                <w:rFonts w:ascii="Times New Roman" w:eastAsia="Times New Roman" w:hAnsi="Times New Roman" w:cs="Times New Roman"/>
                <w:sz w:val="24"/>
                <w:szCs w:val="24"/>
                <w:lang w:val="bg-BG" w:eastAsia="zh-CN"/>
              </w:rPr>
              <w:t xml:space="preserve"> – с ниско пенообразуване и слаба миризма  за почистване на плюш, плат и изкуствена кожа от мазни петна, петна от сладко, кафе, дъвка, лепило, смазки, маркери, графити, химикал. Препаратът да е пригоден за два работни разтвора – 10 % - ен за ежедневно почистване и 50 % - ен за основно почистване с еднаква ефективност при ръчно и машинно почистване. Разфасовка 5 ±0,1 литра.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270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Препарат за почистване на стъкла - концентрат</w:t>
            </w:r>
            <w:r w:rsidRPr="00AB2300">
              <w:rPr>
                <w:rFonts w:ascii="Times New Roman" w:eastAsia="Times New Roman" w:hAnsi="Times New Roman" w:cs="Times New Roman"/>
                <w:sz w:val="24"/>
                <w:szCs w:val="24"/>
                <w:lang w:val="bg-BG" w:eastAsia="zh-CN"/>
              </w:rPr>
              <w:t xml:space="preserve"> – течност без механични примеси и слаба миризма за почистване на мазни петна и ръжда върху стъкло, мрамор, емайл, изкуствени материали без да ги поврежда с работен воден разтвор 2-3 % при ръчно почистване. Разфасовка 5 ±0,1 литра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183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 xml:space="preserve">Препарат за измиване във ротационна вана с топла вода на силно замърсени авточасти </w:t>
            </w:r>
            <w:r w:rsidRPr="00AB2300">
              <w:rPr>
                <w:rFonts w:ascii="Times New Roman" w:eastAsia="Times New Roman" w:hAnsi="Times New Roman" w:cs="Times New Roman"/>
                <w:sz w:val="24"/>
                <w:szCs w:val="24"/>
                <w:lang w:val="bg-BG" w:eastAsia="zh-CN"/>
              </w:rPr>
              <w:t xml:space="preserve"> – бързо разтворим прах с ниска пенливост, ефективна концентрация на разтвора 1: 15-20 с основно съдържание: фосфати до 30 %, нейонни ПАВ – 5-15 %. </w:t>
            </w:r>
            <w:r w:rsidRPr="00AB2300">
              <w:rPr>
                <w:rFonts w:ascii="Times New Roman" w:eastAsia="Times New Roman" w:hAnsi="Times New Roman" w:cs="Times New Roman"/>
                <w:sz w:val="24"/>
                <w:szCs w:val="24"/>
                <w:lang w:val="bg-BG" w:eastAsia="zh-CN"/>
              </w:rPr>
              <w:lastRenderedPageBreak/>
              <w:t>Разфасовка полиетиленов плик 25±1  кг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lastRenderedPageBreak/>
              <w:t>12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Calibri" w:hAnsi="Times New Roman" w:cs="Times New Roman"/>
                <w:lang w:val="bg-BG" w:eastAsia="zh-CN"/>
              </w:rPr>
            </w:pPr>
            <w:r w:rsidRPr="00AB2300">
              <w:rPr>
                <w:rFonts w:ascii="Times New Roman" w:eastAsia="Calibri" w:hAnsi="Times New Roman" w:cs="Times New Roman"/>
                <w:b/>
                <w:sz w:val="24"/>
                <w:szCs w:val="24"/>
                <w:lang w:val="bg-BG" w:eastAsia="zh-CN"/>
              </w:rPr>
              <w:t>Вакса за полиране на автомобили</w:t>
            </w:r>
            <w:r w:rsidRPr="00AB2300">
              <w:rPr>
                <w:rFonts w:ascii="Times New Roman" w:eastAsia="Calibri" w:hAnsi="Times New Roman" w:cs="Times New Roman"/>
                <w:sz w:val="24"/>
                <w:szCs w:val="24"/>
                <w:lang w:val="bg-BG" w:eastAsia="zh-CN"/>
              </w:rPr>
              <w:t xml:space="preserve"> – рН </w:t>
            </w:r>
            <w:r w:rsidRPr="00AB2300">
              <w:rPr>
                <w:rFonts w:ascii="Times New Roman" w:eastAsia="Calibri" w:hAnsi="Times New Roman" w:cs="Times New Roman"/>
                <w:sz w:val="24"/>
                <w:szCs w:val="24"/>
                <w:lang w:eastAsia="zh-CN"/>
              </w:rPr>
              <w:t xml:space="preserve">– </w:t>
            </w:r>
            <w:r w:rsidRPr="00AB2300">
              <w:rPr>
                <w:rFonts w:ascii="Times New Roman" w:eastAsia="Calibri" w:hAnsi="Times New Roman" w:cs="Times New Roman"/>
                <w:sz w:val="24"/>
                <w:szCs w:val="24"/>
                <w:lang w:val="bg-BG" w:eastAsia="zh-CN"/>
              </w:rPr>
              <w:t>неутрален</w:t>
            </w:r>
            <w:r w:rsidRPr="00AB2300">
              <w:rPr>
                <w:rFonts w:ascii="Times New Roman" w:eastAsia="Calibri" w:hAnsi="Times New Roman" w:cs="Times New Roman"/>
                <w:sz w:val="24"/>
                <w:szCs w:val="24"/>
                <w:lang w:eastAsia="zh-CN"/>
              </w:rPr>
              <w:t xml:space="preserve">, </w:t>
            </w:r>
            <w:r w:rsidRPr="00AB2300">
              <w:rPr>
                <w:rFonts w:ascii="Times New Roman" w:eastAsia="Calibri" w:hAnsi="Times New Roman" w:cs="Times New Roman"/>
                <w:sz w:val="24"/>
                <w:szCs w:val="24"/>
                <w:lang w:val="bg-BG" w:eastAsia="zh-CN"/>
              </w:rPr>
              <w:t xml:space="preserve"> без окислителни свойства. Разфасовка 20 ±1 литра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57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Calibri" w:hAnsi="Times New Roman" w:cs="Times New Roman"/>
                <w:lang w:val="bg-BG" w:eastAsia="zh-CN"/>
              </w:rPr>
            </w:pPr>
            <w:r w:rsidRPr="00AB2300">
              <w:rPr>
                <w:rFonts w:ascii="Times New Roman" w:eastAsia="Calibri" w:hAnsi="Times New Roman" w:cs="Times New Roman"/>
                <w:b/>
                <w:sz w:val="24"/>
                <w:szCs w:val="24"/>
                <w:lang w:val="bg-BG" w:eastAsia="zh-CN"/>
              </w:rPr>
              <w:t>Шампоан за външно измиване на автомобили</w:t>
            </w:r>
            <w:r w:rsidRPr="00AB2300">
              <w:rPr>
                <w:rFonts w:ascii="Times New Roman" w:eastAsia="Calibri" w:hAnsi="Times New Roman" w:cs="Times New Roman"/>
                <w:sz w:val="24"/>
                <w:szCs w:val="24"/>
                <w:lang w:val="bg-BG" w:eastAsia="zh-CN"/>
              </w:rPr>
              <w:t xml:space="preserve"> – концентрат с високо ниво на пяна </w:t>
            </w:r>
            <w:r w:rsidRPr="00AB2300">
              <w:rPr>
                <w:rFonts w:ascii="Times New Roman" w:eastAsia="Calibri" w:hAnsi="Times New Roman" w:cs="Times New Roman"/>
                <w:lang w:val="bg-BG" w:eastAsia="zh-CN"/>
              </w:rPr>
              <w:t>Разфасовка 5 ±0,1 литра</w:t>
            </w:r>
            <w:r w:rsidRPr="00AB2300">
              <w:rPr>
                <w:rFonts w:ascii="Times New Roman" w:eastAsia="Calibri" w:hAnsi="Times New Roman" w:cs="Times New Roman"/>
                <w:sz w:val="24"/>
                <w:szCs w:val="24"/>
                <w:lang w:val="bg-BG" w:eastAsia="zh-CN"/>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270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Calibri" w:hAnsi="Times New Roman" w:cs="Times New Roman"/>
                <w:lang w:val="bg-BG" w:eastAsia="zh-CN"/>
              </w:rPr>
            </w:pPr>
            <w:r w:rsidRPr="00AB2300">
              <w:rPr>
                <w:rFonts w:ascii="Times New Roman" w:eastAsia="Calibri" w:hAnsi="Times New Roman" w:cs="Times New Roman"/>
                <w:b/>
                <w:sz w:val="24"/>
                <w:szCs w:val="24"/>
                <w:lang w:val="bg-BG" w:eastAsia="zh-CN"/>
              </w:rPr>
              <w:t xml:space="preserve">Препарат за външно безконтактно измиване на автомобили за автоматична автомивка - </w:t>
            </w:r>
            <w:r w:rsidRPr="00AB2300">
              <w:rPr>
                <w:rFonts w:ascii="Times New Roman" w:eastAsia="Calibri" w:hAnsi="Times New Roman" w:cs="Times New Roman"/>
                <w:sz w:val="24"/>
                <w:szCs w:val="24"/>
                <w:lang w:val="bg-BG" w:eastAsia="zh-CN"/>
              </w:rPr>
              <w:t xml:space="preserve">анионни ПАВ 5-15 %, нейонни ПАВ. Разфасовка 20 литра. Разфасовка 20 </w:t>
            </w:r>
            <w:r w:rsidRPr="00AB2300">
              <w:rPr>
                <w:rFonts w:ascii="Times New Roman" w:eastAsia="Calibri" w:hAnsi="Times New Roman" w:cs="Times New Roman"/>
                <w:lang w:val="bg-BG" w:eastAsia="zh-CN"/>
              </w:rPr>
              <w:t xml:space="preserve">±1 </w:t>
            </w:r>
            <w:r w:rsidRPr="00AB2300">
              <w:rPr>
                <w:rFonts w:ascii="Times New Roman" w:eastAsia="Calibri" w:hAnsi="Times New Roman" w:cs="Times New Roman"/>
                <w:sz w:val="24"/>
                <w:szCs w:val="24"/>
                <w:lang w:val="bg-BG" w:eastAsia="zh-CN"/>
              </w:rPr>
              <w:t xml:space="preserve">литра .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32 бр.</w:t>
            </w:r>
          </w:p>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Парцали за забърсване</w:t>
            </w:r>
            <w:r w:rsidRPr="00AB2300">
              <w:rPr>
                <w:rFonts w:ascii="Times New Roman" w:eastAsia="Times New Roman" w:hAnsi="Times New Roman" w:cs="Times New Roman"/>
                <w:sz w:val="24"/>
                <w:szCs w:val="24"/>
                <w:lang w:val="bg-BG" w:eastAsia="zh-CN"/>
              </w:rPr>
              <w:t xml:space="preserve"> при сервизна дейност – памук, отпаден или бракуван продукт от шивашката промишленост, несъдържащ алергени.</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2610 кг.</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Кофа с цедка</w:t>
            </w:r>
            <w:r w:rsidRPr="00AB2300">
              <w:rPr>
                <w:rFonts w:ascii="Times New Roman" w:eastAsia="Times New Roman" w:hAnsi="Times New Roman" w:cs="Times New Roman"/>
                <w:sz w:val="24"/>
                <w:szCs w:val="24"/>
                <w:lang w:val="bg-BG" w:eastAsia="zh-CN"/>
              </w:rPr>
              <w:t xml:space="preserve"> – 10-12 л., пластмасова, подходяща за почистване с бърсалка за под с шнуров моп.</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338 бр.</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Кофа поцинкована</w:t>
            </w:r>
            <w:r w:rsidRPr="00AB2300">
              <w:rPr>
                <w:rFonts w:ascii="Times New Roman" w:eastAsia="Times New Roman" w:hAnsi="Times New Roman" w:cs="Times New Roman"/>
                <w:sz w:val="24"/>
                <w:szCs w:val="24"/>
                <w:lang w:val="bg-BG" w:eastAsia="zh-CN"/>
              </w:rPr>
              <w:t xml:space="preserve"> – 10-12 л., дебелина на ламарината 0,5 мм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30 бр.</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Чувал полиетиленов</w:t>
            </w:r>
            <w:r w:rsidRPr="00AB2300">
              <w:rPr>
                <w:rFonts w:ascii="Times New Roman" w:eastAsia="Times New Roman" w:hAnsi="Times New Roman" w:cs="Times New Roman"/>
                <w:sz w:val="24"/>
                <w:szCs w:val="24"/>
                <w:lang w:val="bg-BG" w:eastAsia="zh-CN"/>
              </w:rPr>
              <w:t xml:space="preserve"> -  60х90 см, 20 μм, обем 80 литра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485 бр.</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Чувал полиетиленов</w:t>
            </w:r>
            <w:r w:rsidRPr="00AB2300">
              <w:rPr>
                <w:rFonts w:ascii="Times New Roman" w:eastAsia="Times New Roman" w:hAnsi="Times New Roman" w:cs="Times New Roman"/>
                <w:sz w:val="24"/>
                <w:szCs w:val="24"/>
                <w:lang w:val="bg-BG" w:eastAsia="zh-CN"/>
              </w:rPr>
              <w:t xml:space="preserve"> -  60х90 см, 100 μм, обем 80 литра.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692 бр.</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b/>
                <w:sz w:val="24"/>
                <w:szCs w:val="24"/>
                <w:lang w:val="bg-BG" w:eastAsia="zh-CN"/>
              </w:rPr>
            </w:pPr>
            <w:r w:rsidRPr="00AB2300">
              <w:rPr>
                <w:rFonts w:ascii="Times New Roman" w:eastAsia="Times New Roman" w:hAnsi="Times New Roman" w:cs="Times New Roman"/>
                <w:b/>
                <w:sz w:val="24"/>
                <w:szCs w:val="24"/>
                <w:lang w:val="bg-BG" w:eastAsia="zh-CN"/>
              </w:rPr>
              <w:t xml:space="preserve">Чувал за кошче за боклук – </w:t>
            </w:r>
            <w:r w:rsidRPr="00AB2300">
              <w:rPr>
                <w:rFonts w:ascii="Times New Roman" w:eastAsia="Times New Roman" w:hAnsi="Times New Roman" w:cs="Times New Roman"/>
                <w:bCs/>
                <w:sz w:val="24"/>
                <w:szCs w:val="24"/>
                <w:lang w:val="bg-BG" w:eastAsia="zh-CN"/>
              </w:rPr>
              <w:t>53х60 см, 12</w:t>
            </w:r>
            <w:r w:rsidRPr="00AB2300">
              <w:rPr>
                <w:rFonts w:ascii="Times New Roman" w:eastAsia="Times New Roman" w:hAnsi="Times New Roman" w:cs="Times New Roman"/>
                <w:sz w:val="24"/>
                <w:szCs w:val="24"/>
                <w:lang w:val="bg-BG" w:eastAsia="zh-CN"/>
              </w:rPr>
              <w:t xml:space="preserve"> μм, обем 35 литра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600 бр.</w:t>
            </w:r>
          </w:p>
        </w:tc>
      </w:tr>
      <w:tr w:rsidR="00AB2300" w:rsidRPr="00AB2300" w:rsidTr="00B63E13">
        <w:trPr>
          <w:jc w:val="center"/>
        </w:trPr>
        <w:tc>
          <w:tcPr>
            <w:tcW w:w="1075"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Кърпа 100 % микрофибър</w:t>
            </w:r>
            <w:r w:rsidRPr="00AB2300">
              <w:rPr>
                <w:rFonts w:ascii="Times New Roman" w:eastAsia="Times New Roman" w:hAnsi="Times New Roman" w:cs="Times New Roman"/>
                <w:sz w:val="24"/>
                <w:szCs w:val="24"/>
                <w:lang w:val="bg-BG" w:eastAsia="zh-CN"/>
              </w:rPr>
              <w:t xml:space="preserve"> – 32х32 см, най-малко 500 изпирания.</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447 бр.</w:t>
            </w:r>
          </w:p>
        </w:tc>
      </w:tr>
      <w:tr w:rsidR="00AB2300" w:rsidRPr="00AB2300" w:rsidTr="00B63E13">
        <w:trPr>
          <w:jc w:val="center"/>
        </w:trPr>
        <w:tc>
          <w:tcPr>
            <w:tcW w:w="1075" w:type="dxa"/>
            <w:tcBorders>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Прахообразен абразивен препарат</w:t>
            </w:r>
            <w:r w:rsidRPr="00AB2300">
              <w:rPr>
                <w:rFonts w:ascii="Times New Roman" w:eastAsia="Times New Roman" w:hAnsi="Times New Roman" w:cs="Times New Roman"/>
                <w:sz w:val="24"/>
                <w:szCs w:val="24"/>
                <w:lang w:val="bg-BG" w:eastAsia="zh-CN"/>
              </w:rPr>
              <w:t xml:space="preserve"> – Разфасовка</w:t>
            </w:r>
            <w:r w:rsidRPr="00AB2300">
              <w:rPr>
                <w:rFonts w:ascii="Times New Roman" w:eastAsia="Times New Roman" w:hAnsi="Times New Roman" w:cs="Times New Roman"/>
                <w:sz w:val="24"/>
                <w:szCs w:val="24"/>
                <w:lang w:val="en-GB" w:eastAsia="zh-CN"/>
              </w:rPr>
              <w:t>(</w:t>
            </w:r>
            <w:r w:rsidRPr="00AB2300">
              <w:rPr>
                <w:rFonts w:ascii="Times New Roman" w:eastAsia="Times New Roman" w:hAnsi="Times New Roman" w:cs="Times New Roman"/>
                <w:sz w:val="24"/>
                <w:szCs w:val="24"/>
                <w:lang w:val="bg-BG" w:eastAsia="zh-CN"/>
              </w:rPr>
              <w:t>500</w:t>
            </w:r>
            <w:r w:rsidRPr="00AB2300">
              <w:rPr>
                <w:rFonts w:ascii="Times New Roman" w:eastAsia="Times New Roman" w:hAnsi="Times New Roman" w:cs="Times New Roman"/>
                <w:sz w:val="24"/>
                <w:szCs w:val="24"/>
                <w:lang w:eastAsia="zh-CN"/>
              </w:rPr>
              <w:t>±</w:t>
            </w:r>
            <w:r w:rsidRPr="00AB2300">
              <w:rPr>
                <w:rFonts w:ascii="Times New Roman" w:eastAsia="Times New Roman" w:hAnsi="Times New Roman" w:cs="Times New Roman"/>
                <w:sz w:val="24"/>
                <w:szCs w:val="24"/>
                <w:lang w:val="bg-BG" w:eastAsia="zh-CN"/>
              </w:rPr>
              <w:t>20</w:t>
            </w:r>
            <w:r w:rsidRPr="00AB2300">
              <w:rPr>
                <w:rFonts w:ascii="Times New Roman" w:eastAsia="Times New Roman" w:hAnsi="Times New Roman" w:cs="Times New Roman"/>
                <w:sz w:val="24"/>
                <w:szCs w:val="24"/>
                <w:lang w:eastAsia="zh-CN"/>
              </w:rPr>
              <w:t xml:space="preserve"> </w:t>
            </w:r>
            <w:r w:rsidRPr="00AB2300">
              <w:rPr>
                <w:rFonts w:ascii="Times New Roman" w:eastAsia="Times New Roman" w:hAnsi="Times New Roman" w:cs="Times New Roman"/>
                <w:sz w:val="24"/>
                <w:szCs w:val="24"/>
                <w:lang w:val="en-GB" w:eastAsia="zh-CN"/>
              </w:rPr>
              <w:t>g</w:t>
            </w:r>
            <w:r w:rsidRPr="00AB2300">
              <w:rPr>
                <w:rFonts w:ascii="Times New Roman" w:eastAsia="Times New Roman" w:hAnsi="Times New Roman" w:cs="Times New Roman"/>
                <w:sz w:val="24"/>
                <w:szCs w:val="24"/>
                <w:lang w:val="bg-BG" w:eastAsia="zh-CN"/>
              </w:rPr>
              <w:t>.</w:t>
            </w:r>
            <w:r w:rsidRPr="00AB2300">
              <w:rPr>
                <w:rFonts w:ascii="Times New Roman" w:eastAsia="Times New Roman" w:hAnsi="Times New Roman" w:cs="Times New Roman"/>
                <w:sz w:val="24"/>
                <w:szCs w:val="24"/>
                <w:lang w:val="en-GB" w:eastAsia="zh-CN"/>
              </w:rPr>
              <w:t>)</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160 бр.</w:t>
            </w:r>
          </w:p>
        </w:tc>
      </w:tr>
      <w:tr w:rsidR="00AB2300" w:rsidRPr="00AB2300" w:rsidTr="00B63E13">
        <w:trPr>
          <w:jc w:val="center"/>
        </w:trPr>
        <w:tc>
          <w:tcPr>
            <w:tcW w:w="1075" w:type="dxa"/>
            <w:tcBorders>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Кремообразен препарат</w:t>
            </w:r>
            <w:r w:rsidRPr="00AB2300">
              <w:rPr>
                <w:rFonts w:ascii="Times New Roman" w:eastAsia="Times New Roman" w:hAnsi="Times New Roman" w:cs="Times New Roman"/>
                <w:sz w:val="24"/>
                <w:szCs w:val="24"/>
                <w:lang w:val="bg-BG" w:eastAsia="zh-CN"/>
              </w:rPr>
              <w:t xml:space="preserve"> – Разфасовка</w:t>
            </w:r>
            <w:r w:rsidRPr="00AB2300">
              <w:rPr>
                <w:rFonts w:ascii="Times New Roman" w:eastAsia="Times New Roman" w:hAnsi="Times New Roman" w:cs="Times New Roman"/>
                <w:sz w:val="24"/>
                <w:szCs w:val="24"/>
                <w:lang w:val="en-GB" w:eastAsia="zh-CN"/>
              </w:rPr>
              <w:t>(</w:t>
            </w:r>
            <w:r w:rsidRPr="00AB2300">
              <w:rPr>
                <w:rFonts w:ascii="Times New Roman" w:eastAsia="Times New Roman" w:hAnsi="Times New Roman" w:cs="Times New Roman"/>
                <w:sz w:val="24"/>
                <w:szCs w:val="24"/>
                <w:lang w:val="bg-BG" w:eastAsia="zh-CN"/>
              </w:rPr>
              <w:t>500</w:t>
            </w:r>
            <w:r w:rsidRPr="00AB2300">
              <w:rPr>
                <w:rFonts w:ascii="Times New Roman" w:eastAsia="Times New Roman" w:hAnsi="Times New Roman" w:cs="Times New Roman"/>
                <w:sz w:val="24"/>
                <w:szCs w:val="24"/>
                <w:lang w:eastAsia="zh-CN"/>
              </w:rPr>
              <w:t>±</w:t>
            </w:r>
            <w:r w:rsidRPr="00AB2300">
              <w:rPr>
                <w:rFonts w:ascii="Times New Roman" w:eastAsia="Times New Roman" w:hAnsi="Times New Roman" w:cs="Times New Roman"/>
                <w:sz w:val="24"/>
                <w:szCs w:val="24"/>
                <w:lang w:val="en-GB" w:eastAsia="zh-CN"/>
              </w:rPr>
              <w:t>1</w:t>
            </w:r>
            <w:r w:rsidRPr="00AB2300">
              <w:rPr>
                <w:rFonts w:ascii="Times New Roman" w:eastAsia="Times New Roman" w:hAnsi="Times New Roman" w:cs="Times New Roman"/>
                <w:sz w:val="24"/>
                <w:szCs w:val="24"/>
                <w:lang w:val="bg-BG" w:eastAsia="zh-CN"/>
              </w:rPr>
              <w:t>0</w:t>
            </w:r>
            <w:r w:rsidRPr="00AB2300">
              <w:rPr>
                <w:rFonts w:ascii="Times New Roman" w:eastAsia="Times New Roman" w:hAnsi="Times New Roman" w:cs="Times New Roman"/>
                <w:sz w:val="24"/>
                <w:szCs w:val="24"/>
                <w:lang w:eastAsia="zh-CN"/>
              </w:rPr>
              <w:t xml:space="preserve"> </w:t>
            </w:r>
            <w:r w:rsidRPr="00AB2300">
              <w:rPr>
                <w:rFonts w:ascii="Times New Roman" w:eastAsia="Times New Roman" w:hAnsi="Times New Roman" w:cs="Times New Roman"/>
                <w:sz w:val="24"/>
                <w:szCs w:val="24"/>
                <w:lang w:val="en-GB" w:eastAsia="zh-CN"/>
              </w:rPr>
              <w:t>ml</w:t>
            </w:r>
            <w:r w:rsidRPr="00AB2300">
              <w:rPr>
                <w:rFonts w:ascii="Times New Roman" w:eastAsia="Times New Roman" w:hAnsi="Times New Roman" w:cs="Times New Roman"/>
                <w:sz w:val="24"/>
                <w:szCs w:val="24"/>
                <w:lang w:val="bg-BG" w:eastAsia="zh-CN"/>
              </w:rPr>
              <w:t>.</w:t>
            </w:r>
            <w:r w:rsidRPr="00AB2300">
              <w:rPr>
                <w:rFonts w:ascii="Times New Roman" w:eastAsia="Times New Roman" w:hAnsi="Times New Roman" w:cs="Times New Roman"/>
                <w:sz w:val="24"/>
                <w:szCs w:val="24"/>
                <w:lang w:val="en-GB" w:eastAsia="zh-CN"/>
              </w:rPr>
              <w:t>)</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17</w:t>
            </w:r>
            <w:r w:rsidRPr="00AB2300">
              <w:rPr>
                <w:rFonts w:ascii="Times New Roman" w:eastAsia="Times New Roman" w:hAnsi="Times New Roman" w:cs="Times New Roman"/>
                <w:sz w:val="24"/>
                <w:szCs w:val="24"/>
                <w:lang w:eastAsia="zh-CN"/>
              </w:rPr>
              <w:t xml:space="preserve">0 </w:t>
            </w:r>
            <w:r w:rsidRPr="00AB2300">
              <w:rPr>
                <w:rFonts w:ascii="Times New Roman" w:eastAsia="Times New Roman" w:hAnsi="Times New Roman" w:cs="Times New Roman"/>
                <w:sz w:val="24"/>
                <w:szCs w:val="24"/>
                <w:lang w:val="bg-BG" w:eastAsia="zh-CN"/>
              </w:rPr>
              <w:t>бр.</w:t>
            </w:r>
          </w:p>
        </w:tc>
      </w:tr>
      <w:tr w:rsidR="00AB2300" w:rsidRPr="00AB2300" w:rsidTr="00B63E13">
        <w:trPr>
          <w:jc w:val="center"/>
        </w:trPr>
        <w:tc>
          <w:tcPr>
            <w:tcW w:w="1075" w:type="dxa"/>
            <w:tcBorders>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Препарат за изсушаване за автомобили на автоматична автомивка</w:t>
            </w:r>
            <w:r w:rsidRPr="00AB2300">
              <w:rPr>
                <w:rFonts w:ascii="Times New Roman" w:eastAsia="Times New Roman" w:hAnsi="Times New Roman" w:cs="Times New Roman"/>
                <w:sz w:val="24"/>
                <w:szCs w:val="24"/>
                <w:lang w:val="bg-BG" w:eastAsia="zh-CN"/>
              </w:rPr>
              <w:t xml:space="preserve">.Разфасовка </w:t>
            </w:r>
            <w:r w:rsidRPr="00AB2300">
              <w:rPr>
                <w:rFonts w:ascii="Times New Roman" w:eastAsia="Times New Roman" w:hAnsi="Times New Roman" w:cs="Times New Roman"/>
                <w:sz w:val="24"/>
                <w:szCs w:val="24"/>
                <w:lang w:val="en-GB" w:eastAsia="zh-CN"/>
              </w:rPr>
              <w:t xml:space="preserve">(20 </w:t>
            </w:r>
            <w:r w:rsidRPr="00AB2300">
              <w:rPr>
                <w:rFonts w:ascii="Times New Roman" w:eastAsia="Times New Roman" w:hAnsi="Times New Roman" w:cs="Times New Roman"/>
                <w:sz w:val="24"/>
                <w:szCs w:val="24"/>
                <w:lang w:val="bg-BG" w:eastAsia="zh-CN"/>
              </w:rPr>
              <w:t>±1л.</w:t>
            </w:r>
            <w:r w:rsidRPr="00AB2300">
              <w:rPr>
                <w:rFonts w:ascii="Times New Roman" w:eastAsia="Times New Roman" w:hAnsi="Times New Roman" w:cs="Times New Roman"/>
                <w:sz w:val="24"/>
                <w:szCs w:val="24"/>
                <w:lang w:val="en-GB" w:eastAsia="zh-CN"/>
              </w:rPr>
              <w:t>).</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22</w:t>
            </w:r>
            <w:r w:rsidRPr="00AB2300">
              <w:rPr>
                <w:rFonts w:ascii="Times New Roman" w:eastAsia="Times New Roman" w:hAnsi="Times New Roman" w:cs="Times New Roman"/>
                <w:sz w:val="24"/>
                <w:szCs w:val="24"/>
                <w:lang w:val="en-GB" w:eastAsia="zh-CN"/>
              </w:rPr>
              <w:t xml:space="preserve"> </w:t>
            </w:r>
            <w:r w:rsidRPr="00AB2300">
              <w:rPr>
                <w:rFonts w:ascii="Times New Roman" w:eastAsia="Times New Roman" w:hAnsi="Times New Roman" w:cs="Times New Roman"/>
                <w:sz w:val="24"/>
                <w:szCs w:val="24"/>
                <w:lang w:val="bg-BG" w:eastAsia="zh-CN"/>
              </w:rPr>
              <w:t>бр.</w:t>
            </w:r>
          </w:p>
        </w:tc>
      </w:tr>
      <w:tr w:rsidR="00AB2300" w:rsidRPr="00AB2300" w:rsidTr="00B63E13">
        <w:trPr>
          <w:jc w:val="center"/>
        </w:trPr>
        <w:tc>
          <w:tcPr>
            <w:tcW w:w="1075" w:type="dxa"/>
            <w:tcBorders>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Препарат за котлен камък за автомобили на автоматична автомивка</w:t>
            </w:r>
            <w:r w:rsidRPr="00AB2300">
              <w:rPr>
                <w:rFonts w:ascii="Times New Roman" w:eastAsia="Times New Roman" w:hAnsi="Times New Roman" w:cs="Times New Roman"/>
                <w:sz w:val="24"/>
                <w:szCs w:val="24"/>
                <w:lang w:val="bg-BG" w:eastAsia="zh-CN"/>
              </w:rPr>
              <w:t xml:space="preserve"> .Разфасовка</w:t>
            </w:r>
            <w:r w:rsidRPr="00AB2300">
              <w:rPr>
                <w:rFonts w:ascii="Times New Roman" w:eastAsia="Times New Roman" w:hAnsi="Times New Roman" w:cs="Times New Roman"/>
                <w:sz w:val="24"/>
                <w:szCs w:val="24"/>
                <w:lang w:val="en-GB" w:eastAsia="zh-CN"/>
              </w:rPr>
              <w:t>(5</w:t>
            </w:r>
            <w:r w:rsidRPr="00AB2300">
              <w:rPr>
                <w:rFonts w:ascii="Times New Roman" w:eastAsia="Times New Roman" w:hAnsi="Times New Roman" w:cs="Times New Roman"/>
                <w:sz w:val="24"/>
                <w:szCs w:val="24"/>
                <w:lang w:val="bg-BG" w:eastAsia="zh-CN"/>
              </w:rPr>
              <w:t>±0,2</w:t>
            </w:r>
            <w:r w:rsidRPr="00AB2300">
              <w:rPr>
                <w:rFonts w:ascii="Times New Roman" w:eastAsia="Times New Roman" w:hAnsi="Times New Roman" w:cs="Times New Roman"/>
                <w:sz w:val="24"/>
                <w:szCs w:val="24"/>
                <w:lang w:val="en-GB" w:eastAsia="zh-CN"/>
              </w:rPr>
              <w:t xml:space="preserve"> </w:t>
            </w:r>
            <w:r w:rsidRPr="00AB2300">
              <w:rPr>
                <w:rFonts w:ascii="Times New Roman" w:eastAsia="Times New Roman" w:hAnsi="Times New Roman" w:cs="Times New Roman"/>
                <w:sz w:val="24"/>
                <w:szCs w:val="24"/>
                <w:lang w:val="bg-BG" w:eastAsia="zh-CN"/>
              </w:rPr>
              <w:t>л.</w:t>
            </w:r>
            <w:r w:rsidRPr="00AB2300">
              <w:rPr>
                <w:rFonts w:ascii="Times New Roman" w:eastAsia="Times New Roman" w:hAnsi="Times New Roman" w:cs="Times New Roman"/>
                <w:sz w:val="24"/>
                <w:szCs w:val="24"/>
                <w:lang w:val="en-GB" w:eastAsia="zh-CN"/>
              </w:rPr>
              <w:t>).</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155</w:t>
            </w:r>
            <w:r w:rsidRPr="00AB2300">
              <w:rPr>
                <w:rFonts w:ascii="Times New Roman" w:eastAsia="Times New Roman" w:hAnsi="Times New Roman" w:cs="Times New Roman"/>
                <w:sz w:val="24"/>
                <w:szCs w:val="24"/>
                <w:lang w:val="en-GB" w:eastAsia="zh-CN"/>
              </w:rPr>
              <w:t xml:space="preserve"> </w:t>
            </w:r>
            <w:r w:rsidRPr="00AB2300">
              <w:rPr>
                <w:rFonts w:ascii="Times New Roman" w:eastAsia="Times New Roman" w:hAnsi="Times New Roman" w:cs="Times New Roman"/>
                <w:sz w:val="24"/>
                <w:szCs w:val="24"/>
                <w:lang w:val="bg-BG" w:eastAsia="zh-CN"/>
              </w:rPr>
              <w:t>бр.</w:t>
            </w:r>
          </w:p>
        </w:tc>
      </w:tr>
      <w:tr w:rsidR="00AB2300" w:rsidRPr="00AB2300" w:rsidTr="00B63E13">
        <w:trPr>
          <w:jc w:val="center"/>
        </w:trPr>
        <w:tc>
          <w:tcPr>
            <w:tcW w:w="1075" w:type="dxa"/>
            <w:tcBorders>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en-GB" w:eastAsia="zh-CN"/>
              </w:rPr>
            </w:pPr>
            <w:r w:rsidRPr="00AB2300">
              <w:rPr>
                <w:rFonts w:ascii="Times New Roman" w:eastAsia="Times New Roman" w:hAnsi="Times New Roman" w:cs="Times New Roman"/>
                <w:b/>
                <w:sz w:val="24"/>
                <w:szCs w:val="24"/>
                <w:lang w:val="bg-BG" w:eastAsia="zh-CN"/>
              </w:rPr>
              <w:t>Кош за боклук</w:t>
            </w:r>
            <w:r w:rsidRPr="00AB2300">
              <w:rPr>
                <w:rFonts w:ascii="Times New Roman" w:eastAsia="Times New Roman" w:hAnsi="Times New Roman" w:cs="Times New Roman"/>
                <w:sz w:val="24"/>
                <w:szCs w:val="24"/>
                <w:lang w:val="bg-BG" w:eastAsia="zh-CN"/>
              </w:rPr>
              <w:t xml:space="preserve"> ≈ 300х300 </w:t>
            </w:r>
            <w:r w:rsidRPr="00AB2300">
              <w:rPr>
                <w:rFonts w:ascii="Times New Roman" w:eastAsia="Times New Roman" w:hAnsi="Times New Roman" w:cs="Times New Roman"/>
                <w:sz w:val="24"/>
                <w:szCs w:val="24"/>
                <w:lang w:val="en-GB" w:eastAsia="zh-CN"/>
              </w:rPr>
              <w:t>mm</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81 бр.</w:t>
            </w:r>
          </w:p>
        </w:tc>
      </w:tr>
      <w:tr w:rsidR="00AB2300" w:rsidRPr="00AB2300" w:rsidTr="00B63E13">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Обезмаслител за ДВГ</w:t>
            </w:r>
            <w:r w:rsidRPr="00AB2300">
              <w:rPr>
                <w:rFonts w:ascii="Times New Roman" w:eastAsia="Times New Roman" w:hAnsi="Times New Roman" w:cs="Times New Roman"/>
                <w:sz w:val="24"/>
                <w:szCs w:val="24"/>
                <w:lang w:val="en-GB" w:eastAsia="zh-CN"/>
              </w:rPr>
              <w:t>.</w:t>
            </w:r>
            <w:r w:rsidRPr="00AB2300">
              <w:rPr>
                <w:rFonts w:ascii="Times New Roman" w:eastAsia="Times New Roman" w:hAnsi="Times New Roman" w:cs="Times New Roman"/>
                <w:sz w:val="24"/>
                <w:szCs w:val="24"/>
                <w:lang w:val="bg-BG" w:eastAsia="zh-CN"/>
              </w:rPr>
              <w:t xml:space="preserve"> Разфасовка(1±0,1 л.).</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477 бр.</w:t>
            </w:r>
          </w:p>
        </w:tc>
      </w:tr>
      <w:tr w:rsidR="00AB2300" w:rsidRPr="00AB2300" w:rsidTr="00B63E13">
        <w:trPr>
          <w:jc w:val="center"/>
        </w:trPr>
        <w:tc>
          <w:tcPr>
            <w:tcW w:w="1075" w:type="dxa"/>
            <w:tcBorders>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en-GB" w:eastAsia="zh-CN"/>
              </w:rPr>
            </w:pPr>
            <w:r w:rsidRPr="00AB2300">
              <w:rPr>
                <w:rFonts w:ascii="Times New Roman" w:eastAsia="Times New Roman" w:hAnsi="Times New Roman" w:cs="Times New Roman"/>
                <w:b/>
                <w:sz w:val="24"/>
                <w:szCs w:val="24"/>
                <w:lang w:val="bg-BG" w:eastAsia="zh-CN"/>
              </w:rPr>
              <w:t>Тоалетен сапун блокче</w:t>
            </w:r>
            <w:r w:rsidRPr="00AB2300">
              <w:rPr>
                <w:rFonts w:ascii="Times New Roman" w:eastAsia="Times New Roman" w:hAnsi="Times New Roman" w:cs="Times New Roman"/>
                <w:sz w:val="24"/>
                <w:szCs w:val="24"/>
                <w:lang w:val="en-GB" w:eastAsia="zh-CN"/>
              </w:rPr>
              <w:t xml:space="preserve"> – 75 g</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200 бр.</w:t>
            </w:r>
          </w:p>
        </w:tc>
      </w:tr>
      <w:tr w:rsidR="00AB2300" w:rsidRPr="00AB2300" w:rsidTr="00B63E13">
        <w:trPr>
          <w:jc w:val="center"/>
        </w:trPr>
        <w:tc>
          <w:tcPr>
            <w:tcW w:w="1075" w:type="dxa"/>
            <w:tcBorders>
              <w:left w:val="single" w:sz="4" w:space="0" w:color="000000"/>
              <w:bottom w:val="single" w:sz="4" w:space="0" w:color="000000"/>
            </w:tcBorders>
            <w:shd w:val="clear" w:color="auto" w:fill="auto"/>
          </w:tcPr>
          <w:p w:rsidR="00AB2300" w:rsidRPr="00AB2300" w:rsidRDefault="00AB2300" w:rsidP="00B63E13">
            <w:pPr>
              <w:numPr>
                <w:ilvl w:val="0"/>
                <w:numId w:val="26"/>
              </w:numPr>
              <w:suppressAutoHyphens/>
              <w:snapToGrid w:val="0"/>
              <w:spacing w:after="0" w:line="240" w:lineRule="auto"/>
              <w:ind w:left="0" w:hanging="38"/>
              <w:jc w:val="center"/>
              <w:rPr>
                <w:rFonts w:ascii="Times New Roman" w:eastAsia="Times New Roman" w:hAnsi="Times New Roman" w:cs="Times New Roman"/>
                <w:sz w:val="24"/>
                <w:szCs w:val="24"/>
                <w:lang w:val="bg-BG" w:eastAsia="zh-CN"/>
              </w:rPr>
            </w:pP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en-GB" w:eastAsia="zh-CN"/>
              </w:rPr>
            </w:pPr>
            <w:r w:rsidRPr="00AB2300">
              <w:rPr>
                <w:rFonts w:ascii="Times New Roman" w:eastAsia="Times New Roman" w:hAnsi="Times New Roman" w:cs="Times New Roman"/>
                <w:b/>
                <w:sz w:val="24"/>
                <w:szCs w:val="24"/>
                <w:lang w:val="bg-BG" w:eastAsia="zh-CN"/>
              </w:rPr>
              <w:t>Сапун за пране блок</w:t>
            </w:r>
            <w:r w:rsidRPr="00AB2300">
              <w:rPr>
                <w:rFonts w:ascii="Times New Roman" w:eastAsia="Times New Roman" w:hAnsi="Times New Roman" w:cs="Times New Roman"/>
                <w:sz w:val="24"/>
                <w:szCs w:val="24"/>
                <w:lang w:val="en-GB" w:eastAsia="zh-CN"/>
              </w:rPr>
              <w:t xml:space="preserve"> – 125 g</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100 бр.</w:t>
            </w:r>
          </w:p>
        </w:tc>
      </w:tr>
    </w:tbl>
    <w:p w:rsidR="00AB2300" w:rsidRDefault="00AB2300" w:rsidP="00AB2300">
      <w:pPr>
        <w:autoSpaceDE w:val="0"/>
        <w:autoSpaceDN w:val="0"/>
        <w:adjustRightInd w:val="0"/>
        <w:ind w:firstLine="567"/>
        <w:jc w:val="both"/>
        <w:rPr>
          <w:rFonts w:ascii="Times New Roman" w:hAnsi="Times New Roman" w:cs="Times New Roman"/>
          <w:b/>
          <w:sz w:val="24"/>
          <w:szCs w:val="24"/>
        </w:rPr>
      </w:pPr>
    </w:p>
    <w:p w:rsidR="00AB2300" w:rsidRPr="00AB2300" w:rsidRDefault="00AB2300" w:rsidP="00AB2300">
      <w:pPr>
        <w:autoSpaceDE w:val="0"/>
        <w:autoSpaceDN w:val="0"/>
        <w:adjustRightInd w:val="0"/>
        <w:ind w:firstLine="567"/>
        <w:jc w:val="both"/>
        <w:rPr>
          <w:rFonts w:ascii="Times New Roman" w:hAnsi="Times New Roman" w:cs="Times New Roman"/>
          <w:b/>
          <w:bCs/>
          <w:sz w:val="24"/>
          <w:szCs w:val="24"/>
        </w:rPr>
      </w:pPr>
      <w:r w:rsidRPr="00AB2300">
        <w:rPr>
          <w:rFonts w:ascii="Times New Roman" w:hAnsi="Times New Roman" w:cs="Times New Roman"/>
          <w:b/>
          <w:sz w:val="24"/>
          <w:szCs w:val="24"/>
        </w:rPr>
        <w:t>ВАЖНО</w:t>
      </w:r>
      <w:r w:rsidRPr="00AB2300">
        <w:rPr>
          <w:rFonts w:ascii="Times New Roman" w:hAnsi="Times New Roman" w:cs="Times New Roman"/>
          <w:b/>
          <w:bCs/>
          <w:sz w:val="24"/>
          <w:szCs w:val="24"/>
        </w:rPr>
        <w:t>:</w:t>
      </w:r>
      <w:r w:rsidRPr="00AB2300">
        <w:rPr>
          <w:rFonts w:ascii="Times New Roman" w:hAnsi="Times New Roman" w:cs="Times New Roman"/>
          <w:b/>
          <w:bCs/>
          <w:i/>
          <w:sz w:val="24"/>
          <w:szCs w:val="24"/>
        </w:rPr>
        <w:t xml:space="preserve">Настоящата обособена позиция е запазена по смисъла на чл.12 и е предназначена за възлагане на участници по чл.12 ал.1 т.1 от ЗОП, тъй като в предмета й са включени стоки и услуги от Списъка на стоките и услугите съобразно Общия терминологичен речник, приет с ПМС № 591/18.07.2016г. В обявлението за откриването на процедурата за възлагане на обществена поръчка, Възложителят посочва, че поръчката е запазена. </w:t>
      </w:r>
    </w:p>
    <w:p w:rsidR="00AB2300" w:rsidRPr="00AB2300" w:rsidRDefault="00AB2300" w:rsidP="00AB2300">
      <w:pPr>
        <w:autoSpaceDE w:val="0"/>
        <w:autoSpaceDN w:val="0"/>
        <w:adjustRightInd w:val="0"/>
        <w:ind w:firstLine="567"/>
        <w:jc w:val="both"/>
        <w:rPr>
          <w:rFonts w:ascii="Times New Roman" w:hAnsi="Times New Roman" w:cs="Times New Roman"/>
          <w:b/>
          <w:bCs/>
          <w:i/>
          <w:sz w:val="24"/>
          <w:szCs w:val="24"/>
        </w:rPr>
      </w:pPr>
      <w:r w:rsidRPr="00AB2300">
        <w:rPr>
          <w:rFonts w:ascii="Times New Roman" w:hAnsi="Times New Roman" w:cs="Times New Roman"/>
          <w:b/>
          <w:bCs/>
          <w:i/>
          <w:sz w:val="24"/>
          <w:szCs w:val="24"/>
        </w:rPr>
        <w:t>При възлагане на обществената поръчка могат да участват лица, при условие че най-малко 30 на сто от списъчния им състав е от хора с увреждания или такива в неравностойно положение. В тези случаи лицата трябва да са регистрирани като специализирани предприятия или кооперации на хора с увреждания най-малко три години преди датата на откриване на настоящата процедура за възлагане на обществена поръчка.</w:t>
      </w:r>
    </w:p>
    <w:p w:rsidR="00AB2300" w:rsidRPr="00AB2300" w:rsidRDefault="00AB2300" w:rsidP="00AB2300">
      <w:pPr>
        <w:autoSpaceDE w:val="0"/>
        <w:autoSpaceDN w:val="0"/>
        <w:adjustRightInd w:val="0"/>
        <w:ind w:firstLine="567"/>
        <w:jc w:val="both"/>
        <w:rPr>
          <w:rFonts w:ascii="Times New Roman" w:hAnsi="Times New Roman" w:cs="Times New Roman"/>
          <w:b/>
          <w:bCs/>
          <w:i/>
          <w:sz w:val="24"/>
          <w:szCs w:val="24"/>
        </w:rPr>
      </w:pPr>
      <w:r w:rsidRPr="00AB2300">
        <w:rPr>
          <w:rFonts w:ascii="Times New Roman" w:hAnsi="Times New Roman" w:cs="Times New Roman"/>
          <w:b/>
          <w:bCs/>
          <w:i/>
          <w:sz w:val="24"/>
          <w:szCs w:val="24"/>
        </w:rPr>
        <w:lastRenderedPageBreak/>
        <w:t>Специализирани предприятия или кооперации на хора с увреждания могат да участват в обществената поръчка, при условие че могат да изпълнят най-малко 80 на сто от нейния предмет със собствени машини, съоръжения и човешки ресурс. За изпълнение на условието те могат да ползват подизпълнители или да се позовават на капацитета на трети лица, ако подизпълнителите или третите лица са специализирани предприятия или кооперации на хора с увреждания.</w:t>
      </w:r>
    </w:p>
    <w:p w:rsidR="00AB2300" w:rsidRPr="00AB2300" w:rsidRDefault="00AB2300" w:rsidP="00AB2300">
      <w:pPr>
        <w:autoSpaceDE w:val="0"/>
        <w:autoSpaceDN w:val="0"/>
        <w:adjustRightInd w:val="0"/>
        <w:jc w:val="both"/>
        <w:rPr>
          <w:rFonts w:ascii="Times New Roman" w:hAnsi="Times New Roman" w:cs="Times New Roman"/>
          <w:b/>
          <w:bCs/>
          <w:sz w:val="24"/>
          <w:szCs w:val="24"/>
        </w:rPr>
      </w:pPr>
    </w:p>
    <w:p w:rsidR="00AB2300" w:rsidRPr="00AB2300" w:rsidRDefault="00AB2300" w:rsidP="00AB2300">
      <w:pPr>
        <w:autoSpaceDE w:val="0"/>
        <w:autoSpaceDN w:val="0"/>
        <w:adjustRightInd w:val="0"/>
        <w:ind w:firstLine="567"/>
        <w:jc w:val="both"/>
        <w:rPr>
          <w:rFonts w:ascii="Times New Roman" w:hAnsi="Times New Roman" w:cs="Times New Roman"/>
          <w:b/>
          <w:bCs/>
          <w:sz w:val="24"/>
          <w:szCs w:val="24"/>
        </w:rPr>
      </w:pPr>
      <w:r w:rsidRPr="00AB2300">
        <w:rPr>
          <w:rFonts w:ascii="Times New Roman" w:hAnsi="Times New Roman" w:cs="Times New Roman"/>
          <w:b/>
          <w:bCs/>
          <w:sz w:val="24"/>
          <w:szCs w:val="24"/>
        </w:rPr>
        <w:t>ОБЪРНЕТЕ ВНИМАНИЕ:</w:t>
      </w:r>
    </w:p>
    <w:p w:rsidR="00AB2300" w:rsidRPr="00AB2300" w:rsidRDefault="00AB2300" w:rsidP="00AB2300">
      <w:pPr>
        <w:autoSpaceDE w:val="0"/>
        <w:autoSpaceDN w:val="0"/>
        <w:adjustRightInd w:val="0"/>
        <w:ind w:firstLine="567"/>
        <w:jc w:val="both"/>
        <w:rPr>
          <w:rFonts w:ascii="Times New Roman" w:hAnsi="Times New Roman" w:cs="Times New Roman"/>
          <w:b/>
          <w:bCs/>
          <w:i/>
          <w:sz w:val="24"/>
          <w:szCs w:val="24"/>
        </w:rPr>
      </w:pPr>
      <w:r w:rsidRPr="00AB2300">
        <w:rPr>
          <w:rFonts w:ascii="Times New Roman" w:hAnsi="Times New Roman" w:cs="Times New Roman"/>
          <w:b/>
          <w:bCs/>
          <w:i/>
          <w:sz w:val="24"/>
          <w:szCs w:val="24"/>
        </w:rPr>
        <w:t>Не е налице изпълнение на дейности със собствено производство или ресурс, когато специализирани предприятия или кооперации на хора с увреждания предоставят на възложителя без съществена допълнителна преработка стоки, дотавени от други лица.</w:t>
      </w:r>
    </w:p>
    <w:p w:rsidR="00AB2300" w:rsidRPr="00AB2300" w:rsidRDefault="00AB2300" w:rsidP="00AB2300">
      <w:pPr>
        <w:autoSpaceDE w:val="0"/>
        <w:autoSpaceDN w:val="0"/>
        <w:adjustRightInd w:val="0"/>
        <w:ind w:firstLine="567"/>
        <w:jc w:val="both"/>
        <w:rPr>
          <w:rFonts w:ascii="Times New Roman" w:hAnsi="Times New Roman" w:cs="Times New Roman"/>
          <w:b/>
          <w:bCs/>
          <w:i/>
          <w:sz w:val="24"/>
          <w:szCs w:val="24"/>
        </w:rPr>
      </w:pPr>
      <w:r w:rsidRPr="00AB2300">
        <w:rPr>
          <w:rFonts w:ascii="Times New Roman" w:hAnsi="Times New Roman" w:cs="Times New Roman"/>
          <w:b/>
          <w:bCs/>
          <w:i/>
          <w:sz w:val="24"/>
          <w:szCs w:val="24"/>
        </w:rPr>
        <w:t>В процедурата за възлагане на запазена поръчка могат да участват и други заинтересовани лица, но офертите им ще се разглеждат само ако няма допуснати оферти на специализирани предприятия или кооперации на хора с увреждания.</w:t>
      </w:r>
    </w:p>
    <w:p w:rsidR="00AB2300" w:rsidRPr="00AB2300" w:rsidRDefault="00AB2300" w:rsidP="00AB2300">
      <w:pPr>
        <w:autoSpaceDE w:val="0"/>
        <w:autoSpaceDN w:val="0"/>
        <w:adjustRightInd w:val="0"/>
        <w:ind w:firstLine="567"/>
        <w:jc w:val="both"/>
        <w:rPr>
          <w:rFonts w:ascii="Times New Roman" w:hAnsi="Times New Roman" w:cs="Times New Roman"/>
          <w:b/>
          <w:sz w:val="24"/>
          <w:szCs w:val="24"/>
        </w:rPr>
      </w:pPr>
      <w:r w:rsidRPr="00AB2300">
        <w:rPr>
          <w:rFonts w:ascii="Times New Roman" w:hAnsi="Times New Roman" w:cs="Times New Roman"/>
          <w:b/>
          <w:bCs/>
          <w:i/>
          <w:sz w:val="24"/>
          <w:szCs w:val="24"/>
        </w:rPr>
        <w:t>Съгласно §2, т.46 от ДР ЗОП „Специализирани предприятия или кооперации на хора с увреждания" са тези по смисъла на чл.28, ал.1 от Закона за интеграция на хората с увреждания или техният еквивалент съгласно законодателството на държава членка.</w:t>
      </w:r>
    </w:p>
    <w:p w:rsidR="009554EA" w:rsidRDefault="009554EA" w:rsidP="00AB2300">
      <w:pPr>
        <w:suppressAutoHyphens/>
        <w:spacing w:after="0" w:line="240" w:lineRule="auto"/>
        <w:ind w:left="-567" w:firstLine="567"/>
        <w:rPr>
          <w:rFonts w:ascii="Times New Roman" w:eastAsia="Times New Roman" w:hAnsi="Times New Roman" w:cs="Times New Roman"/>
          <w:sz w:val="24"/>
          <w:szCs w:val="24"/>
          <w:u w:val="single"/>
          <w:lang w:val="bg-BG" w:eastAsia="zh-CN"/>
        </w:rPr>
      </w:pPr>
      <w:bookmarkStart w:id="157" w:name="_Hlk526756810"/>
      <w:r w:rsidRPr="009554EA">
        <w:rPr>
          <w:rFonts w:ascii="Times New Roman" w:eastAsia="Times New Roman" w:hAnsi="Times New Roman" w:cs="Times New Roman"/>
          <w:sz w:val="24"/>
          <w:szCs w:val="24"/>
          <w:u w:val="single"/>
          <w:lang w:val="bg-BG" w:eastAsia="zh-CN"/>
        </w:rPr>
        <w:t>Обособена позиция № 2 – Доставка на спомагателни материали за почистване.</w:t>
      </w:r>
    </w:p>
    <w:p w:rsidR="00AB2300" w:rsidRPr="009554EA" w:rsidRDefault="00AB2300" w:rsidP="00AB2300">
      <w:pPr>
        <w:suppressAutoHyphens/>
        <w:spacing w:after="0" w:line="240" w:lineRule="auto"/>
        <w:ind w:left="-567" w:firstLine="567"/>
        <w:rPr>
          <w:rFonts w:ascii="Times New Roman" w:eastAsia="Times New Roman" w:hAnsi="Times New Roman" w:cs="Times New Roman"/>
          <w:sz w:val="24"/>
          <w:szCs w:val="24"/>
          <w:u w:val="single"/>
          <w:lang w:val="bg-BG" w:eastAsia="zh-CN"/>
        </w:rPr>
      </w:pPr>
    </w:p>
    <w:tbl>
      <w:tblPr>
        <w:tblW w:w="10102" w:type="dxa"/>
        <w:jc w:val="center"/>
        <w:tblLayout w:type="fixed"/>
        <w:tblLook w:val="0000"/>
      </w:tblPr>
      <w:tblGrid>
        <w:gridCol w:w="810"/>
        <w:gridCol w:w="7808"/>
        <w:gridCol w:w="1484"/>
      </w:tblGrid>
      <w:tr w:rsidR="00AB2300" w:rsidRPr="00AB2300" w:rsidTr="0035417C">
        <w:trPr>
          <w:tblHeader/>
          <w:jc w:val="center"/>
        </w:trPr>
        <w:tc>
          <w:tcPr>
            <w:tcW w:w="810" w:type="dxa"/>
            <w:tcBorders>
              <w:top w:val="single" w:sz="4" w:space="0" w:color="000000"/>
              <w:left w:val="single" w:sz="4" w:space="0" w:color="000000"/>
              <w:bottom w:val="single" w:sz="4" w:space="0" w:color="000000"/>
            </w:tcBorders>
            <w:shd w:val="clear" w:color="auto" w:fill="auto"/>
            <w:vAlign w:val="center"/>
          </w:tcPr>
          <w:bookmarkEnd w:id="157"/>
          <w:p w:rsidR="00AB2300" w:rsidRPr="00AB2300" w:rsidRDefault="00AB2300" w:rsidP="00B63E13">
            <w:pPr>
              <w:suppressAutoHyphens/>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 по ред</w:t>
            </w:r>
          </w:p>
        </w:tc>
        <w:tc>
          <w:tcPr>
            <w:tcW w:w="7808" w:type="dxa"/>
            <w:tcBorders>
              <w:top w:val="single" w:sz="4" w:space="0" w:color="000000"/>
              <w:left w:val="single" w:sz="4" w:space="0" w:color="000000"/>
              <w:bottom w:val="single" w:sz="4" w:space="0" w:color="000000"/>
            </w:tcBorders>
            <w:shd w:val="clear" w:color="auto" w:fill="auto"/>
            <w:vAlign w:val="center"/>
          </w:tcPr>
          <w:p w:rsidR="00AB2300" w:rsidRPr="00AB2300" w:rsidRDefault="00AB2300" w:rsidP="00AB2300">
            <w:pPr>
              <w:suppressAutoHyphens/>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Наименование</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300" w:rsidRPr="00AB2300" w:rsidRDefault="00AB2300" w:rsidP="00AB2300">
            <w:pPr>
              <w:suppressAutoHyphens/>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Прогнозно количество</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Индустриална хартия</w:t>
            </w:r>
            <w:r w:rsidRPr="00AB2300">
              <w:rPr>
                <w:rFonts w:ascii="Times New Roman" w:eastAsia="Times New Roman" w:hAnsi="Times New Roman" w:cs="Times New Roman"/>
                <w:sz w:val="24"/>
                <w:szCs w:val="24"/>
                <w:lang w:val="bg-BG" w:eastAsia="zh-CN"/>
              </w:rPr>
              <w:t xml:space="preserve"> – с висока и бърза попиваемост, бяла 100 % целулоза, 2 пласта, грамаж – 18,5 гр./м2, ширина 390 мм, размер на кърпите 265х380 мм, 1500 кърпи в руло.</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40 бр.</w:t>
            </w:r>
          </w:p>
        </w:tc>
      </w:tr>
      <w:tr w:rsidR="00AB2300" w:rsidRPr="00AB2300" w:rsidTr="0035417C">
        <w:trPr>
          <w:trHeight w:val="558"/>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Конци за забърсване</w:t>
            </w:r>
            <w:r w:rsidRPr="00AB2300">
              <w:rPr>
                <w:rFonts w:ascii="Times New Roman" w:eastAsia="Times New Roman" w:hAnsi="Times New Roman" w:cs="Times New Roman"/>
                <w:sz w:val="24"/>
                <w:szCs w:val="24"/>
                <w:lang w:val="bg-BG" w:eastAsia="zh-CN"/>
              </w:rPr>
              <w:t xml:space="preserve"> при сервизна дейност – памук, отпаден или бракуван продукт от текстилната промишленост, несъдържащ алергени.</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1200 кг.</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Метла</w:t>
            </w:r>
            <w:r w:rsidRPr="00AB2300">
              <w:rPr>
                <w:rFonts w:ascii="Times New Roman" w:eastAsia="Times New Roman" w:hAnsi="Times New Roman" w:cs="Times New Roman"/>
                <w:sz w:val="24"/>
                <w:szCs w:val="24"/>
                <w:lang w:val="bg-BG" w:eastAsia="zh-CN"/>
              </w:rPr>
              <w:t xml:space="preserve"> – къса дръжка, естествен материал, 4 шева, тегло 500 гр.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99 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Метла</w:t>
            </w:r>
            <w:r w:rsidRPr="00AB2300">
              <w:rPr>
                <w:rFonts w:ascii="Times New Roman" w:eastAsia="Times New Roman" w:hAnsi="Times New Roman" w:cs="Times New Roman"/>
                <w:sz w:val="24"/>
                <w:szCs w:val="24"/>
                <w:lang w:val="bg-BG" w:eastAsia="zh-CN"/>
              </w:rPr>
              <w:t xml:space="preserve"> – дълга дръжка, естествен материал, 4 шева, тегло 800-850 гр.</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374бр.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Метла четка (50 см.)</w:t>
            </w:r>
            <w:r w:rsidRPr="00AB2300">
              <w:rPr>
                <w:rFonts w:ascii="Times New Roman" w:eastAsia="Times New Roman" w:hAnsi="Times New Roman" w:cs="Times New Roman"/>
                <w:sz w:val="24"/>
                <w:szCs w:val="24"/>
                <w:lang w:val="bg-BG" w:eastAsia="zh-CN"/>
              </w:rPr>
              <w:t xml:space="preserve"> с държач и дръжка.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190 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Четка за миене (22 см)</w:t>
            </w:r>
            <w:r w:rsidRPr="00AB2300">
              <w:rPr>
                <w:rFonts w:ascii="Times New Roman" w:eastAsia="Times New Roman" w:hAnsi="Times New Roman" w:cs="Times New Roman"/>
                <w:sz w:val="24"/>
                <w:szCs w:val="24"/>
                <w:lang w:val="bg-BG" w:eastAsia="zh-CN"/>
              </w:rPr>
              <w:t xml:space="preserve"> пластмасова, наклонена с дължина на косъма 7 см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119 бр.</w:t>
            </w:r>
          </w:p>
        </w:tc>
      </w:tr>
      <w:tr w:rsidR="00AB2300" w:rsidRPr="00AB2300" w:rsidTr="0035417C">
        <w:trPr>
          <w:trHeight w:val="351"/>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Лопатка за смет</w:t>
            </w:r>
            <w:r w:rsidRPr="00AB2300">
              <w:rPr>
                <w:rFonts w:ascii="Times New Roman" w:eastAsia="Times New Roman" w:hAnsi="Times New Roman" w:cs="Times New Roman"/>
                <w:sz w:val="24"/>
                <w:szCs w:val="24"/>
                <w:lang w:val="bg-BG" w:eastAsia="zh-CN"/>
              </w:rPr>
              <w:t xml:space="preserve"> – поцинкована, домакинска с дръжка 40 см</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81 бр.</w:t>
            </w:r>
          </w:p>
        </w:tc>
      </w:tr>
      <w:tr w:rsidR="00AB2300" w:rsidRPr="00AB2300" w:rsidTr="0035417C">
        <w:trPr>
          <w:trHeight w:val="350"/>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b/>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Лопатка за смет</w:t>
            </w:r>
            <w:r w:rsidRPr="00AB2300">
              <w:rPr>
                <w:rFonts w:ascii="Times New Roman" w:eastAsia="Times New Roman" w:hAnsi="Times New Roman" w:cs="Times New Roman"/>
                <w:sz w:val="24"/>
                <w:szCs w:val="24"/>
                <w:lang w:val="bg-BG" w:eastAsia="zh-CN"/>
              </w:rPr>
              <w:t xml:space="preserve"> – вертикална дълга дръжка, поцинкована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60 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Бърсалка за под</w:t>
            </w:r>
            <w:r w:rsidRPr="00AB2300">
              <w:rPr>
                <w:rFonts w:ascii="Times New Roman" w:eastAsia="Times New Roman" w:hAnsi="Times New Roman" w:cs="Times New Roman"/>
                <w:sz w:val="24"/>
                <w:szCs w:val="24"/>
                <w:lang w:val="bg-BG" w:eastAsia="zh-CN"/>
              </w:rPr>
              <w:t xml:space="preserve"> – шнуров моп от памук или полиестер за влажно и мокро почистване (шнуров моп), тегло 400-450 гр., за многократна употреба и висока абсорбираща способност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1012 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Бърсалка за под -</w:t>
            </w:r>
            <w:r w:rsidRPr="00AB2300">
              <w:rPr>
                <w:rFonts w:ascii="Times New Roman" w:eastAsia="Times New Roman" w:hAnsi="Times New Roman" w:cs="Times New Roman"/>
                <w:sz w:val="24"/>
                <w:szCs w:val="24"/>
                <w:lang w:val="bg-BG" w:eastAsia="zh-CN"/>
              </w:rPr>
              <w:t xml:space="preserve"> шнуров моп от памук или полиестер за влажно и мокро почистване / шнуров моп /, тегло 200-250гр., за многократна употреба и висока абсорбираща способност.</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493 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Дръжка</w:t>
            </w:r>
            <w:r w:rsidRPr="00AB2300">
              <w:rPr>
                <w:rFonts w:ascii="Times New Roman" w:eastAsia="Times New Roman" w:hAnsi="Times New Roman" w:cs="Times New Roman"/>
                <w:sz w:val="24"/>
                <w:szCs w:val="24"/>
                <w:lang w:val="bg-BG" w:eastAsia="zh-CN"/>
              </w:rPr>
              <w:t xml:space="preserve"> – алуминиева 140-150 см, съвместими с държачите на шнуров моп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388 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Ръкавици домакински</w:t>
            </w:r>
            <w:r w:rsidRPr="00AB2300">
              <w:rPr>
                <w:rFonts w:ascii="Times New Roman" w:eastAsia="Times New Roman" w:hAnsi="Times New Roman" w:cs="Times New Roman"/>
                <w:sz w:val="24"/>
                <w:szCs w:val="24"/>
                <w:lang w:val="bg-BG" w:eastAsia="zh-CN"/>
              </w:rPr>
              <w:t xml:space="preserve">, латекс, размер </w:t>
            </w:r>
            <w:r w:rsidRPr="00AB2300">
              <w:rPr>
                <w:rFonts w:ascii="Times New Roman" w:eastAsia="Times New Roman" w:hAnsi="Times New Roman" w:cs="Times New Roman"/>
                <w:sz w:val="24"/>
                <w:szCs w:val="24"/>
                <w:lang w:eastAsia="zh-CN"/>
              </w:rPr>
              <w:t>L</w:t>
            </w:r>
            <w:r w:rsidRPr="00AB2300">
              <w:rPr>
                <w:rFonts w:ascii="Times New Roman" w:eastAsia="Times New Roman" w:hAnsi="Times New Roman" w:cs="Times New Roman"/>
                <w:sz w:val="24"/>
                <w:szCs w:val="24"/>
                <w:lang w:val="bg-BG" w:eastAsia="zh-CN"/>
              </w:rPr>
              <w:t xml:space="preserve"> и М.</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850 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b/>
                <w:sz w:val="24"/>
                <w:szCs w:val="24"/>
                <w:lang w:val="bg-BG" w:eastAsia="zh-CN"/>
              </w:rPr>
            </w:pPr>
            <w:r w:rsidRPr="00AB2300">
              <w:rPr>
                <w:rFonts w:ascii="Times New Roman" w:eastAsia="Times New Roman" w:hAnsi="Times New Roman" w:cs="Times New Roman"/>
                <w:b/>
                <w:sz w:val="24"/>
                <w:szCs w:val="24"/>
                <w:lang w:val="bg-BG" w:eastAsia="zh-CN"/>
              </w:rPr>
              <w:t xml:space="preserve">Ръкавици домакински, латекс, размер </w:t>
            </w:r>
            <w:r w:rsidRPr="00AB2300">
              <w:rPr>
                <w:rFonts w:ascii="Times New Roman" w:eastAsia="Times New Roman" w:hAnsi="Times New Roman" w:cs="Times New Roman"/>
                <w:b/>
                <w:sz w:val="24"/>
                <w:szCs w:val="24"/>
                <w:lang w:val="en-GB" w:eastAsia="zh-CN"/>
              </w:rPr>
              <w:t>X</w:t>
            </w:r>
            <w:r w:rsidRPr="00AB2300">
              <w:rPr>
                <w:rFonts w:ascii="Times New Roman" w:eastAsia="Times New Roman" w:hAnsi="Times New Roman" w:cs="Times New Roman"/>
                <w:b/>
                <w:sz w:val="24"/>
                <w:szCs w:val="24"/>
                <w:lang w:val="bg-BG" w:eastAsia="zh-CN"/>
              </w:rPr>
              <w:t>L.</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250 бр.</w:t>
            </w:r>
          </w:p>
        </w:tc>
      </w:tr>
      <w:tr w:rsidR="00AB2300" w:rsidRPr="00AB2300" w:rsidTr="0035417C">
        <w:trPr>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Шпакла-стъргалка</w:t>
            </w:r>
            <w:r w:rsidRPr="00AB2300">
              <w:rPr>
                <w:rFonts w:ascii="Times New Roman" w:eastAsia="Times New Roman" w:hAnsi="Times New Roman" w:cs="Times New Roman"/>
                <w:sz w:val="24"/>
                <w:szCs w:val="24"/>
                <w:lang w:val="bg-BG" w:eastAsia="zh-CN"/>
              </w:rPr>
              <w:t xml:space="preserve"> за почистване на твърди отложения и стикери от гладки повърхности.</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110 бр.</w:t>
            </w:r>
          </w:p>
        </w:tc>
      </w:tr>
      <w:tr w:rsidR="00AB2300" w:rsidRPr="00AB2300" w:rsidTr="0035417C">
        <w:trPr>
          <w:trHeight w:val="366"/>
          <w:jc w:val="center"/>
        </w:trPr>
        <w:tc>
          <w:tcPr>
            <w:tcW w:w="810" w:type="dxa"/>
            <w:tcBorders>
              <w:top w:val="single" w:sz="4" w:space="0" w:color="000000"/>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Гъба с абразив</w:t>
            </w:r>
            <w:r w:rsidRPr="00AB2300">
              <w:rPr>
                <w:rFonts w:ascii="Times New Roman" w:eastAsia="Times New Roman" w:hAnsi="Times New Roman" w:cs="Times New Roman"/>
                <w:sz w:val="24"/>
                <w:szCs w:val="24"/>
                <w:lang w:val="bg-BG" w:eastAsia="zh-CN"/>
              </w:rPr>
              <w:t xml:space="preserve"> – тип домакинска, приблизителен размер 6х8х4 см.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600 бр.</w:t>
            </w:r>
          </w:p>
        </w:tc>
      </w:tr>
      <w:tr w:rsidR="00AB2300" w:rsidRPr="00AB2300" w:rsidTr="0035417C">
        <w:trPr>
          <w:jc w:val="center"/>
        </w:trPr>
        <w:tc>
          <w:tcPr>
            <w:tcW w:w="810" w:type="dxa"/>
            <w:tcBorders>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Бутилки с пулверизатор</w:t>
            </w:r>
            <w:r w:rsidRPr="00AB2300">
              <w:rPr>
                <w:rFonts w:ascii="Times New Roman" w:eastAsia="Times New Roman" w:hAnsi="Times New Roman" w:cs="Times New Roman"/>
                <w:sz w:val="24"/>
                <w:szCs w:val="24"/>
                <w:lang w:val="bg-BG" w:eastAsia="zh-CN"/>
              </w:rPr>
              <w:t xml:space="preserve"> .Разфасовка</w:t>
            </w:r>
            <w:r w:rsidRPr="00AB2300">
              <w:rPr>
                <w:rFonts w:ascii="Times New Roman" w:eastAsia="Times New Roman" w:hAnsi="Times New Roman" w:cs="Times New Roman"/>
                <w:sz w:val="24"/>
                <w:szCs w:val="24"/>
                <w:lang w:val="en-GB" w:eastAsia="zh-CN"/>
              </w:rPr>
              <w:t>(</w:t>
            </w:r>
            <w:r w:rsidRPr="00AB2300">
              <w:rPr>
                <w:rFonts w:ascii="Times New Roman" w:eastAsia="Times New Roman" w:hAnsi="Times New Roman" w:cs="Times New Roman"/>
                <w:sz w:val="24"/>
                <w:szCs w:val="24"/>
                <w:lang w:eastAsia="zh-CN"/>
              </w:rPr>
              <w:t>1±</w:t>
            </w:r>
            <w:r w:rsidRPr="00AB2300">
              <w:rPr>
                <w:rFonts w:ascii="Times New Roman" w:eastAsia="Times New Roman" w:hAnsi="Times New Roman" w:cs="Times New Roman"/>
                <w:sz w:val="24"/>
                <w:szCs w:val="24"/>
                <w:lang w:val="bg-BG" w:eastAsia="zh-CN"/>
              </w:rPr>
              <w:t>0,</w:t>
            </w:r>
            <w:r w:rsidRPr="00AB2300">
              <w:rPr>
                <w:rFonts w:ascii="Times New Roman" w:eastAsia="Times New Roman" w:hAnsi="Times New Roman" w:cs="Times New Roman"/>
                <w:sz w:val="24"/>
                <w:szCs w:val="24"/>
                <w:lang w:eastAsia="zh-CN"/>
              </w:rPr>
              <w:t xml:space="preserve">1 </w:t>
            </w:r>
            <w:r w:rsidRPr="00AB2300">
              <w:rPr>
                <w:rFonts w:ascii="Times New Roman" w:eastAsia="Times New Roman" w:hAnsi="Times New Roman" w:cs="Times New Roman"/>
                <w:sz w:val="24"/>
                <w:szCs w:val="24"/>
                <w:lang w:val="bg-BG" w:eastAsia="zh-CN"/>
              </w:rPr>
              <w:t>л.</w:t>
            </w:r>
            <w:r w:rsidRPr="00AB2300">
              <w:rPr>
                <w:rFonts w:ascii="Times New Roman" w:eastAsia="Times New Roman" w:hAnsi="Times New Roman" w:cs="Times New Roman"/>
                <w:sz w:val="24"/>
                <w:szCs w:val="24"/>
                <w:lang w:val="en-GB" w:eastAsia="zh-CN"/>
              </w:rPr>
              <w:t>).</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22</w:t>
            </w:r>
            <w:r w:rsidRPr="00AB2300">
              <w:rPr>
                <w:rFonts w:ascii="Times New Roman" w:eastAsia="Times New Roman" w:hAnsi="Times New Roman" w:cs="Times New Roman"/>
                <w:sz w:val="24"/>
                <w:szCs w:val="24"/>
                <w:lang w:val="en-GB" w:eastAsia="zh-CN"/>
              </w:rPr>
              <w:t xml:space="preserve">0 </w:t>
            </w:r>
            <w:r w:rsidRPr="00AB2300">
              <w:rPr>
                <w:rFonts w:ascii="Times New Roman" w:eastAsia="Times New Roman" w:hAnsi="Times New Roman" w:cs="Times New Roman"/>
                <w:sz w:val="24"/>
                <w:szCs w:val="24"/>
                <w:lang w:val="bg-BG" w:eastAsia="zh-CN"/>
              </w:rPr>
              <w:t>бр.</w:t>
            </w:r>
          </w:p>
        </w:tc>
      </w:tr>
      <w:tr w:rsidR="00AB2300" w:rsidRPr="00AB2300" w:rsidTr="0035417C">
        <w:trPr>
          <w:jc w:val="center"/>
        </w:trPr>
        <w:tc>
          <w:tcPr>
            <w:tcW w:w="810" w:type="dxa"/>
            <w:tcBorders>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left w:val="single" w:sz="4" w:space="0" w:color="000000"/>
              <w:bottom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en-GB" w:eastAsia="zh-CN"/>
              </w:rPr>
            </w:pPr>
            <w:r w:rsidRPr="00AB2300">
              <w:rPr>
                <w:rFonts w:ascii="Times New Roman" w:eastAsia="Times New Roman" w:hAnsi="Times New Roman" w:cs="Times New Roman"/>
                <w:b/>
                <w:sz w:val="24"/>
                <w:szCs w:val="24"/>
                <w:lang w:val="bg-BG" w:eastAsia="zh-CN"/>
              </w:rPr>
              <w:t>Четка с твърд косъм</w:t>
            </w:r>
            <w:r w:rsidRPr="00AB2300">
              <w:rPr>
                <w:rFonts w:ascii="Times New Roman" w:eastAsia="Times New Roman" w:hAnsi="Times New Roman" w:cs="Times New Roman"/>
                <w:sz w:val="24"/>
                <w:szCs w:val="24"/>
                <w:lang w:val="en-GB" w:eastAsia="zh-CN"/>
              </w:rPr>
              <w:t xml:space="preserve"> – </w:t>
            </w:r>
            <w:r w:rsidRPr="00AB2300">
              <w:rPr>
                <w:rFonts w:ascii="Times New Roman" w:eastAsia="Times New Roman" w:hAnsi="Times New Roman" w:cs="Times New Roman"/>
                <w:sz w:val="24"/>
                <w:szCs w:val="24"/>
                <w:lang w:val="bg-BG" w:eastAsia="zh-CN"/>
              </w:rPr>
              <w:t xml:space="preserve">глава 600 </w:t>
            </w:r>
            <w:r w:rsidRPr="00AB2300">
              <w:rPr>
                <w:rFonts w:ascii="Times New Roman" w:eastAsia="Times New Roman" w:hAnsi="Times New Roman" w:cs="Times New Roman"/>
                <w:sz w:val="24"/>
                <w:szCs w:val="24"/>
                <w:lang w:val="en-GB" w:eastAsia="zh-CN"/>
              </w:rPr>
              <w:t>mm</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120 бр.</w:t>
            </w:r>
          </w:p>
        </w:tc>
      </w:tr>
      <w:tr w:rsidR="00AB2300" w:rsidRPr="00AB2300" w:rsidTr="0035417C">
        <w:trPr>
          <w:jc w:val="center"/>
        </w:trPr>
        <w:tc>
          <w:tcPr>
            <w:tcW w:w="810" w:type="dxa"/>
            <w:tcBorders>
              <w:left w:val="single" w:sz="4" w:space="0" w:color="000000"/>
              <w:bottom w:val="single" w:sz="4" w:space="0" w:color="auto"/>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left w:val="single" w:sz="4" w:space="0" w:color="000000"/>
              <w:bottom w:val="single" w:sz="4" w:space="0" w:color="auto"/>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en-GB" w:eastAsia="zh-CN"/>
              </w:rPr>
            </w:pPr>
            <w:r w:rsidRPr="00AB2300">
              <w:rPr>
                <w:rFonts w:ascii="Times New Roman" w:eastAsia="Times New Roman" w:hAnsi="Times New Roman" w:cs="Times New Roman"/>
                <w:b/>
                <w:sz w:val="24"/>
                <w:szCs w:val="24"/>
                <w:lang w:val="bg-BG" w:eastAsia="zh-CN"/>
              </w:rPr>
              <w:t>Спрей за дъвки</w:t>
            </w:r>
            <w:r w:rsidRPr="00AB2300">
              <w:rPr>
                <w:rFonts w:ascii="Times New Roman" w:eastAsia="Times New Roman" w:hAnsi="Times New Roman" w:cs="Times New Roman"/>
                <w:sz w:val="24"/>
                <w:szCs w:val="24"/>
                <w:lang w:val="en-GB" w:eastAsia="zh-CN"/>
              </w:rPr>
              <w:t xml:space="preserve"> – 400</w:t>
            </w:r>
            <w:r w:rsidRPr="00AB2300">
              <w:rPr>
                <w:rFonts w:ascii="Times New Roman" w:eastAsia="Times New Roman" w:hAnsi="Times New Roman" w:cs="Times New Roman"/>
                <w:sz w:val="24"/>
                <w:szCs w:val="24"/>
                <w:lang w:eastAsia="zh-CN"/>
              </w:rPr>
              <w:t>±</w:t>
            </w:r>
            <w:r w:rsidRPr="00AB2300">
              <w:rPr>
                <w:rFonts w:ascii="Times New Roman" w:eastAsia="Times New Roman" w:hAnsi="Times New Roman" w:cs="Times New Roman"/>
                <w:sz w:val="24"/>
                <w:szCs w:val="24"/>
                <w:lang w:val="en-GB" w:eastAsia="zh-CN"/>
              </w:rPr>
              <w:t>1</w:t>
            </w:r>
            <w:r w:rsidRPr="00AB2300">
              <w:rPr>
                <w:rFonts w:ascii="Times New Roman" w:eastAsia="Times New Roman" w:hAnsi="Times New Roman" w:cs="Times New Roman"/>
                <w:sz w:val="24"/>
                <w:szCs w:val="24"/>
                <w:lang w:val="bg-BG" w:eastAsia="zh-CN"/>
              </w:rPr>
              <w:t>0</w:t>
            </w:r>
            <w:r w:rsidRPr="00AB2300">
              <w:rPr>
                <w:rFonts w:ascii="Times New Roman" w:eastAsia="Times New Roman" w:hAnsi="Times New Roman" w:cs="Times New Roman"/>
                <w:sz w:val="24"/>
                <w:szCs w:val="24"/>
                <w:lang w:eastAsia="zh-CN"/>
              </w:rPr>
              <w:t xml:space="preserve"> </w:t>
            </w:r>
            <w:r w:rsidRPr="00AB2300">
              <w:rPr>
                <w:rFonts w:ascii="Times New Roman" w:eastAsia="Times New Roman" w:hAnsi="Times New Roman" w:cs="Times New Roman"/>
                <w:sz w:val="24"/>
                <w:szCs w:val="24"/>
                <w:lang w:val="en-GB" w:eastAsia="zh-CN"/>
              </w:rPr>
              <w:t xml:space="preserve"> ml</w:t>
            </w:r>
          </w:p>
        </w:tc>
        <w:tc>
          <w:tcPr>
            <w:tcW w:w="1484" w:type="dxa"/>
            <w:tcBorders>
              <w:left w:val="single" w:sz="4" w:space="0" w:color="000000"/>
              <w:bottom w:val="single" w:sz="4" w:space="0" w:color="auto"/>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36 бр.</w:t>
            </w:r>
          </w:p>
        </w:tc>
      </w:tr>
      <w:tr w:rsidR="00AB2300" w:rsidRPr="00AB2300" w:rsidTr="0035417C">
        <w:trPr>
          <w:jc w:val="center"/>
        </w:trPr>
        <w:tc>
          <w:tcPr>
            <w:tcW w:w="810" w:type="dxa"/>
            <w:tcBorders>
              <w:top w:val="single" w:sz="4" w:space="0" w:color="auto"/>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Дървена дръжка</w:t>
            </w:r>
            <w:r w:rsidRPr="00AB2300">
              <w:rPr>
                <w:rFonts w:ascii="Times New Roman" w:eastAsia="Times New Roman" w:hAnsi="Times New Roman" w:cs="Times New Roman"/>
                <w:sz w:val="24"/>
                <w:szCs w:val="24"/>
                <w:lang w:val="bg-BG" w:eastAsia="zh-CN"/>
              </w:rPr>
              <w:t xml:space="preserve"> за шнуров моп</w:t>
            </w:r>
          </w:p>
        </w:tc>
        <w:tc>
          <w:tcPr>
            <w:tcW w:w="1484" w:type="dxa"/>
            <w:tcBorders>
              <w:top w:val="single" w:sz="4" w:space="0" w:color="auto"/>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140 бр</w:t>
            </w:r>
          </w:p>
        </w:tc>
      </w:tr>
      <w:tr w:rsidR="00AB2300" w:rsidRPr="00AB2300" w:rsidTr="0035417C">
        <w:trPr>
          <w:jc w:val="center"/>
        </w:trPr>
        <w:tc>
          <w:tcPr>
            <w:tcW w:w="810" w:type="dxa"/>
            <w:tcBorders>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Тел домакинска</w:t>
            </w:r>
            <w:r w:rsidRPr="00AB2300">
              <w:rPr>
                <w:rFonts w:ascii="Times New Roman" w:eastAsia="Times New Roman" w:hAnsi="Times New Roman" w:cs="Times New Roman"/>
                <w:sz w:val="24"/>
                <w:szCs w:val="24"/>
                <w:lang w:val="bg-BG" w:eastAsia="zh-CN"/>
              </w:rPr>
              <w:t xml:space="preserve"> груба</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200 бр.</w:t>
            </w:r>
          </w:p>
        </w:tc>
      </w:tr>
      <w:tr w:rsidR="00AB2300" w:rsidRPr="00AB2300" w:rsidTr="0035417C">
        <w:trPr>
          <w:jc w:val="center"/>
        </w:trPr>
        <w:tc>
          <w:tcPr>
            <w:tcW w:w="810" w:type="dxa"/>
            <w:tcBorders>
              <w:left w:val="single" w:sz="4" w:space="0" w:color="000000"/>
              <w:bottom w:val="single" w:sz="4" w:space="0" w:color="000000"/>
            </w:tcBorders>
            <w:shd w:val="clear" w:color="auto" w:fill="auto"/>
          </w:tcPr>
          <w:p w:rsidR="00AB2300" w:rsidRPr="00AB2300" w:rsidRDefault="00AB2300" w:rsidP="00B63E13">
            <w:pPr>
              <w:numPr>
                <w:ilvl w:val="0"/>
                <w:numId w:val="27"/>
              </w:numPr>
              <w:suppressAutoHyphens/>
              <w:snapToGrid w:val="0"/>
              <w:spacing w:after="0" w:line="240" w:lineRule="auto"/>
              <w:ind w:left="0" w:firstLine="0"/>
              <w:jc w:val="center"/>
              <w:rPr>
                <w:rFonts w:ascii="Times New Roman" w:eastAsia="Times New Roman" w:hAnsi="Times New Roman" w:cs="Times New Roman"/>
                <w:sz w:val="24"/>
                <w:szCs w:val="24"/>
                <w:lang w:val="bg-BG" w:eastAsia="zh-CN"/>
              </w:rPr>
            </w:pPr>
          </w:p>
        </w:tc>
        <w:tc>
          <w:tcPr>
            <w:tcW w:w="7808" w:type="dxa"/>
            <w:tcBorders>
              <w:top w:val="single" w:sz="4" w:space="0" w:color="000000"/>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pacing w:after="0" w:line="240" w:lineRule="auto"/>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val="bg-BG" w:eastAsia="zh-CN"/>
              </w:rPr>
              <w:t>Тел домакинска</w:t>
            </w:r>
            <w:r w:rsidRPr="00AB2300">
              <w:rPr>
                <w:rFonts w:ascii="Times New Roman" w:eastAsia="Times New Roman" w:hAnsi="Times New Roman" w:cs="Times New Roman"/>
                <w:sz w:val="24"/>
                <w:szCs w:val="24"/>
                <w:lang w:val="bg-BG" w:eastAsia="zh-CN"/>
              </w:rPr>
              <w:t xml:space="preserve"> финна</w:t>
            </w:r>
          </w:p>
        </w:tc>
        <w:tc>
          <w:tcPr>
            <w:tcW w:w="1484" w:type="dxa"/>
            <w:tcBorders>
              <w:left w:val="single" w:sz="4" w:space="0" w:color="000000"/>
              <w:bottom w:val="single" w:sz="4" w:space="0" w:color="000000"/>
              <w:right w:val="single" w:sz="4" w:space="0" w:color="000000"/>
            </w:tcBorders>
            <w:shd w:val="clear" w:color="auto" w:fill="auto"/>
          </w:tcPr>
          <w:p w:rsidR="00AB2300" w:rsidRPr="00AB2300" w:rsidRDefault="00AB2300" w:rsidP="00AB2300">
            <w:pPr>
              <w:suppressAutoHyphens/>
              <w:snapToGrid w:val="0"/>
              <w:spacing w:after="0" w:line="240" w:lineRule="auto"/>
              <w:jc w:val="center"/>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100 бр.</w:t>
            </w:r>
          </w:p>
        </w:tc>
      </w:tr>
    </w:tbl>
    <w:p w:rsidR="009554EA" w:rsidRPr="009554EA" w:rsidRDefault="009554EA" w:rsidP="009554EA">
      <w:pPr>
        <w:suppressAutoHyphens/>
        <w:spacing w:after="0" w:line="240" w:lineRule="auto"/>
        <w:ind w:left="567"/>
        <w:jc w:val="both"/>
        <w:rPr>
          <w:rFonts w:ascii="Times New Roman" w:eastAsia="Times New Roman" w:hAnsi="Times New Roman" w:cs="Times New Roman"/>
          <w:i/>
          <w:sz w:val="24"/>
          <w:szCs w:val="24"/>
          <w:u w:val="single"/>
          <w:lang w:val="bg-BG" w:eastAsia="zh-CN"/>
        </w:rPr>
      </w:pPr>
    </w:p>
    <w:p w:rsidR="00AB2300" w:rsidRPr="00AB2300" w:rsidRDefault="00AB2300" w:rsidP="00AB2300">
      <w:pPr>
        <w:suppressAutoHyphens/>
        <w:spacing w:after="0" w:line="240" w:lineRule="auto"/>
        <w:ind w:right="-284" w:firstLine="567"/>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i/>
          <w:sz w:val="24"/>
          <w:szCs w:val="24"/>
          <w:u w:val="single"/>
          <w:lang w:val="bg-BG" w:eastAsia="zh-CN"/>
        </w:rPr>
        <w:t xml:space="preserve">Забележка </w:t>
      </w:r>
      <w:bookmarkStart w:id="158" w:name="_Hlk526756682"/>
      <w:r w:rsidRPr="00AB2300">
        <w:rPr>
          <w:rFonts w:ascii="Times New Roman" w:eastAsia="Times New Roman" w:hAnsi="Times New Roman" w:cs="Times New Roman"/>
          <w:i/>
          <w:sz w:val="24"/>
          <w:szCs w:val="24"/>
          <w:u w:val="single"/>
          <w:lang w:val="bg-BG" w:eastAsia="zh-CN"/>
        </w:rPr>
        <w:t>(за всички обособени позиции)</w:t>
      </w:r>
      <w:bookmarkEnd w:id="158"/>
      <w:r w:rsidRPr="00AB2300">
        <w:rPr>
          <w:rFonts w:ascii="Times New Roman" w:eastAsia="Times New Roman" w:hAnsi="Times New Roman" w:cs="Times New Roman"/>
          <w:i/>
          <w:sz w:val="24"/>
          <w:szCs w:val="24"/>
          <w:u w:val="single"/>
          <w:lang w:val="bg-BG" w:eastAsia="zh-CN"/>
        </w:rPr>
        <w:t>: Посочените количества са прогнозни и Възложителят си запазва правото да не поръча цялото количество по даден артикул</w:t>
      </w:r>
      <w:r w:rsidRPr="00AB2300">
        <w:rPr>
          <w:rFonts w:ascii="Times New Roman" w:eastAsia="Times New Roman" w:hAnsi="Times New Roman" w:cs="Times New Roman"/>
          <w:sz w:val="24"/>
          <w:szCs w:val="24"/>
          <w:u w:val="single"/>
          <w:lang w:val="bg-BG" w:eastAsia="zh-CN"/>
        </w:rPr>
        <w:t xml:space="preserve"> </w:t>
      </w:r>
      <w:r w:rsidRPr="00AB2300">
        <w:rPr>
          <w:rFonts w:ascii="Times New Roman" w:eastAsia="Times New Roman" w:hAnsi="Times New Roman" w:cs="Times New Roman"/>
          <w:i/>
          <w:sz w:val="24"/>
          <w:szCs w:val="24"/>
          <w:u w:val="single"/>
          <w:lang w:val="bg-BG" w:eastAsia="zh-CN"/>
        </w:rPr>
        <w:t>или да поръча по голямо количество от друг артикул.</w:t>
      </w:r>
    </w:p>
    <w:p w:rsidR="00AB2300" w:rsidRPr="005A2EA8" w:rsidRDefault="00AB2300" w:rsidP="00AB2300">
      <w:pPr>
        <w:suppressAutoHyphens/>
        <w:spacing w:after="0" w:line="240" w:lineRule="auto"/>
        <w:ind w:right="-284" w:firstLine="567"/>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i/>
          <w:sz w:val="24"/>
          <w:szCs w:val="24"/>
          <w:u w:val="single"/>
          <w:lang w:val="bg-BG" w:eastAsia="zh-CN"/>
        </w:rPr>
        <w:t>В случай на възникнала необходимост от доставки на артикул, извън изброените в Техническата спецификация, Възложителят си запазва правото да направи допълнителна заявка в рамките на 20% от стойността на договора за обществена поръчка, при единична стойност</w:t>
      </w:r>
      <w:r w:rsidR="00F26803" w:rsidRPr="00F26803">
        <w:rPr>
          <w:rFonts w:ascii="Times New Roman" w:eastAsia="Times New Roman" w:hAnsi="Times New Roman" w:cs="Times New Roman"/>
          <w:i/>
          <w:sz w:val="24"/>
          <w:szCs w:val="24"/>
          <w:u w:val="single"/>
          <w:lang w:val="bg-BG" w:eastAsia="zh-CN"/>
        </w:rPr>
        <w:t xml:space="preserve"> </w:t>
      </w:r>
      <w:r w:rsidR="00F26803" w:rsidRPr="00AB2300">
        <w:rPr>
          <w:rFonts w:ascii="Times New Roman" w:eastAsia="Times New Roman" w:hAnsi="Times New Roman" w:cs="Times New Roman"/>
          <w:i/>
          <w:sz w:val="24"/>
          <w:szCs w:val="24"/>
          <w:u w:val="single"/>
          <w:lang w:val="bg-BG" w:eastAsia="zh-CN"/>
        </w:rPr>
        <w:t>от каталога на изпълнителя/производителя</w:t>
      </w:r>
      <w:r w:rsidRPr="00AB2300">
        <w:rPr>
          <w:rFonts w:ascii="Times New Roman" w:eastAsia="Times New Roman" w:hAnsi="Times New Roman" w:cs="Times New Roman"/>
          <w:i/>
          <w:sz w:val="24"/>
          <w:szCs w:val="24"/>
          <w:u w:val="single"/>
          <w:lang w:val="bg-BG" w:eastAsia="zh-CN"/>
        </w:rPr>
        <w:t xml:space="preserve">, от която се приспада търговската отстъпка, която е оферирал ИЗПЪЛНИТЕЛЯ в ценовата си оферта. При възникване на тази хипотеза Възложителя има право да измени настоящия договор на основание чл. 116, ал. 1, т.1 </w:t>
      </w:r>
      <w:r w:rsidRPr="005A2EA8">
        <w:rPr>
          <w:rFonts w:ascii="Times New Roman" w:eastAsia="Times New Roman" w:hAnsi="Times New Roman" w:cs="Times New Roman"/>
          <w:i/>
          <w:sz w:val="24"/>
          <w:szCs w:val="24"/>
          <w:u w:val="single"/>
          <w:lang w:val="bg-BG" w:eastAsia="zh-CN"/>
        </w:rPr>
        <w:t>от ЗОП.</w:t>
      </w:r>
    </w:p>
    <w:p w:rsidR="005A2EA8" w:rsidRPr="001C5EE3" w:rsidRDefault="005A2EA8" w:rsidP="005A2EA8">
      <w:pPr>
        <w:spacing w:line="240" w:lineRule="auto"/>
        <w:jc w:val="both"/>
        <w:rPr>
          <w:rFonts w:ascii="Times New Roman" w:hAnsi="Times New Roman"/>
          <w:sz w:val="24"/>
          <w:szCs w:val="24"/>
          <w:lang w:val="bg-BG"/>
        </w:rPr>
      </w:pPr>
      <w:r w:rsidRPr="005A2EA8">
        <w:rPr>
          <w:rFonts w:ascii="Times New Roman" w:hAnsi="Times New Roman"/>
          <w:bCs/>
          <w:sz w:val="24"/>
          <w:szCs w:val="24"/>
          <w:lang w:val="bg-BG"/>
        </w:rPr>
        <w:t>В</w:t>
      </w:r>
      <w:r>
        <w:rPr>
          <w:rFonts w:ascii="Times New Roman" w:hAnsi="Times New Roman"/>
          <w:b/>
          <w:bCs/>
          <w:sz w:val="24"/>
          <w:szCs w:val="24"/>
          <w:lang w:val="bg-BG"/>
        </w:rPr>
        <w:t xml:space="preserve"> </w:t>
      </w:r>
      <w:r w:rsidRPr="001C5EE3">
        <w:rPr>
          <w:rFonts w:ascii="Times New Roman" w:hAnsi="Times New Roman"/>
          <w:sz w:val="24"/>
          <w:szCs w:val="24"/>
        </w:rPr>
        <w:t>случай</w:t>
      </w:r>
      <w:r w:rsidR="001D6767">
        <w:rPr>
          <w:rFonts w:ascii="Times New Roman" w:hAnsi="Times New Roman"/>
          <w:sz w:val="24"/>
          <w:szCs w:val="24"/>
        </w:rPr>
        <w:t>, че срока на договора изтича</w:t>
      </w:r>
      <w:r w:rsidRPr="001C5EE3">
        <w:rPr>
          <w:rFonts w:ascii="Times New Roman" w:hAnsi="Times New Roman"/>
          <w:sz w:val="24"/>
          <w:szCs w:val="24"/>
        </w:rPr>
        <w:t xml:space="preserve">, а има останала неизразходвана сума по него, то </w:t>
      </w:r>
      <w:r w:rsidRPr="001C5EE3">
        <w:rPr>
          <w:rFonts w:ascii="Times New Roman" w:hAnsi="Times New Roman"/>
          <w:sz w:val="24"/>
          <w:szCs w:val="24"/>
          <w:lang w:val="bg-BG"/>
        </w:rPr>
        <w:t xml:space="preserve">същият може да </w:t>
      </w:r>
      <w:r w:rsidRPr="001C5EE3">
        <w:rPr>
          <w:rFonts w:ascii="Times New Roman" w:hAnsi="Times New Roman"/>
          <w:sz w:val="24"/>
          <w:szCs w:val="24"/>
        </w:rPr>
        <w:t>бъде удължен с до 4 (четири) месеца. При възникване на тази хипотеза, Възложителят има право да измени настоящия договор на основание чл. 116, ал. 1, т.</w:t>
      </w:r>
      <w:r w:rsidRPr="001C5EE3">
        <w:rPr>
          <w:rFonts w:ascii="Times New Roman" w:hAnsi="Times New Roman"/>
          <w:sz w:val="24"/>
          <w:szCs w:val="24"/>
          <w:lang w:val="bg-BG"/>
        </w:rPr>
        <w:t xml:space="preserve"> </w:t>
      </w:r>
      <w:r w:rsidRPr="001C5EE3">
        <w:rPr>
          <w:rFonts w:ascii="Times New Roman" w:hAnsi="Times New Roman"/>
          <w:sz w:val="24"/>
          <w:szCs w:val="24"/>
        </w:rPr>
        <w:t xml:space="preserve">1 от ЗОП. </w:t>
      </w:r>
    </w:p>
    <w:p w:rsidR="00AB2300" w:rsidRPr="00AB2300" w:rsidRDefault="00AB2300" w:rsidP="00AB2300">
      <w:pPr>
        <w:suppressAutoHyphens/>
        <w:spacing w:after="0" w:line="240" w:lineRule="auto"/>
        <w:ind w:firstLine="567"/>
        <w:jc w:val="both"/>
        <w:rPr>
          <w:rFonts w:ascii="Times New Roman" w:eastAsia="Times New Roman" w:hAnsi="Times New Roman" w:cs="Times New Roman"/>
          <w:sz w:val="24"/>
          <w:szCs w:val="24"/>
          <w:lang w:eastAsia="zh-CN"/>
        </w:rPr>
      </w:pPr>
      <w:r w:rsidRPr="00AB2300">
        <w:rPr>
          <w:rFonts w:ascii="Times New Roman" w:eastAsia="Times New Roman" w:hAnsi="Times New Roman" w:cs="Times New Roman"/>
          <w:i/>
          <w:sz w:val="24"/>
          <w:szCs w:val="24"/>
          <w:lang w:val="bg-BG" w:eastAsia="zh-CN"/>
        </w:rPr>
        <w:t>Забележка</w:t>
      </w:r>
      <w:r w:rsidRPr="00AB2300">
        <w:rPr>
          <w:rFonts w:ascii="Times New Roman" w:eastAsia="Times New Roman" w:hAnsi="Times New Roman" w:cs="Times New Roman"/>
          <w:i/>
          <w:sz w:val="24"/>
          <w:szCs w:val="24"/>
          <w:u w:val="single"/>
          <w:lang w:val="bg-BG" w:eastAsia="zh-CN"/>
        </w:rPr>
        <w:t>(за всички обособени позиции)</w:t>
      </w:r>
      <w:r w:rsidRPr="00AB2300">
        <w:rPr>
          <w:rFonts w:ascii="Times New Roman" w:eastAsia="Times New Roman" w:hAnsi="Times New Roman" w:cs="Times New Roman"/>
          <w:i/>
          <w:sz w:val="24"/>
          <w:szCs w:val="24"/>
          <w:lang w:val="bg-BG" w:eastAsia="zh-CN"/>
        </w:rPr>
        <w:t>:</w:t>
      </w:r>
      <w:r w:rsidRPr="00AB2300">
        <w:rPr>
          <w:rFonts w:ascii="Times New Roman" w:eastAsia="Times New Roman" w:hAnsi="Times New Roman" w:cs="Times New Roman"/>
          <w:sz w:val="24"/>
          <w:szCs w:val="24"/>
          <w:lang w:val="bg-BG" w:eastAsia="zh-CN"/>
        </w:rPr>
        <w:t xml:space="preserve"> Препаратите следва да са безопасни за човешкото здраве, и в подходяща опаковка. Продуктите следва да отговарят на нормативно приетите изисквания за качество в Република България, както и на изискванията на Закона за защита от вредното въздействие на химичните вещества и смеси /ЗЗВВХВС/ и тези на Наредбата за реда и начина за класифициране, опаковане и етикиране на химичните вещества и смеси. </w:t>
      </w:r>
    </w:p>
    <w:p w:rsidR="00AB2300" w:rsidRPr="00AB2300" w:rsidRDefault="00AB2300" w:rsidP="00AB2300">
      <w:pPr>
        <w:suppressAutoHyphens/>
        <w:spacing w:after="0" w:line="240" w:lineRule="auto"/>
        <w:ind w:firstLine="567"/>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eastAsia="zh-CN"/>
        </w:rPr>
        <w:t>II</w:t>
      </w:r>
      <w:r w:rsidRPr="00AB2300">
        <w:rPr>
          <w:rFonts w:ascii="Times New Roman" w:eastAsia="Times New Roman" w:hAnsi="Times New Roman" w:cs="Times New Roman"/>
          <w:b/>
          <w:sz w:val="24"/>
          <w:szCs w:val="24"/>
          <w:lang w:val="bg-BG" w:eastAsia="zh-CN"/>
        </w:rPr>
        <w:t>. Франкировка(за всички обособени позиции):</w:t>
      </w:r>
    </w:p>
    <w:p w:rsidR="00AB2300" w:rsidRPr="00AB2300" w:rsidRDefault="00AB2300" w:rsidP="00AB2300">
      <w:pPr>
        <w:suppressAutoHyphens/>
        <w:spacing w:after="120" w:line="240" w:lineRule="auto"/>
        <w:ind w:firstLine="567"/>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 xml:space="preserve">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Централно управление – гр. София, ул. „Житница” № 21, </w:t>
      </w:r>
      <w:r w:rsidRPr="00AB2300">
        <w:rPr>
          <w:rFonts w:ascii="Times New Roman" w:eastAsia="Times New Roman" w:hAnsi="Times New Roman" w:cs="Times New Roman"/>
          <w:sz w:val="24"/>
          <w:szCs w:val="24"/>
          <w:u w:val="single"/>
          <w:lang w:val="bg-BG" w:eastAsia="zh-CN"/>
        </w:rPr>
        <w:t>етаж трети</w:t>
      </w:r>
      <w:r w:rsidRPr="00AB2300">
        <w:rPr>
          <w:rFonts w:ascii="Times New Roman" w:eastAsia="Times New Roman" w:hAnsi="Times New Roman" w:cs="Times New Roman"/>
          <w:sz w:val="24"/>
          <w:szCs w:val="24"/>
          <w:lang w:val="bg-BG" w:eastAsia="zh-CN"/>
        </w:rPr>
        <w:t xml:space="preserve">. </w:t>
      </w:r>
    </w:p>
    <w:p w:rsidR="00AB2300" w:rsidRPr="00AB2300" w:rsidRDefault="00AB2300" w:rsidP="00AB2300">
      <w:pPr>
        <w:suppressAutoHyphens/>
        <w:spacing w:after="0" w:line="240" w:lineRule="auto"/>
        <w:ind w:firstLine="567"/>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b/>
          <w:sz w:val="24"/>
          <w:szCs w:val="24"/>
          <w:lang w:eastAsia="zh-CN"/>
        </w:rPr>
        <w:t>III</w:t>
      </w:r>
      <w:r w:rsidRPr="00AB2300">
        <w:rPr>
          <w:rFonts w:ascii="Times New Roman" w:eastAsia="Times New Roman" w:hAnsi="Times New Roman" w:cs="Times New Roman"/>
          <w:b/>
          <w:sz w:val="24"/>
          <w:szCs w:val="24"/>
          <w:lang w:val="bg-BG" w:eastAsia="zh-CN"/>
        </w:rPr>
        <w:t>. Начин на доставка (за всички обособени позиции):</w:t>
      </w:r>
    </w:p>
    <w:p w:rsidR="00AB2300" w:rsidRDefault="00AB2300" w:rsidP="00AB2300">
      <w:pPr>
        <w:suppressAutoHyphens/>
        <w:spacing w:after="0" w:line="240" w:lineRule="auto"/>
        <w:ind w:firstLine="567"/>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 xml:space="preserve">- Срок на доставка: На партиди по заявки на Възложителя със срок на доставка: </w:t>
      </w:r>
      <w:r w:rsidRPr="00AB2300">
        <w:rPr>
          <w:rFonts w:ascii="Times New Roman" w:eastAsia="Times New Roman" w:hAnsi="Times New Roman" w:cs="Times New Roman"/>
          <w:b/>
          <w:i/>
          <w:sz w:val="24"/>
          <w:szCs w:val="24"/>
          <w:lang w:val="bg-BG" w:eastAsia="zh-CN"/>
        </w:rPr>
        <w:t>максимум 3 работни дни</w:t>
      </w:r>
      <w:r w:rsidRPr="00AB2300">
        <w:rPr>
          <w:rFonts w:ascii="Times New Roman" w:eastAsia="Times New Roman" w:hAnsi="Times New Roman" w:cs="Times New Roman"/>
          <w:sz w:val="24"/>
          <w:szCs w:val="24"/>
          <w:lang w:val="bg-BG" w:eastAsia="zh-CN"/>
        </w:rPr>
        <w:t xml:space="preserve"> от датата на заявката.</w:t>
      </w:r>
    </w:p>
    <w:p w:rsidR="00AB2300" w:rsidRDefault="00AB2300" w:rsidP="00AB2300">
      <w:pPr>
        <w:suppressAutoHyphens/>
        <w:spacing w:after="0" w:line="240" w:lineRule="auto"/>
        <w:ind w:firstLine="567"/>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 Срок на договора</w:t>
      </w:r>
      <w:r w:rsidRPr="00AB2300">
        <w:rPr>
          <w:rFonts w:ascii="Times New Roman" w:eastAsia="Times New Roman" w:hAnsi="Times New Roman" w:cs="Times New Roman"/>
          <w:sz w:val="24"/>
          <w:szCs w:val="24"/>
          <w:lang w:val="en-GB" w:eastAsia="zh-CN"/>
        </w:rPr>
        <w:t xml:space="preserve">: </w:t>
      </w:r>
      <w:r w:rsidR="00B004DF">
        <w:rPr>
          <w:rFonts w:ascii="Times New Roman" w:eastAsia="Times New Roman" w:hAnsi="Times New Roman" w:cs="Times New Roman"/>
          <w:sz w:val="24"/>
          <w:szCs w:val="24"/>
          <w:lang w:val="bg-BG" w:eastAsia="zh-CN"/>
        </w:rPr>
        <w:t>24 /двадесет и четири/ месеца</w:t>
      </w:r>
      <w:r w:rsidRPr="00AB2300">
        <w:rPr>
          <w:rFonts w:ascii="Times New Roman" w:eastAsia="Times New Roman" w:hAnsi="Times New Roman" w:cs="Times New Roman"/>
          <w:sz w:val="24"/>
          <w:szCs w:val="24"/>
          <w:lang w:val="bg-BG" w:eastAsia="zh-CN"/>
        </w:rPr>
        <w:t xml:space="preserve"> от датата на сключването на договора или до достигане на количествата по договор (което от двете настъпи по-рано).</w:t>
      </w:r>
    </w:p>
    <w:p w:rsidR="00AB2300" w:rsidRPr="00AB2300" w:rsidRDefault="00AB2300" w:rsidP="00AB2300">
      <w:pPr>
        <w:suppressAutoHyphens/>
        <w:spacing w:after="0" w:line="240" w:lineRule="auto"/>
        <w:ind w:firstLine="567"/>
        <w:jc w:val="both"/>
        <w:rPr>
          <w:rFonts w:ascii="Times New Roman" w:eastAsia="Times New Roman" w:hAnsi="Times New Roman" w:cs="Times New Roman"/>
          <w:sz w:val="24"/>
          <w:szCs w:val="24"/>
          <w:lang w:val="bg-BG" w:eastAsia="zh-CN"/>
        </w:rPr>
      </w:pPr>
      <w:r w:rsidRPr="00AB2300">
        <w:rPr>
          <w:rFonts w:ascii="Times New Roman" w:eastAsia="Times New Roman" w:hAnsi="Times New Roman" w:cs="Times New Roman"/>
          <w:sz w:val="24"/>
          <w:szCs w:val="24"/>
          <w:lang w:val="bg-BG" w:eastAsia="zh-CN"/>
        </w:rPr>
        <w:t>- За периода на договора Възложителят няма задължение да поръчва максимално определените количества за артикулите по Техническата спецификация.</w:t>
      </w:r>
    </w:p>
    <w:p w:rsidR="00AB2300" w:rsidRPr="005A2EA8" w:rsidRDefault="00AB2300" w:rsidP="00AB2300">
      <w:pPr>
        <w:suppressAutoHyphens/>
        <w:spacing w:after="0" w:line="240" w:lineRule="auto"/>
        <w:ind w:firstLine="567"/>
        <w:jc w:val="both"/>
        <w:rPr>
          <w:rFonts w:ascii="Times New Roman" w:eastAsia="Times New Roman" w:hAnsi="Times New Roman" w:cs="Times New Roman"/>
          <w:lang w:val="bg-BG" w:eastAsia="zh-CN"/>
        </w:rPr>
      </w:pPr>
      <w:r w:rsidRPr="005A2EA8">
        <w:rPr>
          <w:rFonts w:ascii="Times New Roman" w:eastAsia="Times New Roman" w:hAnsi="Times New Roman" w:cs="Times New Roman"/>
          <w:b/>
          <w:lang w:eastAsia="zh-CN"/>
        </w:rPr>
        <w:t>IV</w:t>
      </w:r>
      <w:r w:rsidRPr="005A2EA8">
        <w:rPr>
          <w:rFonts w:ascii="Times New Roman" w:eastAsia="Times New Roman" w:hAnsi="Times New Roman" w:cs="Times New Roman"/>
          <w:b/>
          <w:lang w:val="bg-BG" w:eastAsia="zh-CN"/>
        </w:rPr>
        <w:t>. Гаранции (за всички обособени позиции):</w:t>
      </w:r>
    </w:p>
    <w:p w:rsidR="00AB2300" w:rsidRPr="005A2EA8" w:rsidRDefault="00AB2300" w:rsidP="00AB2300">
      <w:pPr>
        <w:suppressAutoHyphens/>
        <w:spacing w:after="0" w:line="240" w:lineRule="auto"/>
        <w:ind w:firstLine="567"/>
        <w:jc w:val="both"/>
        <w:rPr>
          <w:rFonts w:ascii="Times New Roman" w:eastAsia="Times New Roman" w:hAnsi="Times New Roman" w:cs="Times New Roman"/>
          <w:lang w:val="bg-BG" w:eastAsia="zh-CN"/>
        </w:rPr>
      </w:pPr>
      <w:r w:rsidRPr="005A2EA8">
        <w:rPr>
          <w:rFonts w:ascii="Times New Roman" w:eastAsia="Times New Roman" w:hAnsi="Times New Roman" w:cs="Times New Roman"/>
          <w:lang w:val="bg-BG" w:eastAsia="zh-CN"/>
        </w:rPr>
        <w:t>1. В случай, че продукта има срок на годност, същия следва да бъде</w:t>
      </w:r>
      <w:r w:rsidRPr="005A2EA8">
        <w:rPr>
          <w:rFonts w:ascii="Times New Roman" w:eastAsia="Times New Roman" w:hAnsi="Times New Roman" w:cs="Times New Roman"/>
          <w:lang w:val="ru-RU" w:eastAsia="zh-CN"/>
        </w:rPr>
        <w:t xml:space="preserve"> </w:t>
      </w:r>
      <w:r w:rsidRPr="005A2EA8">
        <w:rPr>
          <w:rFonts w:ascii="Times New Roman" w:eastAsia="Times New Roman" w:hAnsi="Times New Roman" w:cs="Times New Roman"/>
          <w:lang w:val="bg-BG" w:eastAsia="zh-CN"/>
        </w:rPr>
        <w:t>не по малък от 6 месеца от датата на доставката.</w:t>
      </w:r>
    </w:p>
    <w:p w:rsidR="00AB2300" w:rsidRPr="005A2EA8" w:rsidRDefault="00AB2300" w:rsidP="00AB2300">
      <w:pPr>
        <w:suppressAutoHyphens/>
        <w:spacing w:after="0" w:line="240" w:lineRule="auto"/>
        <w:ind w:firstLine="567"/>
        <w:jc w:val="both"/>
        <w:rPr>
          <w:rFonts w:ascii="Times New Roman" w:eastAsia="Times New Roman" w:hAnsi="Times New Roman" w:cs="Times New Roman"/>
          <w:lang w:val="bg-BG" w:eastAsia="zh-CN"/>
        </w:rPr>
      </w:pPr>
      <w:r w:rsidRPr="005A2EA8">
        <w:rPr>
          <w:rFonts w:ascii="Times New Roman" w:eastAsia="Times New Roman" w:hAnsi="Times New Roman" w:cs="Times New Roman"/>
          <w:lang w:val="bg-BG" w:eastAsia="zh-CN"/>
        </w:rPr>
        <w:lastRenderedPageBreak/>
        <w:t xml:space="preserve">2. При доставени повредени или некачествени продукти, които не отговарят на описаните в настоящата </w:t>
      </w:r>
      <w:r w:rsidRPr="005A2EA8">
        <w:rPr>
          <w:rFonts w:ascii="Times New Roman" w:eastAsia="Times New Roman" w:hAnsi="Times New Roman" w:cs="Times New Roman"/>
          <w:spacing w:val="6"/>
          <w:lang w:val="bg-BG" w:eastAsia="zh-CN"/>
        </w:rPr>
        <w:t xml:space="preserve">„Технически спецификации” и офертата на Изпълнителя, </w:t>
      </w:r>
      <w:r w:rsidRPr="005A2EA8">
        <w:rPr>
          <w:rFonts w:ascii="Times New Roman" w:eastAsia="Times New Roman" w:hAnsi="Times New Roman" w:cs="Times New Roman"/>
          <w:lang w:val="bg-BG" w:eastAsia="zh-CN"/>
        </w:rPr>
        <w:t xml:space="preserve">се </w:t>
      </w:r>
      <w:r w:rsidRPr="005A2EA8">
        <w:rPr>
          <w:rFonts w:ascii="Times New Roman" w:eastAsia="Times New Roman" w:hAnsi="Times New Roman" w:cs="Times New Roman"/>
          <w:spacing w:val="1"/>
          <w:lang w:val="bg-BG" w:eastAsia="zh-CN"/>
        </w:rPr>
        <w:t xml:space="preserve">извършва рекламация в рамките до </w:t>
      </w:r>
      <w:r w:rsidRPr="005A2EA8">
        <w:rPr>
          <w:rFonts w:ascii="Times New Roman" w:eastAsia="Times New Roman" w:hAnsi="Times New Roman" w:cs="Times New Roman"/>
          <w:spacing w:val="1"/>
          <w:lang w:eastAsia="zh-CN"/>
        </w:rPr>
        <w:t>3</w:t>
      </w:r>
      <w:r w:rsidRPr="005A2EA8">
        <w:rPr>
          <w:rFonts w:ascii="Times New Roman" w:eastAsia="Times New Roman" w:hAnsi="Times New Roman" w:cs="Times New Roman"/>
          <w:spacing w:val="1"/>
          <w:lang w:val="bg-BG" w:eastAsia="zh-CN"/>
        </w:rPr>
        <w:t xml:space="preserve"> работни дни след деня на доставката, а </w:t>
      </w:r>
      <w:r w:rsidRPr="005A2EA8">
        <w:rPr>
          <w:rFonts w:ascii="Times New Roman" w:eastAsia="Times New Roman" w:hAnsi="Times New Roman" w:cs="Times New Roman"/>
          <w:lang w:val="bg-BG" w:eastAsia="zh-CN"/>
        </w:rPr>
        <w:t xml:space="preserve">когато това е установено в процеса на експлоатацията им, до </w:t>
      </w:r>
      <w:r w:rsidRPr="005A2EA8">
        <w:rPr>
          <w:rFonts w:ascii="Times New Roman" w:eastAsia="Times New Roman" w:hAnsi="Times New Roman" w:cs="Times New Roman"/>
          <w:lang w:eastAsia="zh-CN"/>
        </w:rPr>
        <w:t>3</w:t>
      </w:r>
      <w:r w:rsidRPr="005A2EA8">
        <w:rPr>
          <w:rFonts w:ascii="Times New Roman" w:eastAsia="Times New Roman" w:hAnsi="Times New Roman" w:cs="Times New Roman"/>
          <w:lang w:val="bg-BG" w:eastAsia="zh-CN"/>
        </w:rPr>
        <w:t xml:space="preserve"> работни дни от деня </w:t>
      </w:r>
      <w:r w:rsidRPr="005A2EA8">
        <w:rPr>
          <w:rFonts w:ascii="Times New Roman" w:eastAsia="Times New Roman" w:hAnsi="Times New Roman" w:cs="Times New Roman"/>
          <w:spacing w:val="-1"/>
          <w:lang w:val="bg-BG" w:eastAsia="zh-CN"/>
        </w:rPr>
        <w:t>на откриването.</w:t>
      </w:r>
    </w:p>
    <w:p w:rsidR="00AB2300" w:rsidRPr="005A2EA8" w:rsidRDefault="00AB2300" w:rsidP="00AB2300">
      <w:pPr>
        <w:shd w:val="clear" w:color="auto" w:fill="FFFFFF"/>
        <w:suppressAutoHyphens/>
        <w:spacing w:after="0" w:line="298" w:lineRule="exact"/>
        <w:ind w:right="5" w:firstLine="567"/>
        <w:jc w:val="both"/>
        <w:rPr>
          <w:rFonts w:ascii="Times New Roman" w:eastAsia="Times New Roman" w:hAnsi="Times New Roman" w:cs="Times New Roman"/>
          <w:lang w:val="bg-BG" w:eastAsia="zh-CN"/>
        </w:rPr>
      </w:pPr>
      <w:r w:rsidRPr="005A2EA8">
        <w:rPr>
          <w:rFonts w:ascii="Times New Roman" w:eastAsia="Cambria" w:hAnsi="Times New Roman" w:cs="Times New Roman"/>
          <w:spacing w:val="-1"/>
          <w:lang w:val="bg-BG" w:eastAsia="zh-CN"/>
        </w:rPr>
        <w:t xml:space="preserve"> </w:t>
      </w:r>
      <w:r w:rsidRPr="005A2EA8">
        <w:rPr>
          <w:rFonts w:ascii="Times New Roman" w:eastAsia="Times New Roman" w:hAnsi="Times New Roman" w:cs="Times New Roman"/>
          <w:lang w:val="bg-BG" w:eastAsia="zh-CN"/>
        </w:rPr>
        <w:t xml:space="preserve">Изпълнителят следва да замени доставените материали или да изпълни пълната заявка при количествени несъответствия в следните срокове: </w:t>
      </w:r>
    </w:p>
    <w:p w:rsidR="00C75B19" w:rsidRPr="005A2EA8" w:rsidRDefault="00AB2300" w:rsidP="00C75B19">
      <w:pPr>
        <w:numPr>
          <w:ilvl w:val="0"/>
          <w:numId w:val="25"/>
        </w:numPr>
        <w:shd w:val="clear" w:color="auto" w:fill="FFFFFF"/>
        <w:suppressAutoHyphens/>
        <w:spacing w:after="0" w:line="240" w:lineRule="auto"/>
        <w:ind w:hanging="180"/>
        <w:jc w:val="both"/>
        <w:rPr>
          <w:rFonts w:ascii="Times New Roman" w:eastAsia="Times New Roman" w:hAnsi="Times New Roman" w:cs="Times New Roman"/>
          <w:lang w:val="bg-BG" w:eastAsia="zh-CN"/>
        </w:rPr>
      </w:pPr>
      <w:r w:rsidRPr="005A2EA8">
        <w:rPr>
          <w:rFonts w:ascii="Times New Roman" w:eastAsia="Times New Roman" w:hAnsi="Times New Roman" w:cs="Times New Roman"/>
          <w:lang w:val="bg-BG" w:eastAsia="zh-CN"/>
        </w:rPr>
        <w:t>При количествени несъответствия – в рамките на 1 работен ден след  подписване на двустранен протокол за установяване</w:t>
      </w:r>
      <w:r w:rsidRPr="005A2EA8">
        <w:rPr>
          <w:rFonts w:ascii="Times New Roman" w:eastAsia="Times New Roman" w:hAnsi="Times New Roman" w:cs="Times New Roman"/>
          <w:b/>
          <w:lang w:val="bg-BG" w:eastAsia="zh-CN"/>
        </w:rPr>
        <w:t xml:space="preserve"> </w:t>
      </w:r>
      <w:r w:rsidRPr="005A2EA8">
        <w:rPr>
          <w:rFonts w:ascii="Times New Roman" w:eastAsia="Times New Roman" w:hAnsi="Times New Roman" w:cs="Times New Roman"/>
          <w:lang w:val="bg-BG" w:eastAsia="zh-CN"/>
        </w:rPr>
        <w:t xml:space="preserve">количествените несъответствия на стоката; </w:t>
      </w:r>
    </w:p>
    <w:p w:rsidR="00C75B19" w:rsidRPr="005A2EA8" w:rsidRDefault="00AB2300" w:rsidP="00C75B19">
      <w:pPr>
        <w:numPr>
          <w:ilvl w:val="0"/>
          <w:numId w:val="25"/>
        </w:numPr>
        <w:shd w:val="clear" w:color="auto" w:fill="FFFFFF"/>
        <w:suppressAutoHyphens/>
        <w:spacing w:after="0" w:line="240" w:lineRule="auto"/>
        <w:ind w:hanging="180"/>
        <w:jc w:val="both"/>
        <w:rPr>
          <w:rFonts w:ascii="Times New Roman" w:eastAsia="Times New Roman" w:hAnsi="Times New Roman" w:cs="Times New Roman"/>
          <w:lang w:val="bg-BG" w:eastAsia="zh-CN"/>
        </w:rPr>
      </w:pPr>
      <w:r w:rsidRPr="005A2EA8">
        <w:rPr>
          <w:rFonts w:ascii="Times New Roman" w:eastAsia="Times New Roman" w:hAnsi="Times New Roman" w:cs="Times New Roman"/>
          <w:lang w:val="bg-BG" w:eastAsia="zh-CN"/>
        </w:rPr>
        <w:t>При явни качествени несъответствия – в рамките на 1 работен ден след  подписване на двустранен протокол за установяване качествени несъответствия на стоката;</w:t>
      </w:r>
    </w:p>
    <w:p w:rsidR="00AB2300" w:rsidRPr="005A2EA8" w:rsidRDefault="00AB2300" w:rsidP="00C75B19">
      <w:pPr>
        <w:numPr>
          <w:ilvl w:val="0"/>
          <w:numId w:val="25"/>
        </w:numPr>
        <w:shd w:val="clear" w:color="auto" w:fill="FFFFFF"/>
        <w:suppressAutoHyphens/>
        <w:spacing w:after="0" w:line="240" w:lineRule="auto"/>
        <w:ind w:hanging="180"/>
        <w:jc w:val="both"/>
        <w:rPr>
          <w:rFonts w:ascii="Times New Roman" w:eastAsia="Times New Roman" w:hAnsi="Times New Roman" w:cs="Times New Roman"/>
          <w:lang w:val="bg-BG" w:eastAsia="zh-CN"/>
        </w:rPr>
      </w:pPr>
      <w:r w:rsidRPr="005A2EA8">
        <w:rPr>
          <w:rFonts w:ascii="Times New Roman" w:eastAsia="Times New Roman" w:hAnsi="Times New Roman" w:cs="Times New Roman"/>
          <w:lang w:val="bg-BG" w:eastAsia="zh-CN"/>
        </w:rPr>
        <w:t>При скрити качествени несъответствия – в рамките на 1 работен ден след  подписване на двустранен протокол за установяване скритите качествени несъответствия на стоката.</w:t>
      </w:r>
    </w:p>
    <w:p w:rsidR="00350E4F" w:rsidRDefault="00350E4F" w:rsidP="009F0CC4">
      <w:pPr>
        <w:spacing w:line="240" w:lineRule="auto"/>
        <w:ind w:firstLine="567"/>
        <w:jc w:val="both"/>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w:t>
      </w:r>
      <w:r w:rsidR="00AA67DF">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1</w:t>
      </w:r>
    </w:p>
    <w:p w:rsidR="00D446AA" w:rsidRPr="00565E70" w:rsidRDefault="00D446AA" w:rsidP="00412F28">
      <w:pPr>
        <w:spacing w:line="240" w:lineRule="auto"/>
        <w:jc w:val="center"/>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ТЕХНИЧЕСКО ПРЕДЛОЖЕНИЕ</w:t>
      </w:r>
    </w:p>
    <w:p w:rsidR="00D446AA" w:rsidRPr="00565E70" w:rsidRDefault="00D61E9C" w:rsidP="00412F28">
      <w:pPr>
        <w:spacing w:line="240" w:lineRule="auto"/>
        <w:jc w:val="center"/>
        <w:rPr>
          <w:rFonts w:ascii="Times New Roman" w:hAnsi="Times New Roman" w:cs="Times New Roman"/>
          <w:b/>
          <w:caps/>
          <w:sz w:val="24"/>
          <w:szCs w:val="24"/>
          <w:lang w:val="bg-BG"/>
        </w:rPr>
      </w:pPr>
      <w:r>
        <w:rPr>
          <w:rFonts w:ascii="Times New Roman" w:hAnsi="Times New Roman" w:cs="Times New Roman"/>
          <w:b/>
          <w:caps/>
          <w:sz w:val="24"/>
          <w:szCs w:val="24"/>
          <w:lang w:val="bg-BG"/>
        </w:rPr>
        <w:t>за обособена позиция №…………………</w:t>
      </w: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ДО</w:t>
      </w: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„СТОЛИЧЕН АВТОТРАНСПОРТ” ЕАД</w:t>
      </w: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РАЙОН КРАСНО СЕЛО</w:t>
      </w:r>
    </w:p>
    <w:p w:rsidR="00D446AA" w:rsidRPr="00565E70"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УЛ. „ЖИТНИЦА” № 21</w:t>
      </w:r>
    </w:p>
    <w:p w:rsidR="00D446AA" w:rsidRPr="0035417C"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гр. СОФИЯ</w:t>
      </w:r>
    </w:p>
    <w:p w:rsidR="00D446AA" w:rsidRPr="00565E70" w:rsidRDefault="00D446AA" w:rsidP="00412F28">
      <w:pPr>
        <w:spacing w:line="240" w:lineRule="auto"/>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От </w:t>
      </w:r>
      <w:r w:rsidRPr="00565E70">
        <w:rPr>
          <w:rFonts w:ascii="Times New Roman" w:hAnsi="Times New Roman" w:cs="Times New Roman"/>
          <w:sz w:val="24"/>
          <w:szCs w:val="24"/>
          <w:lang w:val="ru-RU"/>
        </w:rPr>
        <w:t>_____________________________________________________________________________</w:t>
      </w:r>
    </w:p>
    <w:p w:rsidR="00D446AA" w:rsidRPr="00565E70" w:rsidRDefault="00D446AA" w:rsidP="00412F28">
      <w:pPr>
        <w:spacing w:line="240" w:lineRule="auto"/>
        <w:jc w:val="center"/>
        <w:rPr>
          <w:rFonts w:ascii="Times New Roman" w:hAnsi="Times New Roman" w:cs="Times New Roman"/>
          <w:i/>
          <w:sz w:val="24"/>
          <w:szCs w:val="24"/>
          <w:lang w:val="ru-RU"/>
        </w:rPr>
      </w:pPr>
      <w:bookmarkStart w:id="159" w:name="OLE_LINK52"/>
      <w:bookmarkStart w:id="160" w:name="OLE_LINK51"/>
      <w:bookmarkStart w:id="161" w:name="OLE_LINK50"/>
      <w:bookmarkStart w:id="162" w:name="OLE_LINK49"/>
      <w:r w:rsidRPr="00565E70">
        <w:rPr>
          <w:rFonts w:ascii="Times New Roman" w:hAnsi="Times New Roman" w:cs="Times New Roman"/>
          <w:i/>
          <w:sz w:val="24"/>
          <w:szCs w:val="24"/>
          <w:lang w:val="ru-RU"/>
        </w:rPr>
        <w:t>(собствено, бащино и фамилно име)</w:t>
      </w:r>
      <w:bookmarkEnd w:id="159"/>
      <w:bookmarkEnd w:id="160"/>
      <w:bookmarkEnd w:id="161"/>
      <w:bookmarkEnd w:id="162"/>
    </w:p>
    <w:p w:rsidR="00D446AA" w:rsidRPr="0035417C" w:rsidRDefault="00D446AA" w:rsidP="00412F28">
      <w:pPr>
        <w:spacing w:line="240" w:lineRule="auto"/>
        <w:jc w:val="both"/>
        <w:rPr>
          <w:rFonts w:ascii="Times New Roman" w:hAnsi="Times New Roman" w:cs="Times New Roman"/>
          <w:sz w:val="24"/>
          <w:szCs w:val="24"/>
          <w:lang w:val="ru-RU"/>
        </w:rPr>
      </w:pPr>
      <w:r w:rsidRPr="00565E70">
        <w:rPr>
          <w:rFonts w:ascii="Times New Roman" w:hAnsi="Times New Roman" w:cs="Times New Roman"/>
          <w:sz w:val="24"/>
          <w:szCs w:val="24"/>
          <w:lang w:val="ru-RU"/>
        </w:rPr>
        <w:t xml:space="preserve">в качеството си на ___________ </w:t>
      </w:r>
      <w:r w:rsidRPr="00565E70">
        <w:rPr>
          <w:rFonts w:ascii="Times New Roman" w:hAnsi="Times New Roman" w:cs="Times New Roman"/>
          <w:i/>
          <w:sz w:val="24"/>
          <w:szCs w:val="24"/>
          <w:lang w:val="ru-RU"/>
        </w:rPr>
        <w:t xml:space="preserve">(длъжност) </w:t>
      </w:r>
      <w:r w:rsidRPr="00565E70">
        <w:rPr>
          <w:rFonts w:ascii="Times New Roman" w:hAnsi="Times New Roman" w:cs="Times New Roman"/>
          <w:sz w:val="24"/>
          <w:szCs w:val="24"/>
          <w:lang w:val="ru-RU"/>
        </w:rPr>
        <w:t xml:space="preserve">на __________________ </w:t>
      </w:r>
      <w:r w:rsidRPr="00565E70">
        <w:rPr>
          <w:rFonts w:ascii="Times New Roman" w:hAnsi="Times New Roman" w:cs="Times New Roman"/>
          <w:i/>
          <w:sz w:val="24"/>
          <w:szCs w:val="24"/>
          <w:lang w:val="ru-RU"/>
        </w:rPr>
        <w:t xml:space="preserve">(наименование на участника) </w:t>
      </w:r>
      <w:r w:rsidRPr="00565E70">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565E70">
        <w:rPr>
          <w:rFonts w:ascii="Times New Roman" w:hAnsi="Times New Roman" w:cs="Times New Roman"/>
          <w:sz w:val="24"/>
          <w:szCs w:val="24"/>
        </w:rPr>
        <w:t xml:space="preserve"> </w:t>
      </w:r>
    </w:p>
    <w:p w:rsidR="00D446AA" w:rsidRPr="00565E70"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ab/>
        <w:t>уважаеми Господа,</w:t>
      </w:r>
    </w:p>
    <w:p w:rsidR="0035417C" w:rsidRPr="0035417C" w:rsidRDefault="00D446AA" w:rsidP="0035417C">
      <w:pPr>
        <w:spacing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565E70">
        <w:rPr>
          <w:rFonts w:ascii="Times New Roman" w:hAnsi="Times New Roman" w:cs="Times New Roman"/>
          <w:sz w:val="24"/>
          <w:szCs w:val="24"/>
          <w:lang w:val="bg-BG"/>
        </w:rPr>
        <w:t xml:space="preserve">обществена </w:t>
      </w:r>
      <w:r w:rsidRPr="00565E70">
        <w:rPr>
          <w:rFonts w:ascii="Times New Roman" w:hAnsi="Times New Roman" w:cs="Times New Roman"/>
          <w:sz w:val="24"/>
          <w:szCs w:val="24"/>
          <w:lang w:val="bg-BG"/>
        </w:rPr>
        <w:t xml:space="preserve">поръчката </w:t>
      </w:r>
      <w:bookmarkStart w:id="163" w:name="OLE_LINK118"/>
      <w:r w:rsidR="00FE0A5A">
        <w:rPr>
          <w:rFonts w:ascii="Times New Roman" w:hAnsi="Times New Roman" w:cs="Times New Roman"/>
          <w:sz w:val="24"/>
          <w:szCs w:val="24"/>
          <w:lang w:val="en-GB"/>
        </w:rPr>
        <w:t xml:space="preserve">– </w:t>
      </w:r>
      <w:r w:rsidR="00FE0A5A">
        <w:rPr>
          <w:rFonts w:ascii="Times New Roman" w:hAnsi="Times New Roman" w:cs="Times New Roman"/>
          <w:sz w:val="24"/>
          <w:szCs w:val="24"/>
          <w:lang w:val="bg-BG"/>
        </w:rPr>
        <w:t>публично състезание</w:t>
      </w:r>
      <w:r w:rsidR="009C61F0"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с предмет: </w:t>
      </w:r>
      <w:bookmarkEnd w:id="163"/>
      <w:r w:rsidRPr="00565E70">
        <w:rPr>
          <w:rFonts w:ascii="Times New Roman" w:hAnsi="Times New Roman" w:cs="Times New Roman"/>
          <w:b/>
          <w:sz w:val="24"/>
          <w:szCs w:val="24"/>
          <w:lang w:val="bg-BG"/>
        </w:rPr>
        <w:t>„</w:t>
      </w:r>
      <w:r w:rsidR="00D61E9C" w:rsidRPr="00D61E9C">
        <w:rPr>
          <w:rFonts w:ascii="Times New Roman" w:hAnsi="Times New Roman" w:cs="Times New Roman"/>
          <w:b/>
          <w:sz w:val="24"/>
          <w:szCs w:val="24"/>
        </w:rPr>
        <w:t xml:space="preserve">ДОСТАВКА НА ПОЧИСТВАЩИ ПРЕПАРАТИ И МАТЕРИАЛИ” </w:t>
      </w:r>
      <w:r w:rsidR="00D61E9C">
        <w:rPr>
          <w:rFonts w:ascii="Times New Roman" w:hAnsi="Times New Roman" w:cs="Times New Roman"/>
          <w:b/>
          <w:sz w:val="24"/>
          <w:szCs w:val="24"/>
          <w:lang w:val="bg-BG"/>
        </w:rPr>
        <w:t>за обособена позиция № ………………………….</w:t>
      </w:r>
    </w:p>
    <w:p w:rsidR="001E06EF" w:rsidRPr="001E06EF" w:rsidRDefault="001E06EF" w:rsidP="001E06EF">
      <w:pPr>
        <w:shd w:val="clear" w:color="auto" w:fill="FFFFFF"/>
        <w:suppressAutoHyphens/>
        <w:spacing w:after="0" w:line="240" w:lineRule="auto"/>
        <w:ind w:firstLine="705"/>
        <w:jc w:val="both"/>
        <w:rPr>
          <w:rFonts w:ascii="Times New Roman" w:eastAsia="Calibri" w:hAnsi="Times New Roman" w:cs="Times New Roman"/>
          <w:sz w:val="24"/>
          <w:szCs w:val="24"/>
          <w:lang w:val="bg-BG" w:eastAsia="bg-BG"/>
        </w:rPr>
      </w:pPr>
      <w:r w:rsidRPr="001E06EF">
        <w:rPr>
          <w:rFonts w:ascii="Times New Roman" w:eastAsia="Times New Roman" w:hAnsi="Times New Roman" w:cs="Times New Roman"/>
          <w:sz w:val="24"/>
          <w:szCs w:val="24"/>
          <w:lang w:val="bg-BG" w:eastAsia="ar-SA"/>
        </w:rPr>
        <w:t>При подготовка на офертата са спазени задълженията, свързани с данъци и осигуровки, опазване на околната среда, закрила на заетостта и условията на труд.</w:t>
      </w:r>
      <w:r w:rsidRPr="001E06EF">
        <w:rPr>
          <w:rFonts w:ascii="Times New Roman" w:eastAsia="Calibri" w:hAnsi="Times New Roman" w:cs="Times New Roman"/>
          <w:sz w:val="24"/>
          <w:szCs w:val="24"/>
          <w:lang w:val="bg-BG" w:eastAsia="bg-BG"/>
        </w:rPr>
        <w:t xml:space="preserve"> </w:t>
      </w:r>
    </w:p>
    <w:p w:rsidR="00D446AA" w:rsidRPr="00565E70" w:rsidRDefault="00D446AA" w:rsidP="0026767F">
      <w:pPr>
        <w:tabs>
          <w:tab w:val="left" w:pos="284"/>
        </w:tabs>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Във връзка с участието ни </w:t>
      </w:r>
      <w:r w:rsidR="00EC2B1E" w:rsidRPr="00565E70">
        <w:rPr>
          <w:rFonts w:ascii="Times New Roman" w:hAnsi="Times New Roman" w:cs="Times New Roman"/>
          <w:sz w:val="24"/>
          <w:szCs w:val="24"/>
          <w:lang w:val="bg-BG"/>
        </w:rPr>
        <w:t xml:space="preserve">в </w:t>
      </w:r>
      <w:r w:rsidRPr="00565E70">
        <w:rPr>
          <w:rFonts w:ascii="Times New Roman" w:hAnsi="Times New Roman" w:cs="Times New Roman"/>
          <w:spacing w:val="-5"/>
          <w:sz w:val="24"/>
          <w:szCs w:val="24"/>
          <w:lang w:val="bg-BG"/>
        </w:rPr>
        <w:t>настоящата обществена поръчка, декларирам, че</w:t>
      </w:r>
      <w:r w:rsidRPr="00565E70">
        <w:rPr>
          <w:rFonts w:ascii="Times New Roman" w:hAnsi="Times New Roman" w:cs="Times New Roman"/>
          <w:sz w:val="24"/>
          <w:szCs w:val="24"/>
          <w:lang w:val="bg-BG"/>
        </w:rPr>
        <w:t>:</w:t>
      </w:r>
    </w:p>
    <w:p w:rsidR="00D446AA" w:rsidRPr="00565E70" w:rsidRDefault="00D446AA" w:rsidP="001E06EF">
      <w:pPr>
        <w:numPr>
          <w:ilvl w:val="0"/>
          <w:numId w:val="8"/>
        </w:numPr>
        <w:tabs>
          <w:tab w:val="left" w:pos="284"/>
          <w:tab w:val="left" w:pos="993"/>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eastAsia="bg-BG"/>
        </w:rPr>
        <w:t>Информацията</w:t>
      </w:r>
      <w:r w:rsidRPr="00565E70">
        <w:rPr>
          <w:rFonts w:ascii="Times New Roman" w:hAnsi="Times New Roman" w:cs="Times New Roman"/>
          <w:sz w:val="24"/>
          <w:szCs w:val="24"/>
          <w:lang w:val="bg-BG"/>
        </w:rPr>
        <w:t xml:space="preserve">, съдържаща се в _______________________________ </w:t>
      </w:r>
      <w:r w:rsidRPr="00565E70">
        <w:rPr>
          <w:rFonts w:ascii="Times New Roman" w:hAnsi="Times New Roman" w:cs="Times New Roman"/>
          <w:i/>
          <w:sz w:val="24"/>
          <w:szCs w:val="24"/>
          <w:lang w:val="bg-BG"/>
        </w:rPr>
        <w:t>(</w:t>
      </w:r>
      <w:r w:rsidRPr="00565E70">
        <w:rPr>
          <w:rFonts w:ascii="Times New Roman" w:hAnsi="Times New Roman" w:cs="Times New Roman"/>
          <w:b/>
          <w:sz w:val="24"/>
          <w:szCs w:val="24"/>
          <w:lang w:val="bg-BG"/>
        </w:rPr>
        <w:t>посочва се конкретната част/части</w:t>
      </w:r>
      <w:r w:rsidRPr="00565E70">
        <w:rPr>
          <w:rFonts w:ascii="Times New Roman" w:hAnsi="Times New Roman" w:cs="Times New Roman"/>
          <w:i/>
          <w:sz w:val="24"/>
          <w:szCs w:val="24"/>
          <w:lang w:val="bg-BG"/>
        </w:rPr>
        <w:t>)</w:t>
      </w:r>
      <w:r w:rsidRPr="00565E70">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565E70" w:rsidRDefault="00D446AA" w:rsidP="001E06EF">
      <w:pPr>
        <w:numPr>
          <w:ilvl w:val="0"/>
          <w:numId w:val="8"/>
        </w:numPr>
        <w:tabs>
          <w:tab w:val="left" w:pos="284"/>
          <w:tab w:val="left" w:pos="993"/>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Не </w:t>
      </w:r>
      <w:r w:rsidRPr="00565E70">
        <w:rPr>
          <w:rFonts w:ascii="Times New Roman" w:hAnsi="Times New Roman" w:cs="Times New Roman"/>
          <w:sz w:val="24"/>
          <w:szCs w:val="24"/>
          <w:lang w:val="bg-BG" w:eastAsia="bg-BG"/>
        </w:rPr>
        <w:t>бихме</w:t>
      </w:r>
      <w:r w:rsidRPr="00565E70">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565E70" w:rsidRDefault="00D446AA" w:rsidP="001E06EF">
      <w:pPr>
        <w:tabs>
          <w:tab w:val="left" w:pos="284"/>
        </w:tabs>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565E70" w:rsidRDefault="00D446AA" w:rsidP="001E06EF">
      <w:pPr>
        <w:tabs>
          <w:tab w:val="left" w:pos="284"/>
        </w:tabs>
        <w:spacing w:after="0" w:line="240" w:lineRule="auto"/>
        <w:ind w:right="51"/>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Като неразделна част от Техническото предложение, прилагаме:</w:t>
      </w:r>
    </w:p>
    <w:p w:rsidR="00D446AA" w:rsidRPr="00565E70" w:rsidRDefault="00D446AA" w:rsidP="001E06EF">
      <w:pPr>
        <w:numPr>
          <w:ilvl w:val="6"/>
          <w:numId w:val="6"/>
        </w:numPr>
        <w:tabs>
          <w:tab w:val="clear" w:pos="644"/>
          <w:tab w:val="left" w:pos="284"/>
          <w:tab w:val="num" w:pos="113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FE7FAA" w:rsidRPr="0035417C" w:rsidRDefault="00D446AA" w:rsidP="001E06EF">
      <w:pPr>
        <w:numPr>
          <w:ilvl w:val="6"/>
          <w:numId w:val="6"/>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Предложение за изпълнение на поръчката </w:t>
      </w:r>
      <w:r w:rsidRPr="00565E70">
        <w:rPr>
          <w:rFonts w:ascii="Times New Roman" w:hAnsi="Times New Roman" w:cs="Times New Roman"/>
          <w:b/>
          <w:sz w:val="24"/>
          <w:szCs w:val="24"/>
          <w:lang w:val="bg-BG"/>
        </w:rPr>
        <w:t xml:space="preserve">- </w:t>
      </w:r>
      <w:r w:rsidRPr="00D61E9C">
        <w:rPr>
          <w:rFonts w:ascii="Times New Roman" w:hAnsi="Times New Roman" w:cs="Times New Roman"/>
          <w:sz w:val="24"/>
          <w:szCs w:val="24"/>
          <w:lang w:val="bg-BG"/>
        </w:rPr>
        <w:t>Образец № 2</w:t>
      </w:r>
      <w:r w:rsidR="00D61E9C" w:rsidRPr="00D61E9C">
        <w:rPr>
          <w:rFonts w:ascii="Times New Roman" w:hAnsi="Times New Roman" w:cs="Times New Roman"/>
          <w:sz w:val="24"/>
          <w:szCs w:val="24"/>
          <w:lang w:val="bg-BG"/>
        </w:rPr>
        <w:t>а (за ОП №</w:t>
      </w:r>
      <w:r w:rsidR="00FE0A5A">
        <w:rPr>
          <w:rFonts w:ascii="Times New Roman" w:hAnsi="Times New Roman" w:cs="Times New Roman"/>
          <w:sz w:val="24"/>
          <w:szCs w:val="24"/>
          <w:lang w:val="bg-BG"/>
        </w:rPr>
        <w:t xml:space="preserve"> </w:t>
      </w:r>
      <w:r w:rsidR="00D61E9C" w:rsidRPr="00D61E9C">
        <w:rPr>
          <w:rFonts w:ascii="Times New Roman" w:hAnsi="Times New Roman" w:cs="Times New Roman"/>
          <w:sz w:val="24"/>
          <w:szCs w:val="24"/>
          <w:lang w:val="bg-BG"/>
        </w:rPr>
        <w:t>1) или Образец №</w:t>
      </w:r>
      <w:r w:rsidR="0026767F">
        <w:rPr>
          <w:rFonts w:ascii="Times New Roman" w:hAnsi="Times New Roman" w:cs="Times New Roman"/>
          <w:sz w:val="24"/>
          <w:szCs w:val="24"/>
          <w:lang w:val="bg-BG"/>
        </w:rPr>
        <w:t xml:space="preserve"> </w:t>
      </w:r>
      <w:r w:rsidR="00D61E9C" w:rsidRPr="00D61E9C">
        <w:rPr>
          <w:rFonts w:ascii="Times New Roman" w:hAnsi="Times New Roman" w:cs="Times New Roman"/>
          <w:sz w:val="24"/>
          <w:szCs w:val="24"/>
          <w:lang w:val="bg-BG"/>
        </w:rPr>
        <w:t>2б (за ОП №</w:t>
      </w:r>
      <w:r w:rsidR="00FE0A5A">
        <w:rPr>
          <w:rFonts w:ascii="Times New Roman" w:hAnsi="Times New Roman" w:cs="Times New Roman"/>
          <w:sz w:val="24"/>
          <w:szCs w:val="24"/>
          <w:lang w:val="bg-BG"/>
        </w:rPr>
        <w:t xml:space="preserve"> </w:t>
      </w:r>
      <w:r w:rsidR="00D61E9C" w:rsidRPr="00D61E9C">
        <w:rPr>
          <w:rFonts w:ascii="Times New Roman" w:hAnsi="Times New Roman" w:cs="Times New Roman"/>
          <w:sz w:val="24"/>
          <w:szCs w:val="24"/>
          <w:lang w:val="bg-BG"/>
        </w:rPr>
        <w:t>2)</w:t>
      </w:r>
      <w:r w:rsidR="00D61E9C">
        <w:rPr>
          <w:rFonts w:ascii="Times New Roman" w:hAnsi="Times New Roman" w:cs="Times New Roman"/>
          <w:sz w:val="24"/>
          <w:szCs w:val="24"/>
          <w:lang w:val="bg-BG"/>
        </w:rPr>
        <w:t xml:space="preserve"> – излишното се изтрива</w:t>
      </w:r>
      <w:r w:rsidRPr="00D61E9C">
        <w:rPr>
          <w:rFonts w:ascii="Times New Roman" w:hAnsi="Times New Roman" w:cs="Times New Roman"/>
          <w:sz w:val="24"/>
          <w:szCs w:val="24"/>
          <w:lang w:val="bg-BG"/>
        </w:rPr>
        <w:t>.</w:t>
      </w:r>
    </w:p>
    <w:p w:rsidR="00D446AA" w:rsidRPr="001E06EF" w:rsidRDefault="00D446AA" w:rsidP="001E06EF">
      <w:pPr>
        <w:spacing w:after="0" w:line="240" w:lineRule="auto"/>
        <w:jc w:val="both"/>
        <w:rPr>
          <w:rFonts w:ascii="Times New Roman" w:hAnsi="Times New Roman" w:cs="Times New Roman"/>
          <w:b/>
          <w:i/>
          <w:sz w:val="20"/>
          <w:szCs w:val="20"/>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1E06EF">
        <w:rPr>
          <w:rFonts w:ascii="Times New Roman" w:hAnsi="Times New Roman" w:cs="Times New Roman"/>
          <w:b/>
          <w:i/>
          <w:sz w:val="20"/>
          <w:szCs w:val="20"/>
          <w:lang w:val="bg-BG"/>
        </w:rPr>
        <w:t>С уважение,</w:t>
      </w:r>
    </w:p>
    <w:p w:rsidR="00D446AA" w:rsidRPr="001E06EF" w:rsidRDefault="00D446AA" w:rsidP="00412F28">
      <w:pPr>
        <w:spacing w:line="240" w:lineRule="auto"/>
        <w:ind w:left="708"/>
        <w:jc w:val="both"/>
        <w:rPr>
          <w:rFonts w:ascii="Times New Roman" w:hAnsi="Times New Roman" w:cs="Times New Roman"/>
          <w:b/>
          <w:i/>
          <w:sz w:val="20"/>
          <w:szCs w:val="20"/>
          <w:lang w:val="bg-BG"/>
        </w:rPr>
      </w:pPr>
      <w:r w:rsidRPr="001E06EF">
        <w:rPr>
          <w:rFonts w:ascii="Times New Roman" w:hAnsi="Times New Roman" w:cs="Times New Roman"/>
          <w:i/>
          <w:sz w:val="20"/>
          <w:szCs w:val="20"/>
          <w:lang w:val="bg-BG"/>
        </w:rPr>
        <w:tab/>
      </w:r>
      <w:r w:rsidRPr="001E06EF">
        <w:rPr>
          <w:rFonts w:ascii="Times New Roman" w:hAnsi="Times New Roman" w:cs="Times New Roman"/>
          <w:i/>
          <w:sz w:val="20"/>
          <w:szCs w:val="20"/>
          <w:lang w:val="bg-BG"/>
        </w:rPr>
        <w:tab/>
      </w:r>
      <w:r w:rsidRPr="001E06EF">
        <w:rPr>
          <w:rFonts w:ascii="Times New Roman" w:hAnsi="Times New Roman" w:cs="Times New Roman"/>
          <w:i/>
          <w:sz w:val="20"/>
          <w:szCs w:val="20"/>
          <w:lang w:val="bg-BG"/>
        </w:rPr>
        <w:tab/>
      </w:r>
      <w:r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ab/>
      </w:r>
      <w:r w:rsidR="00EE668F" w:rsidRPr="001E06EF">
        <w:rPr>
          <w:rFonts w:ascii="Times New Roman" w:hAnsi="Times New Roman" w:cs="Times New Roman"/>
          <w:b/>
          <w:i/>
          <w:sz w:val="20"/>
          <w:szCs w:val="20"/>
          <w:lang w:val="bg-BG"/>
        </w:rPr>
        <w:tab/>
      </w:r>
      <w:r w:rsidR="00EE668F"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w:t>
      </w:r>
    </w:p>
    <w:p w:rsidR="00D446AA" w:rsidRPr="001E06EF" w:rsidRDefault="00D446AA" w:rsidP="00412F28">
      <w:pPr>
        <w:spacing w:line="240" w:lineRule="auto"/>
        <w:ind w:left="6663"/>
        <w:rPr>
          <w:rFonts w:ascii="Times New Roman" w:hAnsi="Times New Roman" w:cs="Times New Roman"/>
          <w:sz w:val="20"/>
          <w:szCs w:val="20"/>
          <w:lang w:val="bg-BG"/>
        </w:rPr>
      </w:pPr>
      <w:r w:rsidRPr="001E06EF">
        <w:rPr>
          <w:rFonts w:ascii="Times New Roman" w:hAnsi="Times New Roman" w:cs="Times New Roman"/>
          <w:i/>
          <w:sz w:val="20"/>
          <w:szCs w:val="20"/>
          <w:lang w:val="bg-BG"/>
        </w:rPr>
        <w:t>(подпис печат</w:t>
      </w:r>
      <w:r w:rsidRPr="001E06EF">
        <w:rPr>
          <w:rFonts w:ascii="Times New Roman" w:hAnsi="Times New Roman" w:cs="Times New Roman"/>
          <w:sz w:val="20"/>
          <w:szCs w:val="20"/>
          <w:lang w:val="bg-BG"/>
        </w:rPr>
        <w:t>)</w:t>
      </w:r>
    </w:p>
    <w:p w:rsidR="00D446AA" w:rsidRPr="001E06EF" w:rsidRDefault="00D446AA" w:rsidP="00412F28">
      <w:pPr>
        <w:spacing w:line="240" w:lineRule="auto"/>
        <w:ind w:left="708"/>
        <w:jc w:val="both"/>
        <w:rPr>
          <w:rFonts w:ascii="Times New Roman" w:hAnsi="Times New Roman" w:cs="Times New Roman"/>
          <w:b/>
          <w:i/>
          <w:sz w:val="20"/>
          <w:szCs w:val="20"/>
          <w:lang w:val="bg-BG"/>
        </w:rPr>
      </w:pPr>
      <w:r w:rsidRPr="001E06EF">
        <w:rPr>
          <w:rFonts w:ascii="Times New Roman" w:hAnsi="Times New Roman" w:cs="Times New Roman"/>
          <w:i/>
          <w:sz w:val="20"/>
          <w:szCs w:val="20"/>
          <w:lang w:val="bg-BG"/>
        </w:rPr>
        <w:tab/>
      </w:r>
      <w:r w:rsidRPr="001E06EF">
        <w:rPr>
          <w:rFonts w:ascii="Times New Roman" w:hAnsi="Times New Roman" w:cs="Times New Roman"/>
          <w:i/>
          <w:sz w:val="20"/>
          <w:szCs w:val="20"/>
          <w:lang w:val="bg-BG"/>
        </w:rPr>
        <w:tab/>
      </w:r>
      <w:r w:rsidRPr="001E06EF">
        <w:rPr>
          <w:rFonts w:ascii="Times New Roman" w:hAnsi="Times New Roman" w:cs="Times New Roman"/>
          <w:i/>
          <w:sz w:val="20"/>
          <w:szCs w:val="20"/>
          <w:lang w:val="bg-BG"/>
        </w:rPr>
        <w:tab/>
      </w:r>
      <w:r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ab/>
      </w:r>
      <w:r w:rsidR="00EE668F" w:rsidRPr="001E06EF">
        <w:rPr>
          <w:rFonts w:ascii="Times New Roman" w:hAnsi="Times New Roman" w:cs="Times New Roman"/>
          <w:b/>
          <w:i/>
          <w:sz w:val="20"/>
          <w:szCs w:val="20"/>
          <w:lang w:val="bg-BG"/>
        </w:rPr>
        <w:tab/>
      </w:r>
      <w:r w:rsidR="00EE668F"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w:t>
      </w:r>
    </w:p>
    <w:p w:rsidR="00D446AA" w:rsidRPr="0035417C" w:rsidRDefault="00D446AA" w:rsidP="00412F28">
      <w:pPr>
        <w:spacing w:line="240" w:lineRule="auto"/>
        <w:ind w:left="5529"/>
        <w:rPr>
          <w:rFonts w:ascii="Times New Roman" w:hAnsi="Times New Roman" w:cs="Times New Roman"/>
          <w:sz w:val="20"/>
          <w:szCs w:val="20"/>
          <w:lang w:val="bg-BG"/>
        </w:rPr>
      </w:pPr>
      <w:r w:rsidRPr="0035417C">
        <w:rPr>
          <w:rFonts w:ascii="Times New Roman" w:hAnsi="Times New Roman" w:cs="Times New Roman"/>
          <w:i/>
          <w:sz w:val="20"/>
          <w:szCs w:val="20"/>
          <w:lang w:val="bg-BG"/>
        </w:rPr>
        <w:t>(</w:t>
      </w:r>
      <w:bookmarkStart w:id="164" w:name="OLE_LINK70"/>
      <w:bookmarkStart w:id="165" w:name="OLE_LINK71"/>
      <w:bookmarkStart w:id="166" w:name="OLE_LINK119"/>
      <w:bookmarkStart w:id="167" w:name="OLE_LINK120"/>
      <w:r w:rsidRPr="0035417C">
        <w:rPr>
          <w:rFonts w:ascii="Times New Roman" w:hAnsi="Times New Roman" w:cs="Times New Roman"/>
          <w:i/>
          <w:sz w:val="20"/>
          <w:szCs w:val="20"/>
          <w:lang w:val="bg-BG"/>
        </w:rPr>
        <w:t xml:space="preserve">име и фамилия на </w:t>
      </w:r>
      <w:bookmarkStart w:id="168" w:name="OLE_LINK26"/>
      <w:bookmarkStart w:id="169" w:name="OLE_LINK25"/>
      <w:bookmarkStart w:id="170" w:name="OLE_LINK24"/>
      <w:r w:rsidRPr="0035417C">
        <w:rPr>
          <w:rFonts w:ascii="Times New Roman" w:hAnsi="Times New Roman" w:cs="Times New Roman"/>
          <w:i/>
          <w:sz w:val="20"/>
          <w:szCs w:val="20"/>
          <w:lang w:val="bg-BG"/>
        </w:rPr>
        <w:t>законния представител на участника или упълномощено лице</w:t>
      </w:r>
      <w:bookmarkEnd w:id="164"/>
      <w:bookmarkEnd w:id="165"/>
      <w:bookmarkEnd w:id="166"/>
      <w:bookmarkEnd w:id="167"/>
      <w:bookmarkEnd w:id="168"/>
      <w:bookmarkEnd w:id="169"/>
      <w:bookmarkEnd w:id="170"/>
      <w:r w:rsidRPr="0035417C">
        <w:rPr>
          <w:rFonts w:ascii="Times New Roman" w:hAnsi="Times New Roman" w:cs="Times New Roman"/>
          <w:sz w:val="20"/>
          <w:szCs w:val="20"/>
          <w:lang w:val="bg-BG"/>
        </w:rPr>
        <w:t>)</w:t>
      </w:r>
    </w:p>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EE668F">
      <w:pPr>
        <w:tabs>
          <w:tab w:val="left" w:pos="284"/>
        </w:tabs>
        <w:spacing w:line="240" w:lineRule="auto"/>
        <w:rPr>
          <w:rFonts w:ascii="Times New Roman" w:hAnsi="Times New Roman" w:cs="Times New Roman"/>
          <w:b/>
          <w:sz w:val="24"/>
          <w:szCs w:val="24"/>
          <w:lang w:val="bg-BG"/>
        </w:rPr>
      </w:pPr>
      <w:bookmarkStart w:id="171" w:name="OLE_LINK22"/>
      <w:bookmarkStart w:id="172" w:name="OLE_LINK80"/>
      <w:r w:rsidRPr="00565E70">
        <w:rPr>
          <w:rFonts w:ascii="Times New Roman" w:hAnsi="Times New Roman" w:cs="Times New Roman"/>
          <w:b/>
          <w:sz w:val="24"/>
          <w:szCs w:val="24"/>
          <w:lang w:val="bg-BG"/>
        </w:rPr>
        <w:t>Разяснения за попълване на Образец № 1:</w:t>
      </w:r>
    </w:p>
    <w:p w:rsidR="00D446AA" w:rsidRPr="00565E70" w:rsidRDefault="00D446AA" w:rsidP="00B63E13">
      <w:pPr>
        <w:numPr>
          <w:ilvl w:val="0"/>
          <w:numId w:val="7"/>
        </w:numPr>
        <w:tabs>
          <w:tab w:val="left" w:pos="284"/>
        </w:tabs>
        <w:spacing w:after="0" w:line="240" w:lineRule="auto"/>
        <w:ind w:left="0" w:firstLine="0"/>
        <w:jc w:val="both"/>
        <w:rPr>
          <w:rFonts w:ascii="Times New Roman" w:hAnsi="Times New Roman" w:cs="Times New Roman"/>
          <w:sz w:val="24"/>
          <w:szCs w:val="24"/>
          <w:lang w:val="bg-BG"/>
        </w:rPr>
      </w:pPr>
      <w:bookmarkStart w:id="173" w:name="OLE_LINK97"/>
      <w:bookmarkStart w:id="174" w:name="OLE_LINK96"/>
      <w:bookmarkStart w:id="175" w:name="OLE_LINK95"/>
      <w:bookmarkStart w:id="176" w:name="OLE_LINK16"/>
      <w:bookmarkStart w:id="177" w:name="OLE_LINK15"/>
      <w:bookmarkStart w:id="178" w:name="OLE_LINK105"/>
      <w:bookmarkStart w:id="179" w:name="OLE_LINK106"/>
      <w:r w:rsidRPr="00565E70">
        <w:rPr>
          <w:rFonts w:ascii="Times New Roman" w:hAnsi="Times New Roman" w:cs="Times New Roman"/>
          <w:sz w:val="24"/>
          <w:szCs w:val="24"/>
          <w:lang w:val="bg-BG"/>
        </w:rPr>
        <w:t>Техническото предложение</w:t>
      </w:r>
      <w:bookmarkEnd w:id="173"/>
      <w:bookmarkEnd w:id="174"/>
      <w:bookmarkEnd w:id="175"/>
      <w:r w:rsidRPr="00565E70">
        <w:rPr>
          <w:rFonts w:ascii="Times New Roman" w:hAnsi="Times New Roman" w:cs="Times New Roman"/>
          <w:sz w:val="24"/>
          <w:szCs w:val="24"/>
          <w:lang w:val="bg-BG"/>
        </w:rPr>
        <w:t xml:space="preserve"> – </w:t>
      </w:r>
      <w:bookmarkStart w:id="180" w:name="OLE_LINK123"/>
      <w:bookmarkStart w:id="181" w:name="OLE_LINK122"/>
      <w:bookmarkStart w:id="182" w:name="OLE_LINK121"/>
      <w:bookmarkStart w:id="183" w:name="OLE_LINK113"/>
      <w:bookmarkStart w:id="184" w:name="OLE_LINK112"/>
      <w:bookmarkEnd w:id="176"/>
      <w:bookmarkEnd w:id="177"/>
      <w:r w:rsidRPr="00565E70">
        <w:rPr>
          <w:rFonts w:ascii="Times New Roman" w:hAnsi="Times New Roman" w:cs="Times New Roman"/>
          <w:b/>
          <w:sz w:val="24"/>
          <w:szCs w:val="24"/>
          <w:lang w:val="bg-BG"/>
        </w:rPr>
        <w:t>Образец №</w:t>
      </w:r>
      <w:r w:rsidR="00EE668F">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 xml:space="preserve">1 </w:t>
      </w:r>
      <w:r w:rsidRPr="00565E70">
        <w:rPr>
          <w:rFonts w:ascii="Times New Roman" w:hAnsi="Times New Roman" w:cs="Times New Roman"/>
          <w:sz w:val="24"/>
          <w:szCs w:val="24"/>
          <w:lang w:val="bg-BG"/>
        </w:rPr>
        <w:t xml:space="preserve">е неразделна част от офертата на участника и се представя в </w:t>
      </w:r>
      <w:r w:rsidRPr="00565E70">
        <w:rPr>
          <w:rFonts w:ascii="Times New Roman" w:hAnsi="Times New Roman" w:cs="Times New Roman"/>
          <w:bCs/>
          <w:sz w:val="24"/>
          <w:szCs w:val="24"/>
          <w:lang w:val="bg-BG"/>
        </w:rPr>
        <w:t>запечатаната непрозрачна опаковка</w:t>
      </w:r>
      <w:bookmarkEnd w:id="180"/>
      <w:bookmarkEnd w:id="181"/>
      <w:bookmarkEnd w:id="182"/>
      <w:bookmarkEnd w:id="183"/>
      <w:bookmarkEnd w:id="184"/>
      <w:r w:rsidRPr="00565E70">
        <w:rPr>
          <w:rFonts w:ascii="Times New Roman" w:hAnsi="Times New Roman" w:cs="Times New Roman"/>
          <w:bCs/>
          <w:sz w:val="24"/>
          <w:szCs w:val="24"/>
          <w:lang w:val="bg-BG"/>
        </w:rPr>
        <w:t xml:space="preserve">;  </w:t>
      </w:r>
    </w:p>
    <w:bookmarkEnd w:id="178"/>
    <w:bookmarkEnd w:id="179"/>
    <w:p w:rsidR="00D446AA" w:rsidRPr="00565E70" w:rsidRDefault="00D446AA" w:rsidP="00B63E13">
      <w:pPr>
        <w:numPr>
          <w:ilvl w:val="0"/>
          <w:numId w:val="7"/>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Образец №</w:t>
      </w:r>
      <w:r w:rsidR="00EE668F">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1</w:t>
      </w:r>
      <w:r w:rsidRPr="00565E70">
        <w:rPr>
          <w:rFonts w:ascii="Times New Roman" w:hAnsi="Times New Roman" w:cs="Times New Roman"/>
          <w:sz w:val="24"/>
          <w:szCs w:val="24"/>
          <w:lang w:val="bg-BG"/>
        </w:rPr>
        <w:t xml:space="preserve"> се подписва от законния представител на участника </w:t>
      </w:r>
      <w:bookmarkStart w:id="185" w:name="OLE_LINK79"/>
      <w:bookmarkStart w:id="186" w:name="OLE_LINK78"/>
      <w:r w:rsidRPr="00565E70">
        <w:rPr>
          <w:rFonts w:ascii="Times New Roman" w:hAnsi="Times New Roman" w:cs="Times New Roman"/>
          <w:sz w:val="24"/>
          <w:szCs w:val="24"/>
          <w:lang w:val="bg-BG"/>
        </w:rPr>
        <w:t>или упълномощено лице</w:t>
      </w:r>
      <w:bookmarkEnd w:id="185"/>
      <w:bookmarkEnd w:id="186"/>
      <w:r w:rsidRPr="00565E70">
        <w:rPr>
          <w:rFonts w:ascii="Times New Roman" w:hAnsi="Times New Roman" w:cs="Times New Roman"/>
          <w:sz w:val="24"/>
          <w:szCs w:val="24"/>
          <w:lang w:val="bg-BG"/>
        </w:rPr>
        <w:t>;</w:t>
      </w:r>
    </w:p>
    <w:p w:rsidR="00D446AA" w:rsidRPr="00565E70" w:rsidRDefault="00D446AA" w:rsidP="00B63E13">
      <w:pPr>
        <w:numPr>
          <w:ilvl w:val="0"/>
          <w:numId w:val="7"/>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Ако участникът е обединение, </w:t>
      </w:r>
      <w:r w:rsidRPr="00565E70">
        <w:rPr>
          <w:rFonts w:ascii="Times New Roman" w:hAnsi="Times New Roman" w:cs="Times New Roman"/>
          <w:b/>
          <w:sz w:val="24"/>
          <w:szCs w:val="24"/>
          <w:lang w:val="bg-BG"/>
        </w:rPr>
        <w:t>Образец №</w:t>
      </w:r>
      <w:r w:rsidR="003B42CD">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 xml:space="preserve">1 </w:t>
      </w:r>
      <w:r w:rsidRPr="00565E70">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B63E13">
      <w:pPr>
        <w:numPr>
          <w:ilvl w:val="0"/>
          <w:numId w:val="7"/>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71"/>
      <w:bookmarkEnd w:id="172"/>
    </w:p>
    <w:p w:rsidR="00D446AA" w:rsidRPr="00565E70" w:rsidRDefault="00D446AA" w:rsidP="00412F28">
      <w:pPr>
        <w:spacing w:line="240" w:lineRule="auto"/>
        <w:jc w:val="both"/>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rPr>
      </w:pPr>
    </w:p>
    <w:p w:rsidR="00D446AA" w:rsidRDefault="00D446AA"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FE0A5A" w:rsidRDefault="00FE0A5A"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1E06EF" w:rsidRDefault="001E06EF" w:rsidP="00412F28">
      <w:pPr>
        <w:spacing w:line="240" w:lineRule="auto"/>
        <w:rPr>
          <w:rFonts w:ascii="Times New Roman" w:hAnsi="Times New Roman" w:cs="Times New Roman"/>
          <w:sz w:val="24"/>
          <w:szCs w:val="24"/>
        </w:rPr>
      </w:pPr>
    </w:p>
    <w:p w:rsidR="001E06EF" w:rsidRDefault="001E06EF"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Pr="00565E70" w:rsidRDefault="0035417C" w:rsidP="00412F28">
      <w:pPr>
        <w:spacing w:line="240" w:lineRule="auto"/>
        <w:rPr>
          <w:rFonts w:ascii="Times New Roman" w:hAnsi="Times New Roman" w:cs="Times New Roman"/>
          <w:sz w:val="24"/>
          <w:szCs w:val="24"/>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 2</w:t>
      </w:r>
      <w:r w:rsidR="00D61E9C">
        <w:rPr>
          <w:rFonts w:ascii="Times New Roman" w:hAnsi="Times New Roman" w:cs="Times New Roman"/>
          <w:b/>
          <w:sz w:val="24"/>
          <w:szCs w:val="24"/>
          <w:lang w:val="bg-BG"/>
        </w:rPr>
        <w:t>а за обособена позиция №</w:t>
      </w:r>
      <w:r w:rsidR="003B42CD">
        <w:rPr>
          <w:rFonts w:ascii="Times New Roman" w:hAnsi="Times New Roman" w:cs="Times New Roman"/>
          <w:b/>
          <w:sz w:val="24"/>
          <w:szCs w:val="24"/>
          <w:lang w:val="bg-BG"/>
        </w:rPr>
        <w:t xml:space="preserve"> </w:t>
      </w:r>
      <w:r w:rsidR="00D61E9C">
        <w:rPr>
          <w:rFonts w:ascii="Times New Roman" w:hAnsi="Times New Roman" w:cs="Times New Roman"/>
          <w:b/>
          <w:sz w:val="24"/>
          <w:szCs w:val="24"/>
          <w:lang w:val="bg-BG"/>
        </w:rPr>
        <w:t>1</w:t>
      </w:r>
    </w:p>
    <w:p w:rsidR="00D446AA" w:rsidRPr="00565E70" w:rsidRDefault="00D446AA" w:rsidP="00412F28">
      <w:pPr>
        <w:tabs>
          <w:tab w:val="right" w:leader="dot" w:pos="9356"/>
        </w:tabs>
        <w:autoSpaceDE w:val="0"/>
        <w:autoSpaceDN w:val="0"/>
        <w:adjustRightInd w:val="0"/>
        <w:spacing w:line="240" w:lineRule="auto"/>
        <w:jc w:val="both"/>
        <w:rPr>
          <w:rFonts w:ascii="Times New Roman" w:hAnsi="Times New Roman" w:cs="Times New Roman"/>
          <w:bCs/>
          <w:sz w:val="24"/>
          <w:szCs w:val="24"/>
          <w:lang w:val="bg-BG"/>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sz w:val="24"/>
          <w:szCs w:val="24"/>
          <w:lang w:val="bg-BG"/>
        </w:rPr>
      </w:pPr>
      <w:r w:rsidRPr="00565E70">
        <w:rPr>
          <w:rFonts w:ascii="Times New Roman" w:hAnsi="Times New Roman" w:cs="Times New Roman"/>
          <w:b/>
          <w:bCs/>
          <w:sz w:val="24"/>
          <w:szCs w:val="24"/>
          <w:lang w:val="bg-BG"/>
        </w:rPr>
        <w:t>УЧАСТНИК:</w:t>
      </w:r>
      <w:r w:rsidRPr="00565E70">
        <w:rPr>
          <w:rFonts w:ascii="Times New Roman" w:hAnsi="Times New Roman" w:cs="Times New Roman"/>
          <w:sz w:val="24"/>
          <w:szCs w:val="24"/>
          <w:lang w:val="bg-BG"/>
        </w:rPr>
        <w:t>.</w:t>
      </w:r>
      <w:r w:rsidRPr="00565E70">
        <w:rPr>
          <w:rFonts w:ascii="Times New Roman" w:hAnsi="Times New Roman" w:cs="Times New Roman"/>
          <w:sz w:val="24"/>
          <w:szCs w:val="24"/>
          <w:lang w:val="bg-BG"/>
        </w:rPr>
        <w:tab/>
      </w:r>
    </w:p>
    <w:p w:rsidR="00D446AA" w:rsidRPr="00565E70" w:rsidRDefault="00D446AA" w:rsidP="00412F28">
      <w:pPr>
        <w:autoSpaceDE w:val="0"/>
        <w:autoSpaceDN w:val="0"/>
        <w:adjustRightInd w:val="0"/>
        <w:spacing w:line="240" w:lineRule="auto"/>
        <w:ind w:left="-720"/>
        <w:jc w:val="both"/>
        <w:rPr>
          <w:rFonts w:ascii="Times New Roman" w:hAnsi="Times New Roman" w:cs="Times New Roman"/>
          <w:sz w:val="24"/>
          <w:szCs w:val="24"/>
          <w:lang w:val="bg-BG"/>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bCs/>
          <w:sz w:val="24"/>
          <w:szCs w:val="24"/>
          <w:lang w:val="bg-BG"/>
        </w:rPr>
        <w:tab/>
      </w:r>
    </w:p>
    <w:p w:rsidR="00D446AA" w:rsidRPr="00565E70" w:rsidRDefault="00D446AA" w:rsidP="00412F28">
      <w:pPr>
        <w:autoSpaceDE w:val="0"/>
        <w:autoSpaceDN w:val="0"/>
        <w:adjustRightInd w:val="0"/>
        <w:spacing w:line="240" w:lineRule="auto"/>
        <w:rPr>
          <w:rFonts w:ascii="Times New Roman" w:hAnsi="Times New Roman" w:cs="Times New Roman"/>
          <w:b/>
          <w:bCs/>
          <w:caps/>
          <w:position w:val="8"/>
          <w:sz w:val="24"/>
          <w:szCs w:val="24"/>
          <w:lang w:val="bg-BG"/>
        </w:rPr>
      </w:pP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r w:rsidRPr="00565E70">
        <w:rPr>
          <w:rFonts w:ascii="Times New Roman" w:hAnsi="Times New Roman" w:cs="Times New Roman"/>
          <w:b/>
          <w:bCs/>
          <w:caps/>
          <w:position w:val="8"/>
          <w:sz w:val="24"/>
          <w:szCs w:val="24"/>
          <w:lang w:val="bg-BG"/>
        </w:rPr>
        <w:t>предложение за ИЗПЪЛНЕНИЕ</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rPr>
        <w:t>в съответствие с техническ</w:t>
      </w:r>
      <w:r w:rsidRPr="00565E70">
        <w:rPr>
          <w:rFonts w:ascii="Times New Roman" w:hAnsi="Times New Roman" w:cs="Times New Roman"/>
          <w:b/>
          <w:sz w:val="24"/>
          <w:szCs w:val="24"/>
          <w:lang w:val="bg-BG"/>
        </w:rPr>
        <w:t>ата</w:t>
      </w:r>
      <w:r w:rsidRPr="00565E70">
        <w:rPr>
          <w:rFonts w:ascii="Times New Roman" w:hAnsi="Times New Roman" w:cs="Times New Roman"/>
          <w:b/>
          <w:sz w:val="24"/>
          <w:szCs w:val="24"/>
        </w:rPr>
        <w:t xml:space="preserve"> спецификаци</w:t>
      </w:r>
      <w:r w:rsidRPr="00565E70">
        <w:rPr>
          <w:rFonts w:ascii="Times New Roman" w:hAnsi="Times New Roman" w:cs="Times New Roman"/>
          <w:b/>
          <w:sz w:val="24"/>
          <w:szCs w:val="24"/>
          <w:lang w:val="bg-BG"/>
        </w:rPr>
        <w:t>я</w:t>
      </w:r>
      <w:r w:rsidRPr="00565E70">
        <w:rPr>
          <w:rFonts w:ascii="Times New Roman" w:hAnsi="Times New Roman" w:cs="Times New Roman"/>
          <w:b/>
          <w:sz w:val="24"/>
          <w:szCs w:val="24"/>
        </w:rPr>
        <w:t xml:space="preserve"> и изискванията на</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възложителя</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за участие в обществена поръчка</w:t>
      </w:r>
      <w:r w:rsidRPr="00565E70">
        <w:rPr>
          <w:rFonts w:ascii="Times New Roman" w:hAnsi="Times New Roman" w:cs="Times New Roman"/>
          <w:b/>
          <w:sz w:val="24"/>
          <w:szCs w:val="24"/>
          <w:lang w:val="bg-BG"/>
        </w:rPr>
        <w:t xml:space="preserve"> с предмет:</w:t>
      </w:r>
    </w:p>
    <w:p w:rsidR="00D446AA" w:rsidRPr="00565E70" w:rsidRDefault="00D446AA" w:rsidP="00412F28">
      <w:pPr>
        <w:spacing w:line="240" w:lineRule="auto"/>
        <w:jc w:val="center"/>
        <w:rPr>
          <w:rFonts w:ascii="Times New Roman" w:hAnsi="Times New Roman" w:cs="Times New Roman"/>
          <w:sz w:val="24"/>
          <w:szCs w:val="24"/>
          <w:lang w:val="bg-BG"/>
        </w:rPr>
      </w:pPr>
    </w:p>
    <w:p w:rsidR="0087216D" w:rsidRDefault="00D446AA" w:rsidP="00412F28">
      <w:pPr>
        <w:spacing w:line="240" w:lineRule="auto"/>
        <w:jc w:val="center"/>
        <w:rPr>
          <w:rFonts w:ascii="Times New Roman" w:hAnsi="Times New Roman" w:cs="Times New Roman"/>
          <w:b/>
          <w:sz w:val="24"/>
          <w:szCs w:val="24"/>
        </w:rPr>
      </w:pPr>
      <w:r w:rsidRPr="00565E70">
        <w:rPr>
          <w:rFonts w:ascii="Times New Roman" w:hAnsi="Times New Roman" w:cs="Times New Roman"/>
          <w:sz w:val="24"/>
          <w:szCs w:val="24"/>
          <w:lang w:val="bg-BG"/>
        </w:rPr>
        <w:t>„</w:t>
      </w:r>
      <w:r w:rsidR="00D61E9C" w:rsidRPr="00D61E9C">
        <w:rPr>
          <w:rFonts w:ascii="Times New Roman" w:hAnsi="Times New Roman" w:cs="Times New Roman"/>
          <w:b/>
          <w:sz w:val="24"/>
          <w:szCs w:val="24"/>
        </w:rPr>
        <w:t xml:space="preserve">ДОСТАВКА НА ПОЧИСТВАЩИ ПРЕПАРАТИ И МАТЕРИАЛИ” </w:t>
      </w:r>
    </w:p>
    <w:p w:rsidR="00D446AA" w:rsidRPr="00D61E9C" w:rsidRDefault="00D61E9C" w:rsidP="00412F28">
      <w:pPr>
        <w:spacing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за обособена позиция № 1 </w:t>
      </w:r>
      <w:r w:rsidR="0026767F">
        <w:rPr>
          <w:rFonts w:ascii="Times New Roman" w:hAnsi="Times New Roman" w:cs="Times New Roman"/>
          <w:b/>
          <w:sz w:val="24"/>
          <w:szCs w:val="24"/>
          <w:lang w:val="bg-BG"/>
        </w:rPr>
        <w:t>„</w:t>
      </w:r>
      <w:r w:rsidR="00FB46F1" w:rsidRPr="00FB46F1">
        <w:rPr>
          <w:rFonts w:ascii="Times New Roman" w:hAnsi="Times New Roman" w:cs="Times New Roman"/>
          <w:b/>
          <w:sz w:val="24"/>
          <w:szCs w:val="24"/>
          <w:lang w:val="bg-BG"/>
        </w:rPr>
        <w:t>Доставка на почистващи препарати и кофи</w:t>
      </w:r>
      <w:r w:rsidR="0026767F">
        <w:rPr>
          <w:rFonts w:ascii="Times New Roman" w:hAnsi="Times New Roman" w:cs="Times New Roman"/>
          <w:b/>
          <w:sz w:val="24"/>
          <w:szCs w:val="24"/>
          <w:lang w:val="bg-BG"/>
        </w:rPr>
        <w:t>"</w:t>
      </w:r>
    </w:p>
    <w:p w:rsidR="00D446AA" w:rsidRPr="00565E70" w:rsidRDefault="00D446AA" w:rsidP="00412F28">
      <w:pPr>
        <w:spacing w:line="240" w:lineRule="auto"/>
        <w:jc w:val="both"/>
        <w:rPr>
          <w:rFonts w:ascii="Times New Roman" w:hAnsi="Times New Roman" w:cs="Times New Roman"/>
          <w:sz w:val="24"/>
          <w:szCs w:val="24"/>
          <w:lang w:val="bg-BG"/>
        </w:rPr>
      </w:pP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Уважаеми госпожи и господа,</w:t>
      </w:r>
    </w:p>
    <w:p w:rsidR="00D446AA" w:rsidRPr="00565E70" w:rsidRDefault="00D446AA" w:rsidP="00442BA5">
      <w:pPr>
        <w:spacing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Pr="00565E70">
        <w:rPr>
          <w:rFonts w:ascii="Times New Roman" w:hAnsi="Times New Roman" w:cs="Times New Roman"/>
          <w:b/>
          <w:sz w:val="24"/>
          <w:szCs w:val="24"/>
          <w:lang w:val="bg-BG"/>
        </w:rPr>
        <w:t>„</w:t>
      </w:r>
      <w:r w:rsidR="00D61E9C" w:rsidRPr="00D61E9C">
        <w:rPr>
          <w:rFonts w:ascii="Times New Roman" w:hAnsi="Times New Roman" w:cs="Times New Roman"/>
          <w:b/>
          <w:sz w:val="24"/>
          <w:szCs w:val="24"/>
        </w:rPr>
        <w:t xml:space="preserve">ДОСТАВКА НА ПОЧИСТВАЩИ ПРЕПАРАТИ И МАТЕРИАЛИ </w:t>
      </w:r>
      <w:r w:rsidRPr="00565E70">
        <w:rPr>
          <w:rFonts w:ascii="Times New Roman" w:hAnsi="Times New Roman" w:cs="Times New Roman"/>
          <w:b/>
          <w:sz w:val="24"/>
          <w:szCs w:val="24"/>
          <w:lang w:val="bg-BG"/>
        </w:rPr>
        <w:t>”.</w:t>
      </w:r>
    </w:p>
    <w:p w:rsidR="00D446AA" w:rsidRPr="00565E70" w:rsidRDefault="00D446AA" w:rsidP="00442BA5">
      <w:pPr>
        <w:spacing w:line="240" w:lineRule="auto"/>
        <w:ind w:right="51" w:firstLine="720"/>
        <w:jc w:val="both"/>
        <w:rPr>
          <w:rFonts w:ascii="Times New Roman" w:hAnsi="Times New Roman" w:cs="Times New Roman"/>
          <w:sz w:val="24"/>
          <w:szCs w:val="24"/>
        </w:rPr>
      </w:pPr>
      <w:r w:rsidRPr="00565E70">
        <w:rPr>
          <w:rFonts w:ascii="Times New Roman" w:hAnsi="Times New Roman" w:cs="Times New Roman"/>
          <w:sz w:val="24"/>
          <w:szCs w:val="24"/>
          <w:lang w:val="bg-BG"/>
        </w:rPr>
        <w:t>Предлагаме да осъществим доставката</w:t>
      </w:r>
      <w:r w:rsidR="00451336" w:rsidRPr="00565E70">
        <w:rPr>
          <w:rFonts w:ascii="Times New Roman" w:hAnsi="Times New Roman" w:cs="Times New Roman"/>
          <w:sz w:val="24"/>
          <w:szCs w:val="24"/>
          <w:lang w:val="bg-BG"/>
        </w:rPr>
        <w:t xml:space="preserve"> </w:t>
      </w:r>
      <w:r w:rsidR="00D61E9C">
        <w:rPr>
          <w:rFonts w:ascii="Times New Roman" w:hAnsi="Times New Roman" w:cs="Times New Roman"/>
          <w:sz w:val="24"/>
          <w:szCs w:val="24"/>
          <w:lang w:val="bg-BG"/>
        </w:rPr>
        <w:t>с</w:t>
      </w:r>
      <w:r w:rsidRPr="00565E70">
        <w:rPr>
          <w:rFonts w:ascii="Times New Roman" w:hAnsi="Times New Roman" w:cs="Times New Roman"/>
          <w:sz w:val="24"/>
          <w:szCs w:val="24"/>
          <w:lang w:val="bg-BG"/>
        </w:rPr>
        <w:t>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565E70" w:rsidRDefault="002D01A2" w:rsidP="00442BA5">
      <w:pPr>
        <w:pStyle w:val="Style"/>
        <w:ind w:left="0" w:right="-1" w:firstLine="720"/>
        <w:rPr>
          <w:b/>
          <w:color w:val="000000"/>
        </w:rPr>
      </w:pPr>
      <w:r w:rsidRPr="00565E70">
        <w:rPr>
          <w:color w:val="000000"/>
        </w:rPr>
        <w:t xml:space="preserve">В случай, че нашето предложение бъде избрано, ние поемаме ангажимента да </w:t>
      </w:r>
      <w:r w:rsidRPr="00565E70">
        <w:rPr>
          <w:color w:val="000000"/>
        </w:rPr>
        <w:lastRenderedPageBreak/>
        <w:t xml:space="preserve">представим гаранция за изпълнение в размер на </w:t>
      </w:r>
      <w:r w:rsidR="001E06EF" w:rsidRPr="001E06EF">
        <w:rPr>
          <w:b/>
          <w:color w:val="000000"/>
          <w:u w:val="single"/>
        </w:rPr>
        <w:t xml:space="preserve">5 (пет) на сто/ </w:t>
      </w:r>
      <w:r w:rsidR="002C716F" w:rsidRPr="001E06EF">
        <w:rPr>
          <w:b/>
          <w:color w:val="000000"/>
          <w:u w:val="single"/>
        </w:rPr>
        <w:t xml:space="preserve">2 (две) </w:t>
      </w:r>
      <w:r w:rsidR="0026767F" w:rsidRPr="001E06EF">
        <w:rPr>
          <w:b/>
          <w:color w:val="000000"/>
          <w:u w:val="single"/>
        </w:rPr>
        <w:t>на сто</w:t>
      </w:r>
      <w:r w:rsidR="0026767F">
        <w:rPr>
          <w:b/>
          <w:color w:val="000000"/>
        </w:rPr>
        <w:t xml:space="preserve"> </w:t>
      </w:r>
      <w:r w:rsidR="001E06EF">
        <w:rPr>
          <w:b/>
          <w:color w:val="000000"/>
          <w:lang w:val="en-GB"/>
        </w:rPr>
        <w:t>(</w:t>
      </w:r>
      <w:r w:rsidR="001E06EF">
        <w:rPr>
          <w:b/>
          <w:color w:val="000000"/>
        </w:rPr>
        <w:t>за участници по смисъла на чл. 12, ал. 1 от ЗОП</w:t>
      </w:r>
      <w:r w:rsidR="001E06EF">
        <w:rPr>
          <w:b/>
          <w:color w:val="000000"/>
          <w:lang w:val="en-GB"/>
        </w:rPr>
        <w:t>)</w:t>
      </w:r>
      <w:r w:rsidR="001E06EF">
        <w:rPr>
          <w:b/>
          <w:color w:val="000000"/>
        </w:rPr>
        <w:t xml:space="preserve"> </w:t>
      </w:r>
      <w:r w:rsidR="00B004DF">
        <w:rPr>
          <w:b/>
          <w:color w:val="000000"/>
          <w:lang w:val="en-GB"/>
        </w:rPr>
        <w:t>(</w:t>
      </w:r>
      <w:r w:rsidR="00B004DF" w:rsidRPr="00B004DF">
        <w:rPr>
          <w:b/>
          <w:i/>
          <w:color w:val="000000"/>
        </w:rPr>
        <w:t>излишното се зачертава</w:t>
      </w:r>
      <w:r w:rsidR="00B004DF">
        <w:rPr>
          <w:b/>
          <w:color w:val="000000"/>
          <w:lang w:val="en-GB"/>
        </w:rPr>
        <w:t>)</w:t>
      </w:r>
      <w:r w:rsidRPr="00565E70">
        <w:rPr>
          <w:color w:val="000000"/>
        </w:rPr>
        <w:t xml:space="preserve">от стойността на договора без вкл. ДДС, която ще предствим в една от следните форми: </w:t>
      </w:r>
      <w:r w:rsidRPr="00565E70">
        <w:rPr>
          <w:color w:val="000000"/>
          <w:u w:val="single"/>
        </w:rPr>
        <w:t>(банкова гаранция, парична сума, застраховка)</w:t>
      </w:r>
      <w:r w:rsidRPr="00565E70">
        <w:rPr>
          <w:b/>
          <w:color w:val="000000"/>
        </w:rPr>
        <w:t>………………………………………………...</w:t>
      </w:r>
      <w:r w:rsidR="00EE668F">
        <w:rPr>
          <w:b/>
          <w:color w:val="000000"/>
        </w:rPr>
        <w:t xml:space="preserve"> </w:t>
      </w:r>
      <w:r w:rsidRPr="00565E70">
        <w:rPr>
          <w:b/>
          <w:color w:val="000000"/>
        </w:rPr>
        <w:t>(участникът следва да посочи формата на гаранцията за изпълнение).</w:t>
      </w:r>
    </w:p>
    <w:p w:rsidR="00453828" w:rsidRPr="00565E70" w:rsidRDefault="00453828" w:rsidP="00412F28">
      <w:pPr>
        <w:pStyle w:val="Style"/>
        <w:ind w:left="0" w:right="-1" w:firstLine="0"/>
        <w:rPr>
          <w:b/>
          <w:color w:val="000000"/>
        </w:rPr>
      </w:pPr>
    </w:p>
    <w:p w:rsidR="002D01A2" w:rsidRPr="00565E70" w:rsidRDefault="002D01A2" w:rsidP="00442BA5">
      <w:pPr>
        <w:spacing w:line="240" w:lineRule="auto"/>
        <w:ind w:firstLine="720"/>
        <w:jc w:val="both"/>
        <w:rPr>
          <w:rFonts w:ascii="Times New Roman" w:hAnsi="Times New Roman" w:cs="Times New Roman"/>
          <w:sz w:val="24"/>
          <w:szCs w:val="24"/>
        </w:rPr>
      </w:pPr>
      <w:r w:rsidRPr="00565E7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565E70">
        <w:rPr>
          <w:rFonts w:ascii="Times New Roman" w:hAnsi="Times New Roman" w:cs="Times New Roman"/>
          <w:sz w:val="24"/>
          <w:szCs w:val="24"/>
        </w:rPr>
        <w:t>безусловна</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rPr>
        <w:t>неотменяема</w:t>
      </w:r>
      <w:r w:rsidRPr="00565E70">
        <w:rPr>
          <w:rFonts w:ascii="Times New Roman" w:hAnsi="Times New Roman" w:cs="Times New Roman"/>
          <w:spacing w:val="2"/>
          <w:position w:val="2"/>
          <w:sz w:val="24"/>
          <w:szCs w:val="24"/>
          <w:lang w:val="bg-BG"/>
        </w:rPr>
        <w:t>, представена в оригинал</w:t>
      </w:r>
      <w:r w:rsidRPr="00565E70">
        <w:rPr>
          <w:rFonts w:ascii="Times New Roman" w:hAnsi="Times New Roman" w:cs="Times New Roman"/>
          <w:sz w:val="24"/>
          <w:szCs w:val="24"/>
        </w:rPr>
        <w:t xml:space="preserve"> </w:t>
      </w:r>
      <w:r w:rsidRPr="00565E70">
        <w:rPr>
          <w:rFonts w:ascii="Times New Roman" w:hAnsi="Times New Roman" w:cs="Times New Roman"/>
          <w:spacing w:val="2"/>
          <w:position w:val="2"/>
          <w:sz w:val="24"/>
          <w:szCs w:val="24"/>
          <w:lang w:val="bg-BG"/>
        </w:rPr>
        <w:t xml:space="preserve">и 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2D01A2" w:rsidRPr="001E06EF" w:rsidRDefault="002D01A2" w:rsidP="00442BA5">
      <w:pPr>
        <w:spacing w:line="240" w:lineRule="auto"/>
        <w:ind w:firstLine="720"/>
        <w:jc w:val="both"/>
        <w:rPr>
          <w:rFonts w:ascii="Times New Roman" w:hAnsi="Times New Roman" w:cs="Times New Roman"/>
          <w:sz w:val="24"/>
          <w:szCs w:val="24"/>
          <w:lang w:val="bg-BG"/>
        </w:rPr>
      </w:pPr>
      <w:r w:rsidRPr="001E06EF">
        <w:rPr>
          <w:rFonts w:ascii="Times New Roman" w:hAnsi="Times New Roman" w:cs="Times New Roman"/>
          <w:sz w:val="24"/>
          <w:szCs w:val="24"/>
          <w:lang w:val="bg-BG"/>
        </w:rPr>
        <w:t>В случай, че</w:t>
      </w:r>
      <w:r w:rsidRPr="001E06EF">
        <w:rPr>
          <w:rFonts w:ascii="Times New Roman" w:hAnsi="Times New Roman" w:cs="Times New Roman"/>
          <w:spacing w:val="2"/>
          <w:position w:val="2"/>
          <w:sz w:val="24"/>
          <w:szCs w:val="24"/>
          <w:lang w:val="bg-BG"/>
        </w:rPr>
        <w:t xml:space="preserve"> участникът избере форма на гаранцията</w:t>
      </w:r>
      <w:r w:rsidRPr="001E06EF">
        <w:rPr>
          <w:rFonts w:ascii="Times New Roman" w:hAnsi="Times New Roman" w:cs="Times New Roman"/>
          <w:sz w:val="24"/>
          <w:szCs w:val="24"/>
          <w:lang w:val="bg-BG"/>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застраховката да е </w:t>
      </w:r>
      <w:r w:rsidRPr="001E06EF">
        <w:rPr>
          <w:rFonts w:ascii="Times New Roman" w:hAnsi="Times New Roman" w:cs="Times New Roman"/>
          <w:spacing w:val="2"/>
          <w:position w:val="2"/>
          <w:sz w:val="24"/>
          <w:szCs w:val="24"/>
          <w:lang w:val="bg-BG"/>
        </w:rPr>
        <w:t xml:space="preserve">със срок на валидност не по-кратък от </w:t>
      </w:r>
      <w:r w:rsidRPr="001E06EF">
        <w:rPr>
          <w:rFonts w:ascii="Times New Roman" w:hAnsi="Times New Roman" w:cs="Times New Roman"/>
          <w:sz w:val="24"/>
          <w:szCs w:val="24"/>
          <w:lang w:val="bg-BG"/>
        </w:rPr>
        <w:t>30 календарни дни след изтичане срока на изпълнение на договора.</w:t>
      </w:r>
    </w:p>
    <w:p w:rsidR="002D01A2" w:rsidRPr="00565E70" w:rsidRDefault="002D01A2" w:rsidP="00412F28">
      <w:pPr>
        <w:spacing w:line="240" w:lineRule="auto"/>
        <w:jc w:val="both"/>
        <w:rPr>
          <w:rFonts w:ascii="Times New Roman" w:hAnsi="Times New Roman" w:cs="Times New Roman"/>
          <w:spacing w:val="2"/>
          <w:position w:val="2"/>
          <w:sz w:val="24"/>
          <w:szCs w:val="24"/>
          <w:lang w:val="bg-BG"/>
        </w:rPr>
      </w:pPr>
      <w:r w:rsidRPr="00565E7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565E70">
        <w:rPr>
          <w:rFonts w:ascii="Times New Roman" w:hAnsi="Times New Roman" w:cs="Times New Roman"/>
          <w:sz w:val="24"/>
          <w:szCs w:val="24"/>
          <w:lang w:val="bg-BG"/>
        </w:rPr>
        <w:t xml:space="preserve">същата трябва да е </w:t>
      </w:r>
      <w:r w:rsidRPr="00565E70">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565E70">
        <w:rPr>
          <w:rFonts w:ascii="Times New Roman" w:hAnsi="Times New Roman" w:cs="Times New Roman"/>
          <w:sz w:val="24"/>
          <w:szCs w:val="24"/>
          <w:lang w:val="bg-BG"/>
        </w:rPr>
        <w:t xml:space="preserve">което се </w:t>
      </w:r>
      <w:r w:rsidRPr="00565E70">
        <w:rPr>
          <w:rFonts w:ascii="Times New Roman" w:hAnsi="Times New Roman" w:cs="Times New Roman"/>
          <w:sz w:val="24"/>
          <w:szCs w:val="24"/>
        </w:rPr>
        <w:t>удостовер</w:t>
      </w:r>
      <w:r w:rsidRPr="00565E70">
        <w:rPr>
          <w:rFonts w:ascii="Times New Roman" w:hAnsi="Times New Roman" w:cs="Times New Roman"/>
          <w:sz w:val="24"/>
          <w:szCs w:val="24"/>
          <w:lang w:val="bg-BG"/>
        </w:rPr>
        <w:t>ява</w:t>
      </w:r>
      <w:r w:rsidRPr="00565E70">
        <w:rPr>
          <w:rFonts w:ascii="Times New Roman" w:hAnsi="Times New Roman" w:cs="Times New Roman"/>
          <w:sz w:val="24"/>
          <w:szCs w:val="24"/>
        </w:rPr>
        <w:t xml:space="preserve"> с платежно нареждане</w:t>
      </w:r>
      <w:r w:rsidRPr="00565E70">
        <w:rPr>
          <w:rFonts w:ascii="Times New Roman" w:hAnsi="Times New Roman" w:cs="Times New Roman"/>
          <w:sz w:val="24"/>
          <w:szCs w:val="24"/>
          <w:lang w:val="bg-BG"/>
        </w:rPr>
        <w:t>.</w:t>
      </w:r>
    </w:p>
    <w:p w:rsidR="002D01A2" w:rsidRPr="00565E70" w:rsidRDefault="002D01A2" w:rsidP="00412F28">
      <w:pPr>
        <w:autoSpaceDE w:val="0"/>
        <w:autoSpaceDN w:val="0"/>
        <w:adjustRightInd w:val="0"/>
        <w:spacing w:line="240" w:lineRule="auto"/>
        <w:jc w:val="both"/>
        <w:rPr>
          <w:rFonts w:ascii="Times New Roman" w:hAnsi="Times New Roman" w:cs="Times New Roman"/>
          <w:b/>
          <w:color w:val="000000"/>
          <w:spacing w:val="6"/>
          <w:sz w:val="24"/>
          <w:szCs w:val="24"/>
          <w:u w:val="single"/>
          <w:lang w:val="bg-BG"/>
        </w:rPr>
      </w:pPr>
    </w:p>
    <w:p w:rsidR="00D446AA" w:rsidRPr="00EE668F" w:rsidRDefault="00D446AA" w:rsidP="00EE668F">
      <w:pPr>
        <w:autoSpaceDE w:val="0"/>
        <w:autoSpaceDN w:val="0"/>
        <w:adjustRightInd w:val="0"/>
        <w:spacing w:after="0" w:line="240" w:lineRule="auto"/>
        <w:ind w:firstLine="720"/>
        <w:jc w:val="both"/>
        <w:rPr>
          <w:rFonts w:ascii="Times New Roman" w:hAnsi="Times New Roman" w:cs="Times New Roman"/>
          <w:spacing w:val="8"/>
          <w:sz w:val="24"/>
          <w:szCs w:val="24"/>
          <w:u w:val="single"/>
          <w:lang w:val="bg-BG"/>
        </w:rPr>
      </w:pPr>
      <w:r w:rsidRPr="00EE668F">
        <w:rPr>
          <w:rFonts w:ascii="Times New Roman" w:hAnsi="Times New Roman" w:cs="Times New Roman"/>
          <w:b/>
          <w:spacing w:val="6"/>
          <w:sz w:val="24"/>
          <w:szCs w:val="24"/>
          <w:u w:val="single"/>
          <w:lang w:val="bg-BG"/>
        </w:rPr>
        <w:t>ЗАБЕЛЕЖКА:</w:t>
      </w:r>
      <w:r w:rsidRPr="00EE668F">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EE668F">
        <w:rPr>
          <w:rStyle w:val="apple-converted-space"/>
          <w:rFonts w:ascii="Times New Roman" w:hAnsi="Times New Roman" w:cs="Times New Roman"/>
          <w:spacing w:val="6"/>
          <w:sz w:val="24"/>
          <w:szCs w:val="24"/>
          <w:u w:val="single"/>
          <w:lang w:val="bg-BG"/>
        </w:rPr>
        <w:t> В</w:t>
      </w:r>
      <w:r w:rsidRPr="00EE668F">
        <w:rPr>
          <w:rFonts w:ascii="Times New Roman" w:hAnsi="Times New Roman" w:cs="Times New Roman"/>
          <w:spacing w:val="8"/>
          <w:sz w:val="24"/>
          <w:szCs w:val="24"/>
          <w:u w:val="single"/>
          <w:lang w:val="bg-BG"/>
        </w:rPr>
        <w:t>ъзложителя,</w:t>
      </w:r>
      <w:r w:rsidR="00EE668F">
        <w:rPr>
          <w:rFonts w:ascii="Times New Roman" w:hAnsi="Times New Roman" w:cs="Times New Roman"/>
          <w:spacing w:val="8"/>
          <w:sz w:val="24"/>
          <w:szCs w:val="24"/>
          <w:u w:val="single"/>
          <w:lang w:val="bg-BG"/>
        </w:rPr>
        <w:t xml:space="preserve"> </w:t>
      </w:r>
      <w:r w:rsidRPr="00EE668F">
        <w:rPr>
          <w:rFonts w:ascii="Times New Roman" w:hAnsi="Times New Roman" w:cs="Times New Roman"/>
          <w:spacing w:val="8"/>
          <w:sz w:val="24"/>
          <w:szCs w:val="24"/>
          <w:u w:val="single"/>
          <w:lang w:val="bg-BG"/>
        </w:rPr>
        <w:t>участниците следва да изготвят сравнителна таблица съгласно посочения образец.</w:t>
      </w:r>
    </w:p>
    <w:p w:rsidR="00D61E9C" w:rsidRPr="00EE668F" w:rsidRDefault="00D446AA" w:rsidP="00067D93">
      <w:pPr>
        <w:autoSpaceDE w:val="0"/>
        <w:autoSpaceDN w:val="0"/>
        <w:adjustRightInd w:val="0"/>
        <w:spacing w:after="0" w:line="240" w:lineRule="auto"/>
        <w:ind w:firstLine="720"/>
        <w:jc w:val="both"/>
        <w:rPr>
          <w:rFonts w:ascii="Times New Roman" w:hAnsi="Times New Roman" w:cs="Times New Roman"/>
          <w:sz w:val="24"/>
          <w:szCs w:val="24"/>
          <w:lang w:val="bg-BG"/>
        </w:rPr>
      </w:pPr>
      <w:r w:rsidRPr="00EE668F">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p>
    <w:p w:rsidR="00D61E9C" w:rsidRDefault="00D61E9C" w:rsidP="00EE668F">
      <w:pPr>
        <w:spacing w:after="0"/>
        <w:jc w:val="both"/>
        <w:rPr>
          <w:rFonts w:ascii="Times New Roman" w:hAnsi="Times New Roman" w:cs="Times New Roman"/>
          <w:sz w:val="24"/>
          <w:szCs w:val="24"/>
          <w:u w:val="single"/>
        </w:rPr>
      </w:pPr>
      <w:r w:rsidRPr="00EE668F">
        <w:rPr>
          <w:rFonts w:ascii="Times New Roman" w:hAnsi="Times New Roman" w:cs="Times New Roman"/>
          <w:sz w:val="24"/>
          <w:szCs w:val="24"/>
          <w:u w:val="single"/>
        </w:rPr>
        <w:t>Обособена позиция № 1 – Доставка на почистващи препарати</w:t>
      </w:r>
      <w:r w:rsidRPr="00EE668F">
        <w:rPr>
          <w:rFonts w:ascii="Times New Roman" w:hAnsi="Times New Roman" w:cs="Times New Roman"/>
          <w:sz w:val="24"/>
          <w:szCs w:val="24"/>
          <w:u w:val="single"/>
          <w:lang w:val="en-GB"/>
        </w:rPr>
        <w:t xml:space="preserve"> </w:t>
      </w:r>
      <w:r w:rsidRPr="00EE668F">
        <w:rPr>
          <w:rFonts w:ascii="Times New Roman" w:hAnsi="Times New Roman" w:cs="Times New Roman"/>
          <w:sz w:val="24"/>
          <w:szCs w:val="24"/>
          <w:u w:val="single"/>
        </w:rPr>
        <w:t>и кофи.</w:t>
      </w:r>
    </w:p>
    <w:p w:rsidR="00A215D5" w:rsidRPr="00EE668F" w:rsidRDefault="00A215D5" w:rsidP="00EE668F">
      <w:pPr>
        <w:spacing w:after="0"/>
        <w:jc w:val="both"/>
        <w:rPr>
          <w:rFonts w:ascii="Times New Roman" w:hAnsi="Times New Roman" w:cs="Times New Roman"/>
          <w:sz w:val="24"/>
          <w:szCs w:val="24"/>
          <w:u w:val="single"/>
        </w:rPr>
      </w:pPr>
    </w:p>
    <w:tbl>
      <w:tblPr>
        <w:tblW w:w="10632" w:type="dxa"/>
        <w:tblInd w:w="-459" w:type="dxa"/>
        <w:tblLayout w:type="fixed"/>
        <w:tblLook w:val="0000"/>
      </w:tblPr>
      <w:tblGrid>
        <w:gridCol w:w="851"/>
        <w:gridCol w:w="4252"/>
        <w:gridCol w:w="1560"/>
        <w:gridCol w:w="3969"/>
      </w:tblGrid>
      <w:tr w:rsidR="00D61E9C" w:rsidRPr="00ED2251" w:rsidTr="00247384">
        <w:trPr>
          <w:tblHeader/>
        </w:trPr>
        <w:tc>
          <w:tcPr>
            <w:tcW w:w="851" w:type="dxa"/>
            <w:tcBorders>
              <w:top w:val="single" w:sz="4" w:space="0" w:color="000000"/>
              <w:left w:val="single" w:sz="4" w:space="0" w:color="000000"/>
              <w:bottom w:val="single" w:sz="4" w:space="0" w:color="000000"/>
            </w:tcBorders>
            <w:shd w:val="clear" w:color="auto" w:fill="auto"/>
            <w:vAlign w:val="center"/>
          </w:tcPr>
          <w:p w:rsidR="00D61E9C" w:rsidRPr="00ED2251" w:rsidRDefault="00D61E9C" w:rsidP="00EE668F">
            <w:pPr>
              <w:spacing w:after="0"/>
              <w:ind w:hanging="38"/>
              <w:jc w:val="center"/>
              <w:rPr>
                <w:rFonts w:ascii="Times New Roman" w:hAnsi="Times New Roman" w:cs="Times New Roman"/>
                <w:sz w:val="24"/>
                <w:szCs w:val="24"/>
              </w:rPr>
            </w:pPr>
            <w:r w:rsidRPr="00ED2251">
              <w:rPr>
                <w:rFonts w:ascii="Times New Roman" w:hAnsi="Times New Roman" w:cs="Times New Roman"/>
                <w:b/>
                <w:sz w:val="24"/>
                <w:szCs w:val="24"/>
              </w:rPr>
              <w:t>№ по ред</w:t>
            </w:r>
          </w:p>
        </w:tc>
        <w:tc>
          <w:tcPr>
            <w:tcW w:w="4252" w:type="dxa"/>
            <w:tcBorders>
              <w:top w:val="single" w:sz="4" w:space="0" w:color="000000"/>
              <w:left w:val="single" w:sz="4" w:space="0" w:color="000000"/>
              <w:bottom w:val="single" w:sz="4" w:space="0" w:color="000000"/>
            </w:tcBorders>
            <w:shd w:val="clear" w:color="auto" w:fill="auto"/>
            <w:vAlign w:val="center"/>
          </w:tcPr>
          <w:p w:rsidR="00D61E9C" w:rsidRPr="00ED2251" w:rsidRDefault="00D61E9C" w:rsidP="00EE668F">
            <w:pPr>
              <w:spacing w:after="0"/>
              <w:jc w:val="center"/>
              <w:rPr>
                <w:rFonts w:ascii="Times New Roman" w:hAnsi="Times New Roman" w:cs="Times New Roman"/>
                <w:sz w:val="24"/>
                <w:szCs w:val="24"/>
              </w:rPr>
            </w:pPr>
            <w:r w:rsidRPr="00ED2251">
              <w:rPr>
                <w:rFonts w:ascii="Times New Roman" w:hAnsi="Times New Roman" w:cs="Times New Roman"/>
                <w:b/>
                <w:sz w:val="24"/>
                <w:szCs w:val="24"/>
              </w:rPr>
              <w:t>Наименование</w:t>
            </w:r>
            <w:r w:rsidRPr="00ED2251">
              <w:rPr>
                <w:rFonts w:ascii="Times New Roman" w:hAnsi="Times New Roman" w:cs="Times New Roman"/>
                <w:sz w:val="24"/>
                <w:szCs w:val="24"/>
              </w:rPr>
              <w:t xml:space="preserve"> </w:t>
            </w:r>
            <w:r w:rsidRPr="00ED2251">
              <w:rPr>
                <w:rFonts w:ascii="Times New Roman" w:hAnsi="Times New Roman" w:cs="Times New Roman"/>
                <w:sz w:val="24"/>
                <w:szCs w:val="24"/>
                <w:lang w:val="bg-BG"/>
              </w:rPr>
              <w:t>/</w:t>
            </w:r>
            <w:r w:rsidRPr="00ED2251">
              <w:rPr>
                <w:rFonts w:ascii="Times New Roman" w:hAnsi="Times New Roman" w:cs="Times New Roman"/>
                <w:b/>
                <w:sz w:val="24"/>
                <w:szCs w:val="24"/>
              </w:rPr>
              <w:t>Изискване на Възложителя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E9C" w:rsidRPr="00ED2251" w:rsidRDefault="00D61E9C" w:rsidP="00ED2251">
            <w:pPr>
              <w:spacing w:after="0"/>
              <w:jc w:val="center"/>
              <w:rPr>
                <w:rFonts w:ascii="Times New Roman" w:hAnsi="Times New Roman" w:cs="Times New Roman"/>
                <w:sz w:val="24"/>
                <w:szCs w:val="24"/>
              </w:rPr>
            </w:pPr>
            <w:r w:rsidRPr="00ED2251">
              <w:rPr>
                <w:rFonts w:ascii="Times New Roman" w:hAnsi="Times New Roman" w:cs="Times New Roman"/>
                <w:b/>
                <w:sz w:val="24"/>
                <w:szCs w:val="24"/>
              </w:rPr>
              <w:t>Прогнозно количество</w:t>
            </w:r>
          </w:p>
        </w:tc>
        <w:tc>
          <w:tcPr>
            <w:tcW w:w="3969" w:type="dxa"/>
            <w:tcBorders>
              <w:top w:val="single" w:sz="4" w:space="0" w:color="000000"/>
              <w:left w:val="single" w:sz="4" w:space="0" w:color="000000"/>
              <w:bottom w:val="single" w:sz="4" w:space="0" w:color="000000"/>
              <w:right w:val="single" w:sz="4" w:space="0" w:color="000000"/>
            </w:tcBorders>
          </w:tcPr>
          <w:p w:rsidR="00D61E9C" w:rsidRPr="00ED2251" w:rsidRDefault="00D61E9C" w:rsidP="00EE668F">
            <w:pPr>
              <w:spacing w:after="0"/>
              <w:jc w:val="center"/>
              <w:rPr>
                <w:rFonts w:ascii="Times New Roman" w:hAnsi="Times New Roman" w:cs="Times New Roman"/>
                <w:b/>
                <w:sz w:val="24"/>
                <w:szCs w:val="24"/>
              </w:rPr>
            </w:pPr>
            <w:r w:rsidRPr="00ED2251">
              <w:rPr>
                <w:rFonts w:ascii="Times New Roman" w:hAnsi="Times New Roman" w:cs="Times New Roman"/>
                <w:b/>
                <w:sz w:val="24"/>
                <w:szCs w:val="24"/>
              </w:rPr>
              <w:t>Конкретно предложение на участника (Производител, описание)</w:t>
            </w:r>
          </w:p>
        </w:tc>
      </w:tr>
      <w:tr w:rsidR="00247384" w:rsidRPr="00ED2251" w:rsidTr="00C75B19">
        <w:trPr>
          <w:trHeight w:val="268"/>
        </w:trPr>
        <w:tc>
          <w:tcPr>
            <w:tcW w:w="851" w:type="dxa"/>
            <w:tcBorders>
              <w:top w:val="single" w:sz="4" w:space="0" w:color="000000"/>
              <w:left w:val="single" w:sz="4" w:space="0" w:color="000000"/>
              <w:bottom w:val="single" w:sz="4" w:space="0" w:color="000000"/>
            </w:tcBorders>
            <w:shd w:val="clear" w:color="auto" w:fill="auto"/>
          </w:tcPr>
          <w:p w:rsidR="00247384" w:rsidRPr="00ED2251" w:rsidRDefault="00067D93" w:rsidP="00B63E13">
            <w:pPr>
              <w:numPr>
                <w:ilvl w:val="0"/>
                <w:numId w:val="28"/>
              </w:numPr>
              <w:suppressAutoHyphens/>
              <w:snapToGrid w:val="0"/>
              <w:spacing w:after="0" w:line="240" w:lineRule="auto"/>
              <w:ind w:left="0"/>
              <w:rPr>
                <w:rFonts w:ascii="Times New Roman" w:hAnsi="Times New Roman" w:cs="Times New Roman"/>
                <w:sz w:val="24"/>
                <w:szCs w:val="24"/>
              </w:rPr>
            </w:pPr>
            <w:r w:rsidRPr="00ED2251">
              <w:rPr>
                <w:rFonts w:ascii="Times New Roman" w:hAnsi="Times New Roman" w:cs="Times New Roman"/>
                <w:sz w:val="24"/>
                <w:szCs w:val="24"/>
                <w:lang w:val="bg-BG"/>
              </w:rPr>
              <w:t>1.</w:t>
            </w: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Прах за пране</w:t>
            </w:r>
            <w:r w:rsidRPr="00ED2251">
              <w:rPr>
                <w:rFonts w:ascii="Times New Roman" w:hAnsi="Times New Roman" w:cs="Times New Roman"/>
                <w:sz w:val="24"/>
                <w:szCs w:val="24"/>
              </w:rPr>
              <w:t xml:space="preserve"> – гранули с аромат на парфюмна композиция, отговарящ на следните основни изисквания: рН на 1 % - тен разтвор до 11; съдържание на общо ПАВ 7-10 %; съдържание на натриев карбонат до 30 %. Разфасовка 3 кг. в полиетиленови торби или кутии с информация за количеството, качеството и фирмата производител или дистрибутор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380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Белина</w:t>
            </w:r>
            <w:r w:rsidRPr="00ED2251">
              <w:rPr>
                <w:rFonts w:ascii="Times New Roman" w:hAnsi="Times New Roman" w:cs="Times New Roman"/>
                <w:sz w:val="24"/>
                <w:szCs w:val="24"/>
              </w:rPr>
              <w:t xml:space="preserve"> – течност с характерна </w:t>
            </w:r>
            <w:r w:rsidRPr="00ED2251">
              <w:rPr>
                <w:rFonts w:ascii="Times New Roman" w:hAnsi="Times New Roman" w:cs="Times New Roman"/>
                <w:sz w:val="24"/>
                <w:szCs w:val="24"/>
              </w:rPr>
              <w:lastRenderedPageBreak/>
              <w:t>миризма, воден разтвор на натриев хипохлорит със слабо алкален характер, универсален дезинфекционен препарат със съдържание на активен хлор под 5 % и натриева основа 0,5 %. Разфасовка 1±0,1 литър.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lastRenderedPageBreak/>
              <w:t>1645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rPr>
                <w:rFonts w:ascii="Times New Roman" w:hAnsi="Times New Roman" w:cs="Times New Roman"/>
                <w:sz w:val="24"/>
                <w:szCs w:val="24"/>
              </w:rPr>
            </w:pPr>
            <w:r w:rsidRPr="00ED2251">
              <w:rPr>
                <w:rFonts w:ascii="Times New Roman" w:hAnsi="Times New Roman" w:cs="Times New Roman"/>
                <w:b/>
                <w:sz w:val="24"/>
                <w:szCs w:val="24"/>
              </w:rPr>
              <w:t>Каша за силно замърсени ръце</w:t>
            </w:r>
            <w:r w:rsidRPr="00ED2251">
              <w:rPr>
                <w:rFonts w:ascii="Times New Roman" w:hAnsi="Times New Roman" w:cs="Times New Roman"/>
                <w:sz w:val="24"/>
                <w:szCs w:val="24"/>
              </w:rPr>
              <w:t xml:space="preserve"> – пастообразна маса със съдържание: </w:t>
            </w:r>
            <w:r w:rsidRPr="00ED2251">
              <w:rPr>
                <w:rFonts w:ascii="Times New Roman" w:hAnsi="Times New Roman" w:cs="Times New Roman"/>
                <w:sz w:val="24"/>
                <w:szCs w:val="24"/>
                <w:shd w:val="clear" w:color="auto" w:fill="FFFFFF"/>
              </w:rPr>
              <w:t xml:space="preserve">Анионактивни 5-15%, нейоногенни 5 % и амфотерни 5 % ПАВ, полимерни абразиви, ароматизатор, консервант,  </w:t>
            </w:r>
            <w:r w:rsidRPr="00ED2251">
              <w:rPr>
                <w:rFonts w:ascii="Times New Roman" w:hAnsi="Times New Roman" w:cs="Times New Roman"/>
                <w:sz w:val="24"/>
                <w:szCs w:val="24"/>
              </w:rPr>
              <w:t xml:space="preserve">рН 5,5-7,5 </w:t>
            </w:r>
            <w:r w:rsidRPr="00ED2251">
              <w:rPr>
                <w:rFonts w:ascii="Times New Roman" w:hAnsi="Times New Roman" w:cs="Times New Roman"/>
                <w:sz w:val="24"/>
                <w:szCs w:val="24"/>
                <w:shd w:val="clear" w:color="auto" w:fill="FFFFFF"/>
              </w:rPr>
              <w:t>и вода.  Използваните ПАВ да отговарят на изискванията за биоразградимост за миещи и почистващи препарати.</w:t>
            </w:r>
            <w:r w:rsidRPr="00ED2251">
              <w:rPr>
                <w:rFonts w:ascii="Times New Roman" w:hAnsi="Times New Roman" w:cs="Times New Roman"/>
                <w:sz w:val="24"/>
                <w:szCs w:val="24"/>
              </w:rPr>
              <w:t xml:space="preserve"> Разфасовка 5±0,1  кг пакет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1090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Течен сапун </w:t>
            </w:r>
            <w:r w:rsidRPr="00ED2251">
              <w:rPr>
                <w:rFonts w:ascii="Times New Roman" w:hAnsi="Times New Roman" w:cs="Times New Roman"/>
                <w:sz w:val="24"/>
                <w:szCs w:val="24"/>
              </w:rPr>
              <w:t xml:space="preserve">– течност без механични примеси и опалесценция, отговарящ на следните основни изисквания: съдържание на общо ПАВ – 20%; сухо вещество – не по-малко от 33 %; рН в концентрат 12,5-13; разтворимост при 50 </w:t>
            </w:r>
            <w:r w:rsidRPr="00ED2251">
              <w:rPr>
                <w:rFonts w:ascii="Times New Roman" w:hAnsi="Times New Roman" w:cs="Times New Roman"/>
                <w:sz w:val="24"/>
                <w:szCs w:val="24"/>
                <w:vertAlign w:val="superscript"/>
              </w:rPr>
              <w:t>о</w:t>
            </w:r>
            <w:r w:rsidRPr="00ED2251">
              <w:rPr>
                <w:rFonts w:ascii="Times New Roman" w:hAnsi="Times New Roman" w:cs="Times New Roman"/>
                <w:sz w:val="24"/>
                <w:szCs w:val="24"/>
              </w:rPr>
              <w:t>С – пълна; отсъствие на тежки метали Hg, As, Bi, Pb; воден разтвор да може да се използва като универсално почистващо средство за замърсени повръхности, цокли, санитарен фаянс, керамично подово покритие и като автосапун. Разфасовка 5±0,1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113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Веро - </w:t>
            </w:r>
            <w:r w:rsidRPr="00ED2251">
              <w:rPr>
                <w:rFonts w:ascii="Times New Roman" w:hAnsi="Times New Roman" w:cs="Times New Roman"/>
                <w:sz w:val="24"/>
                <w:szCs w:val="24"/>
              </w:rPr>
              <w:t>анионни ПАВ 5-15 %, нейоногенни ПАВ &lt; 5 %, амфотерни ПАВ&lt; 5 %, натриев хидроксид &lt; 5 %, консервант и парфюмна композиция.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300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Почистващ препарат за дърво и ламинат - </w:t>
            </w:r>
            <w:r w:rsidRPr="00ED2251">
              <w:rPr>
                <w:rFonts w:ascii="Times New Roman" w:hAnsi="Times New Roman" w:cs="Times New Roman"/>
                <w:sz w:val="24"/>
                <w:szCs w:val="24"/>
              </w:rPr>
              <w:t xml:space="preserve"> рН 7-8 %, анионно ПАВ &lt; 5%, ПАВ 5-15 % Разфасовка 5±0,1  литра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34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Универсален обезмаслител</w:t>
            </w:r>
            <w:r w:rsidRPr="00ED2251">
              <w:rPr>
                <w:rFonts w:ascii="Times New Roman" w:hAnsi="Times New Roman" w:cs="Times New Roman"/>
                <w:sz w:val="24"/>
                <w:szCs w:val="24"/>
              </w:rPr>
              <w:t xml:space="preserve"> – течност с характерен мирис с рН 9-10 и със съдържание на 1-метокси – 2-пропанол </w:t>
            </w:r>
            <w:r w:rsidRPr="00ED2251">
              <w:rPr>
                <w:rFonts w:ascii="Times New Roman" w:hAnsi="Times New Roman" w:cs="Times New Roman"/>
                <w:sz w:val="24"/>
                <w:szCs w:val="24"/>
              </w:rPr>
              <w:lastRenderedPageBreak/>
              <w:t>до 15 %; натриев метасиликат до 5 %; имбентин AG до 15 %. Разфасовка 1±0,1  литър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lastRenderedPageBreak/>
              <w:t>938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Универсален обезмаслител – </w:t>
            </w:r>
            <w:r w:rsidRPr="00ED2251">
              <w:rPr>
                <w:rFonts w:ascii="Times New Roman" w:hAnsi="Times New Roman" w:cs="Times New Roman"/>
                <w:bCs/>
                <w:sz w:val="24"/>
                <w:szCs w:val="24"/>
              </w:rPr>
              <w:t>течност с характерен мирис с рН 9-10 и със съдържание на 1-метокси – 2-пропанол до 15 %; натриев метасиликат до 5 %; имбентин AG до 15 %. Разфасовка 5±0,1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357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Препарат за почистване на интериор на автобуси -концентрат</w:t>
            </w:r>
            <w:r w:rsidRPr="00ED2251">
              <w:rPr>
                <w:rFonts w:ascii="Times New Roman" w:hAnsi="Times New Roman" w:cs="Times New Roman"/>
                <w:sz w:val="24"/>
                <w:szCs w:val="24"/>
              </w:rPr>
              <w:t xml:space="preserve"> – със слаба миризма  за почистване на гетинакс, пластмаса, шперплат, черни и цветни метали  от мазни петна, петна от сладко, кафе, дъвка, лепило, смазки, маркери, графити, химикал. Препаратът да е пригоден за два работни разтвора – 10 % - ен за ежедневно почистване и 50 % - ен за основно ръчно почистване.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90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Препарат за масова употреба за почистване на подове </w:t>
            </w:r>
            <w:r w:rsidRPr="00ED2251">
              <w:rPr>
                <w:rFonts w:ascii="Times New Roman" w:hAnsi="Times New Roman" w:cs="Times New Roman"/>
                <w:sz w:val="24"/>
                <w:szCs w:val="24"/>
              </w:rPr>
              <w:t>– течност без механични примеси, отговаряща на следните основни изисквания: ниска пенообразуваща способност на основата на слабо пенливи и лесно биологически разложими активни съставки; съдържание на сапуни до 5 %; съдържание на нейоногенни ПАВ до 30 %; водоразтворим с рН на 1 % - ен разтвор 7-8. Воден разтвор на препарата да позволява ефективно почистване на силно замърсени подове в промишлени производствени помещения, подови настилки със защитен полимерен слой и гладки и релефни гумени настилки при ръчно и машинно почистване.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453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rPr>
                <w:rFonts w:ascii="Times New Roman" w:hAnsi="Times New Roman" w:cs="Times New Roman"/>
                <w:sz w:val="24"/>
                <w:szCs w:val="24"/>
              </w:rPr>
            </w:pPr>
            <w:r w:rsidRPr="00ED2251">
              <w:rPr>
                <w:rFonts w:ascii="Times New Roman" w:hAnsi="Times New Roman" w:cs="Times New Roman"/>
                <w:b/>
                <w:sz w:val="24"/>
                <w:szCs w:val="24"/>
              </w:rPr>
              <w:t>Препарат за почистване на петна</w:t>
            </w:r>
            <w:r w:rsidRPr="00ED2251">
              <w:rPr>
                <w:rFonts w:ascii="Times New Roman" w:hAnsi="Times New Roman" w:cs="Times New Roman"/>
                <w:sz w:val="24"/>
                <w:szCs w:val="24"/>
              </w:rPr>
              <w:t xml:space="preserve"> – с ниско пенообразуване и слаба миризма  </w:t>
            </w:r>
            <w:r w:rsidRPr="00ED2251">
              <w:rPr>
                <w:rFonts w:ascii="Times New Roman" w:hAnsi="Times New Roman" w:cs="Times New Roman"/>
                <w:sz w:val="24"/>
                <w:szCs w:val="24"/>
              </w:rPr>
              <w:lastRenderedPageBreak/>
              <w:t>за почистване на плюш, плат и изкуствена кожа от мазни петна, петна от сладко, кафе, дъвка, лепило, смазки, маркери, графити, химикал. Препаратът да е пригоден за два работни разтвора – 10 % - ен за ежедневно почистване и 50 % - ен за основно почистване с еднаква ефективност при ръчно и машинно почистване.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lastRenderedPageBreak/>
              <w:t>270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Препарат за почистване на стъкла - концентрат</w:t>
            </w:r>
            <w:r w:rsidRPr="00ED2251">
              <w:rPr>
                <w:rFonts w:ascii="Times New Roman" w:hAnsi="Times New Roman" w:cs="Times New Roman"/>
                <w:sz w:val="24"/>
                <w:szCs w:val="24"/>
              </w:rPr>
              <w:t xml:space="preserve"> – течност без механични примеси и слаба миризма за почистване на мазни петна и ръжда върху стъкло, мрамор, емайл, изкуствени материали без да ги поврежда с работен воден разтвор 2-3 % при ръчно почистване.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183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pStyle w:val="ListParagraph"/>
              <w:ind w:left="0"/>
              <w:jc w:val="both"/>
            </w:pPr>
            <w:r w:rsidRPr="00ED2251">
              <w:rPr>
                <w:b/>
              </w:rPr>
              <w:t xml:space="preserve">Препарат за измиване във ротационна вана с топла вода на силно замърсени авточасти </w:t>
            </w:r>
            <w:r w:rsidRPr="00ED2251">
              <w:t xml:space="preserve"> – бързо разтворим прах с ниска пенливост, ефективна концентрация на разтвора 1: 15-20 с основно съдържание: фосфати до 30 %, нейонни ПАВ – 5-15 %. Разфасовка полиетиленов плик 25±1  кг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12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pStyle w:val="ListParagraph"/>
              <w:ind w:left="0"/>
              <w:jc w:val="both"/>
            </w:pPr>
            <w:r w:rsidRPr="00ED2251">
              <w:rPr>
                <w:b/>
              </w:rPr>
              <w:t>Вакса за полиране на автомобили</w:t>
            </w:r>
            <w:r w:rsidRPr="00ED2251">
              <w:t xml:space="preserve"> – рН </w:t>
            </w:r>
            <w:r w:rsidRPr="00ED2251">
              <w:rPr>
                <w:lang w:val="en-US"/>
              </w:rPr>
              <w:t xml:space="preserve">– </w:t>
            </w:r>
            <w:r w:rsidRPr="00ED2251">
              <w:t>неутрален</w:t>
            </w:r>
            <w:r w:rsidRPr="00ED2251">
              <w:rPr>
                <w:lang w:val="en-US"/>
              </w:rPr>
              <w:t xml:space="preserve">, </w:t>
            </w:r>
            <w:r w:rsidRPr="00ED2251">
              <w:t xml:space="preserve"> без окислителни свойства. Разфасовка 20 ±1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57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pStyle w:val="ListParagraph"/>
              <w:ind w:left="0"/>
              <w:jc w:val="both"/>
            </w:pPr>
            <w:r w:rsidRPr="00ED2251">
              <w:rPr>
                <w:b/>
              </w:rPr>
              <w:t>Шампоан за външно измиване на автомобили</w:t>
            </w:r>
            <w:r w:rsidRPr="00ED2251">
              <w:t xml:space="preserve"> – концентрат с високо ниво на пяна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270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Препарат за външно безконтактно измиване на автомобили за автоматична автомивка - </w:t>
            </w:r>
            <w:r w:rsidRPr="00ED2251">
              <w:rPr>
                <w:rFonts w:ascii="Times New Roman" w:hAnsi="Times New Roman" w:cs="Times New Roman"/>
                <w:sz w:val="24"/>
                <w:szCs w:val="24"/>
              </w:rPr>
              <w:t>анионни ПАВ 5-15 %, нейонни ПАВ. Разфасовка 20 литра. Разфасовка 20 ±1 литра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32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Парцали за забърсване</w:t>
            </w:r>
            <w:r w:rsidRPr="00ED2251">
              <w:rPr>
                <w:rFonts w:ascii="Times New Roman" w:hAnsi="Times New Roman" w:cs="Times New Roman"/>
                <w:sz w:val="24"/>
                <w:szCs w:val="24"/>
              </w:rPr>
              <w:t xml:space="preserve"> при сервизна дейност – памук, отпаден или бракуван продукт от шивашката </w:t>
            </w:r>
            <w:r w:rsidRPr="00ED2251">
              <w:rPr>
                <w:rFonts w:ascii="Times New Roman" w:hAnsi="Times New Roman" w:cs="Times New Roman"/>
                <w:sz w:val="24"/>
                <w:szCs w:val="24"/>
              </w:rPr>
              <w:lastRenderedPageBreak/>
              <w:t>промишленост, несъдържащ алергени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lastRenderedPageBreak/>
              <w:t>2610 кг</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Кофа с цедка</w:t>
            </w:r>
            <w:r w:rsidRPr="00ED2251">
              <w:rPr>
                <w:rFonts w:ascii="Times New Roman" w:hAnsi="Times New Roman" w:cs="Times New Roman"/>
                <w:sz w:val="24"/>
                <w:szCs w:val="24"/>
              </w:rPr>
              <w:t xml:space="preserve"> – 10-12 л., пластмасова, подходяща за почистване с бърсалка за под с шнуров моп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338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247384" w:rsidRPr="00ED2251" w:rsidTr="00247384">
        <w:tc>
          <w:tcPr>
            <w:tcW w:w="851" w:type="dxa"/>
            <w:tcBorders>
              <w:top w:val="single" w:sz="4" w:space="0" w:color="000000"/>
              <w:left w:val="single" w:sz="4" w:space="0" w:color="000000"/>
              <w:bottom w:val="single" w:sz="4" w:space="0" w:color="000000"/>
            </w:tcBorders>
            <w:shd w:val="clear" w:color="auto" w:fill="auto"/>
          </w:tcPr>
          <w:p w:rsidR="00247384" w:rsidRPr="00ED2251" w:rsidRDefault="00247384" w:rsidP="00B63E13">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47384" w:rsidRPr="00ED2251" w:rsidRDefault="00ED2251" w:rsidP="00EE668F">
            <w:pPr>
              <w:spacing w:after="0"/>
              <w:jc w:val="both"/>
              <w:rPr>
                <w:rFonts w:ascii="Times New Roman" w:hAnsi="Times New Roman" w:cs="Times New Roman"/>
                <w:sz w:val="24"/>
                <w:szCs w:val="24"/>
              </w:rPr>
            </w:pPr>
            <w:r w:rsidRPr="00ED2251">
              <w:rPr>
                <w:rFonts w:ascii="Times New Roman" w:hAnsi="Times New Roman" w:cs="Times New Roman"/>
                <w:b/>
                <w:sz w:val="24"/>
                <w:szCs w:val="24"/>
              </w:rPr>
              <w:t>Кофа поцинкована</w:t>
            </w:r>
            <w:r w:rsidRPr="00ED2251">
              <w:rPr>
                <w:rFonts w:ascii="Times New Roman" w:hAnsi="Times New Roman" w:cs="Times New Roman"/>
                <w:sz w:val="24"/>
                <w:szCs w:val="24"/>
              </w:rPr>
              <w:t xml:space="preserve"> – 10-12 л., дебелина на ламарината 0,5 мм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47384" w:rsidRPr="00ED2251" w:rsidRDefault="00ED2251" w:rsidP="00ED2251">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30 бр.</w:t>
            </w:r>
          </w:p>
        </w:tc>
        <w:tc>
          <w:tcPr>
            <w:tcW w:w="3969" w:type="dxa"/>
            <w:tcBorders>
              <w:top w:val="single" w:sz="4" w:space="0" w:color="000000"/>
              <w:left w:val="single" w:sz="4" w:space="0" w:color="000000"/>
              <w:bottom w:val="single" w:sz="4" w:space="0" w:color="000000"/>
              <w:right w:val="single" w:sz="4" w:space="0" w:color="000000"/>
            </w:tcBorders>
          </w:tcPr>
          <w:p w:rsidR="00247384" w:rsidRPr="00ED2251" w:rsidRDefault="00247384" w:rsidP="00EE668F">
            <w:pPr>
              <w:snapToGrid w:val="0"/>
              <w:spacing w:after="0"/>
              <w:jc w:val="center"/>
              <w:rPr>
                <w:rFonts w:ascii="Times New Roman" w:hAnsi="Times New Roman" w:cs="Times New Roman"/>
                <w:sz w:val="24"/>
                <w:szCs w:val="24"/>
              </w:rPr>
            </w:pPr>
          </w:p>
        </w:tc>
      </w:tr>
      <w:tr w:rsidR="00ED2251" w:rsidRPr="00ED2251" w:rsidTr="00247384">
        <w:tc>
          <w:tcPr>
            <w:tcW w:w="851" w:type="dxa"/>
            <w:tcBorders>
              <w:top w:val="single" w:sz="4" w:space="0" w:color="000000"/>
              <w:left w:val="single" w:sz="4" w:space="0" w:color="000000"/>
              <w:bottom w:val="single" w:sz="4" w:space="0" w:color="000000"/>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Чувал полиетиленов -  60х90 см, 20 μм, обем 80 литра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485 бр.</w:t>
            </w:r>
          </w:p>
        </w:tc>
        <w:tc>
          <w:tcPr>
            <w:tcW w:w="3969" w:type="dxa"/>
            <w:tcBorders>
              <w:top w:val="single" w:sz="4" w:space="0" w:color="000000"/>
              <w:left w:val="single" w:sz="4" w:space="0" w:color="000000"/>
              <w:bottom w:val="single" w:sz="4" w:space="0" w:color="000000"/>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247384">
        <w:tc>
          <w:tcPr>
            <w:tcW w:w="851" w:type="dxa"/>
            <w:tcBorders>
              <w:top w:val="single" w:sz="4" w:space="0" w:color="000000"/>
              <w:left w:val="single" w:sz="4" w:space="0" w:color="000000"/>
              <w:bottom w:val="single" w:sz="4" w:space="0" w:color="000000"/>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Чувал полиетиленов -  60х90 см, 100 μм, обем 80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692 бр.</w:t>
            </w:r>
          </w:p>
        </w:tc>
        <w:tc>
          <w:tcPr>
            <w:tcW w:w="3969" w:type="dxa"/>
            <w:tcBorders>
              <w:top w:val="single" w:sz="4" w:space="0" w:color="000000"/>
              <w:left w:val="single" w:sz="4" w:space="0" w:color="000000"/>
              <w:bottom w:val="single" w:sz="4" w:space="0" w:color="000000"/>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247384">
        <w:tc>
          <w:tcPr>
            <w:tcW w:w="851" w:type="dxa"/>
            <w:tcBorders>
              <w:left w:val="single" w:sz="4" w:space="0" w:color="000000"/>
              <w:bottom w:val="single" w:sz="4" w:space="0" w:color="000000"/>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Чувал за кошче за боклук – 53х60 см, 12 μм, обем 35 литра</w:t>
            </w:r>
          </w:p>
        </w:tc>
        <w:tc>
          <w:tcPr>
            <w:tcW w:w="1560" w:type="dxa"/>
            <w:tcBorders>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600 бр.</w:t>
            </w:r>
          </w:p>
        </w:tc>
        <w:tc>
          <w:tcPr>
            <w:tcW w:w="3969" w:type="dxa"/>
            <w:tcBorders>
              <w:left w:val="single" w:sz="4" w:space="0" w:color="000000"/>
              <w:bottom w:val="single" w:sz="4" w:space="0" w:color="000000"/>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247384">
        <w:tc>
          <w:tcPr>
            <w:tcW w:w="851" w:type="dxa"/>
            <w:tcBorders>
              <w:left w:val="single" w:sz="4" w:space="0" w:color="000000"/>
              <w:bottom w:val="single" w:sz="4" w:space="0" w:color="000000"/>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Кърпа 100 % микрофибър – 32х32 см, най-малко 500 изпирания.</w:t>
            </w:r>
          </w:p>
        </w:tc>
        <w:tc>
          <w:tcPr>
            <w:tcW w:w="1560" w:type="dxa"/>
            <w:tcBorders>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447 бр.</w:t>
            </w:r>
          </w:p>
        </w:tc>
        <w:tc>
          <w:tcPr>
            <w:tcW w:w="3969" w:type="dxa"/>
            <w:tcBorders>
              <w:left w:val="single" w:sz="4" w:space="0" w:color="000000"/>
              <w:bottom w:val="single" w:sz="4" w:space="0" w:color="000000"/>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247384">
        <w:tc>
          <w:tcPr>
            <w:tcW w:w="851" w:type="dxa"/>
            <w:tcBorders>
              <w:left w:val="single" w:sz="4" w:space="0" w:color="000000"/>
              <w:bottom w:val="single" w:sz="4" w:space="0" w:color="000000"/>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Прахообразен абразивен препарат – Разфасовка(500±20 g.)</w:t>
            </w:r>
          </w:p>
        </w:tc>
        <w:tc>
          <w:tcPr>
            <w:tcW w:w="1560" w:type="dxa"/>
            <w:tcBorders>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160 бр.</w:t>
            </w:r>
          </w:p>
        </w:tc>
        <w:tc>
          <w:tcPr>
            <w:tcW w:w="3969" w:type="dxa"/>
            <w:tcBorders>
              <w:left w:val="single" w:sz="4" w:space="0" w:color="000000"/>
              <w:bottom w:val="single" w:sz="4" w:space="0" w:color="000000"/>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247384">
        <w:tc>
          <w:tcPr>
            <w:tcW w:w="851" w:type="dxa"/>
            <w:tcBorders>
              <w:left w:val="single" w:sz="4" w:space="0" w:color="000000"/>
              <w:bottom w:val="single" w:sz="4" w:space="0" w:color="000000"/>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Кремообразен препарат – Разфасовка(500±10 ml.)</w:t>
            </w:r>
          </w:p>
        </w:tc>
        <w:tc>
          <w:tcPr>
            <w:tcW w:w="1560" w:type="dxa"/>
            <w:tcBorders>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170 бр.</w:t>
            </w:r>
          </w:p>
        </w:tc>
        <w:tc>
          <w:tcPr>
            <w:tcW w:w="3969" w:type="dxa"/>
            <w:tcBorders>
              <w:left w:val="single" w:sz="4" w:space="0" w:color="000000"/>
              <w:bottom w:val="single" w:sz="4" w:space="0" w:color="000000"/>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247384">
        <w:tc>
          <w:tcPr>
            <w:tcW w:w="851" w:type="dxa"/>
            <w:tcBorders>
              <w:left w:val="single" w:sz="4" w:space="0" w:color="000000"/>
              <w:bottom w:val="single" w:sz="4" w:space="0" w:color="000000"/>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Препарат за изсушаване за автомобили на автоматична автомивка.Разфасовка (20 ±1л.).</w:t>
            </w:r>
          </w:p>
        </w:tc>
        <w:tc>
          <w:tcPr>
            <w:tcW w:w="1560" w:type="dxa"/>
            <w:tcBorders>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22 бр.</w:t>
            </w:r>
          </w:p>
        </w:tc>
        <w:tc>
          <w:tcPr>
            <w:tcW w:w="3969" w:type="dxa"/>
            <w:tcBorders>
              <w:left w:val="single" w:sz="4" w:space="0" w:color="000000"/>
              <w:bottom w:val="single" w:sz="4" w:space="0" w:color="000000"/>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247384">
        <w:tc>
          <w:tcPr>
            <w:tcW w:w="851" w:type="dxa"/>
            <w:tcBorders>
              <w:left w:val="single" w:sz="4" w:space="0" w:color="000000"/>
              <w:bottom w:val="single" w:sz="4" w:space="0" w:color="000000"/>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Препарат за котлен камък за автомобили на автоматична автомивка .Разфасовка(5±0,2 л.).</w:t>
            </w:r>
          </w:p>
        </w:tc>
        <w:tc>
          <w:tcPr>
            <w:tcW w:w="1560" w:type="dxa"/>
            <w:tcBorders>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155 бр.</w:t>
            </w:r>
          </w:p>
        </w:tc>
        <w:tc>
          <w:tcPr>
            <w:tcW w:w="3969" w:type="dxa"/>
            <w:tcBorders>
              <w:left w:val="single" w:sz="4" w:space="0" w:color="000000"/>
              <w:bottom w:val="single" w:sz="4" w:space="0" w:color="000000"/>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247384">
        <w:tc>
          <w:tcPr>
            <w:tcW w:w="851" w:type="dxa"/>
            <w:tcBorders>
              <w:top w:val="single" w:sz="4" w:space="0" w:color="auto"/>
              <w:left w:val="single" w:sz="4" w:space="0" w:color="auto"/>
              <w:bottom w:val="single" w:sz="4" w:space="0" w:color="auto"/>
              <w:right w:val="single" w:sz="4" w:space="0" w:color="auto"/>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Кош за боклук ≈ 300х300 mm</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81 бр.</w:t>
            </w:r>
          </w:p>
        </w:tc>
        <w:tc>
          <w:tcPr>
            <w:tcW w:w="3969" w:type="dxa"/>
            <w:tcBorders>
              <w:top w:val="single" w:sz="4" w:space="0" w:color="auto"/>
              <w:left w:val="single" w:sz="4" w:space="0" w:color="auto"/>
              <w:bottom w:val="single" w:sz="4" w:space="0" w:color="auto"/>
              <w:right w:val="single" w:sz="4" w:space="0" w:color="auto"/>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C75B19">
        <w:tc>
          <w:tcPr>
            <w:tcW w:w="851" w:type="dxa"/>
            <w:tcBorders>
              <w:left w:val="single" w:sz="4" w:space="0" w:color="000000"/>
              <w:bottom w:val="single" w:sz="4" w:space="0" w:color="auto"/>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auto"/>
              <w:right w:val="single" w:sz="4" w:space="0" w:color="000000"/>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Обезмаслител за ДВГ. Разфасовка(1±0,1 л.).</w:t>
            </w:r>
          </w:p>
        </w:tc>
        <w:tc>
          <w:tcPr>
            <w:tcW w:w="1560" w:type="dxa"/>
            <w:tcBorders>
              <w:left w:val="single" w:sz="4" w:space="0" w:color="000000"/>
              <w:bottom w:val="single" w:sz="4" w:space="0" w:color="auto"/>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477 бр.</w:t>
            </w:r>
          </w:p>
        </w:tc>
        <w:tc>
          <w:tcPr>
            <w:tcW w:w="3969" w:type="dxa"/>
            <w:tcBorders>
              <w:left w:val="single" w:sz="4" w:space="0" w:color="000000"/>
              <w:bottom w:val="single" w:sz="4" w:space="0" w:color="auto"/>
              <w:right w:val="single" w:sz="4" w:space="0" w:color="000000"/>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C75B19">
        <w:tc>
          <w:tcPr>
            <w:tcW w:w="851" w:type="dxa"/>
            <w:tcBorders>
              <w:top w:val="single" w:sz="4" w:space="0" w:color="auto"/>
              <w:left w:val="single" w:sz="4" w:space="0" w:color="auto"/>
              <w:bottom w:val="single" w:sz="4" w:space="0" w:color="auto"/>
              <w:right w:val="single" w:sz="4" w:space="0" w:color="auto"/>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Тоалетен сапун блокче – 75 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200 бр.</w:t>
            </w:r>
          </w:p>
        </w:tc>
        <w:tc>
          <w:tcPr>
            <w:tcW w:w="3969" w:type="dxa"/>
            <w:tcBorders>
              <w:top w:val="single" w:sz="4" w:space="0" w:color="auto"/>
              <w:left w:val="single" w:sz="4" w:space="0" w:color="auto"/>
              <w:bottom w:val="single" w:sz="4" w:space="0" w:color="auto"/>
              <w:right w:val="single" w:sz="4" w:space="0" w:color="auto"/>
            </w:tcBorders>
          </w:tcPr>
          <w:p w:rsidR="00ED2251" w:rsidRPr="00ED2251" w:rsidRDefault="00ED2251" w:rsidP="00ED2251">
            <w:pPr>
              <w:snapToGrid w:val="0"/>
              <w:spacing w:after="0"/>
              <w:jc w:val="center"/>
              <w:rPr>
                <w:rFonts w:ascii="Times New Roman" w:hAnsi="Times New Roman" w:cs="Times New Roman"/>
                <w:sz w:val="24"/>
                <w:szCs w:val="24"/>
              </w:rPr>
            </w:pPr>
          </w:p>
        </w:tc>
      </w:tr>
      <w:tr w:rsidR="00ED2251" w:rsidRPr="00ED2251" w:rsidTr="00C75B19">
        <w:tc>
          <w:tcPr>
            <w:tcW w:w="851" w:type="dxa"/>
            <w:tcBorders>
              <w:top w:val="single" w:sz="4" w:space="0" w:color="auto"/>
              <w:left w:val="single" w:sz="4" w:space="0" w:color="auto"/>
              <w:bottom w:val="single" w:sz="4" w:space="0" w:color="auto"/>
              <w:right w:val="single" w:sz="4" w:space="0" w:color="auto"/>
            </w:tcBorders>
            <w:shd w:val="clear" w:color="auto" w:fill="auto"/>
          </w:tcPr>
          <w:p w:rsidR="00ED2251" w:rsidRPr="00ED2251" w:rsidRDefault="00ED2251" w:rsidP="00ED2251">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2251" w:rsidRPr="00ED2251" w:rsidRDefault="00ED2251" w:rsidP="00ED2251">
            <w:pPr>
              <w:rPr>
                <w:rFonts w:ascii="Times New Roman" w:hAnsi="Times New Roman" w:cs="Times New Roman"/>
                <w:sz w:val="24"/>
                <w:szCs w:val="24"/>
              </w:rPr>
            </w:pPr>
            <w:r w:rsidRPr="00ED2251">
              <w:rPr>
                <w:rFonts w:ascii="Times New Roman" w:hAnsi="Times New Roman" w:cs="Times New Roman"/>
                <w:sz w:val="24"/>
                <w:szCs w:val="24"/>
              </w:rPr>
              <w:t>Сапун за пране блок – 125 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100 бр.</w:t>
            </w:r>
          </w:p>
        </w:tc>
        <w:tc>
          <w:tcPr>
            <w:tcW w:w="3969" w:type="dxa"/>
            <w:tcBorders>
              <w:top w:val="single" w:sz="4" w:space="0" w:color="auto"/>
              <w:left w:val="single" w:sz="4" w:space="0" w:color="auto"/>
              <w:bottom w:val="single" w:sz="4" w:space="0" w:color="auto"/>
              <w:right w:val="single" w:sz="4" w:space="0" w:color="auto"/>
            </w:tcBorders>
          </w:tcPr>
          <w:p w:rsidR="00ED2251" w:rsidRPr="00ED2251" w:rsidRDefault="00ED2251" w:rsidP="00ED2251">
            <w:pPr>
              <w:snapToGrid w:val="0"/>
              <w:spacing w:after="0"/>
              <w:jc w:val="center"/>
              <w:rPr>
                <w:rFonts w:ascii="Times New Roman" w:hAnsi="Times New Roman" w:cs="Times New Roman"/>
                <w:sz w:val="24"/>
                <w:szCs w:val="24"/>
              </w:rPr>
            </w:pPr>
          </w:p>
        </w:tc>
      </w:tr>
    </w:tbl>
    <w:p w:rsidR="00D61E9C" w:rsidRPr="00EE668F" w:rsidRDefault="0087216D" w:rsidP="00EE668F">
      <w:pPr>
        <w:autoSpaceDE w:val="0"/>
        <w:autoSpaceDN w:val="0"/>
        <w:adjustRightInd w:val="0"/>
        <w:spacing w:after="0"/>
        <w:ind w:firstLine="567"/>
        <w:jc w:val="both"/>
        <w:rPr>
          <w:rFonts w:ascii="Times New Roman" w:hAnsi="Times New Roman" w:cs="Times New Roman"/>
          <w:b/>
          <w:bCs/>
          <w:i/>
          <w:sz w:val="24"/>
          <w:szCs w:val="24"/>
        </w:rPr>
      </w:pPr>
      <w:r w:rsidRPr="00EE668F">
        <w:rPr>
          <w:rFonts w:ascii="Times New Roman" w:hAnsi="Times New Roman" w:cs="Times New Roman"/>
          <w:b/>
          <w:sz w:val="24"/>
          <w:szCs w:val="24"/>
          <w:lang w:val="bg-BG"/>
        </w:rPr>
        <w:t xml:space="preserve">Запознат съм, че </w:t>
      </w:r>
      <w:r w:rsidRPr="00EE668F">
        <w:rPr>
          <w:rFonts w:ascii="Times New Roman" w:hAnsi="Times New Roman" w:cs="Times New Roman"/>
          <w:b/>
          <w:bCs/>
          <w:i/>
          <w:sz w:val="24"/>
          <w:szCs w:val="24"/>
          <w:lang w:val="bg-BG"/>
        </w:rPr>
        <w:t>н</w:t>
      </w:r>
      <w:r w:rsidR="00D61E9C" w:rsidRPr="00EE668F">
        <w:rPr>
          <w:rFonts w:ascii="Times New Roman" w:hAnsi="Times New Roman" w:cs="Times New Roman"/>
          <w:b/>
          <w:bCs/>
          <w:i/>
          <w:sz w:val="24"/>
          <w:szCs w:val="24"/>
        </w:rPr>
        <w:t>астоящата обособена позиция е запазена по смисъла на чл.12 и е предназначена за възлагане на участници по чл.12 ал.1 т.1 от ЗОП, тъй като в предмета й са включени стоки и услуги от Списъка на стоките и услугите съобразно Общия терминологичен речник, приет с ПМС № 591/18.07.2016г.</w:t>
      </w:r>
      <w:r w:rsidRPr="00EE668F">
        <w:rPr>
          <w:rFonts w:ascii="Times New Roman" w:hAnsi="Times New Roman" w:cs="Times New Roman"/>
          <w:b/>
          <w:bCs/>
          <w:i/>
          <w:sz w:val="24"/>
          <w:szCs w:val="24"/>
          <w:lang w:val="bg-BG"/>
        </w:rPr>
        <w:t xml:space="preserve"> </w:t>
      </w:r>
      <w:r w:rsidR="00D61E9C" w:rsidRPr="00EE668F">
        <w:rPr>
          <w:rFonts w:ascii="Times New Roman" w:hAnsi="Times New Roman" w:cs="Times New Roman"/>
          <w:b/>
          <w:bCs/>
          <w:i/>
          <w:sz w:val="24"/>
          <w:szCs w:val="24"/>
        </w:rPr>
        <w:t xml:space="preserve">В процедурата за възлагане на запазена поръчка могат да участват и други заинтересовани лица, но офертите им ще се </w:t>
      </w:r>
      <w:r w:rsidR="00D61E9C" w:rsidRPr="00EE668F">
        <w:rPr>
          <w:rFonts w:ascii="Times New Roman" w:hAnsi="Times New Roman" w:cs="Times New Roman"/>
          <w:b/>
          <w:bCs/>
          <w:i/>
          <w:sz w:val="24"/>
          <w:szCs w:val="24"/>
        </w:rPr>
        <w:lastRenderedPageBreak/>
        <w:t>разглеждат само ако няма допуснати оферти на специализирани предприятия или кооперации на хора с увреждания.</w:t>
      </w:r>
    </w:p>
    <w:p w:rsidR="0039706C" w:rsidRPr="00EE668F" w:rsidRDefault="0039706C" w:rsidP="00EE668F">
      <w:pPr>
        <w:spacing w:after="0"/>
        <w:jc w:val="both"/>
        <w:rPr>
          <w:rFonts w:ascii="Times New Roman" w:hAnsi="Times New Roman" w:cs="Times New Roman"/>
          <w:b/>
          <w:sz w:val="24"/>
          <w:szCs w:val="24"/>
          <w:lang w:val="bg-BG" w:eastAsia="bg-BG"/>
        </w:rPr>
      </w:pPr>
      <w:r w:rsidRPr="00EE668F">
        <w:rPr>
          <w:rFonts w:ascii="Times New Roman" w:hAnsi="Times New Roman" w:cs="Times New Roman"/>
          <w:b/>
          <w:sz w:val="24"/>
          <w:szCs w:val="24"/>
          <w:lang w:val="bg-BG"/>
        </w:rPr>
        <w:t xml:space="preserve">1. </w:t>
      </w:r>
      <w:r w:rsidR="00442BA5" w:rsidRPr="00EE668F">
        <w:rPr>
          <w:rFonts w:ascii="Times New Roman" w:hAnsi="Times New Roman" w:cs="Times New Roman"/>
          <w:b/>
          <w:sz w:val="24"/>
          <w:szCs w:val="24"/>
          <w:lang w:val="bg-BG"/>
        </w:rPr>
        <w:t>Запознати сме и приемаме, че п</w:t>
      </w:r>
      <w:r w:rsidR="00442BA5" w:rsidRPr="00EE668F">
        <w:rPr>
          <w:rFonts w:ascii="Times New Roman" w:hAnsi="Times New Roman" w:cs="Times New Roman"/>
          <w:b/>
          <w:sz w:val="24"/>
          <w:szCs w:val="24"/>
          <w:lang w:val="bg-BG" w:eastAsia="bg-BG"/>
        </w:rPr>
        <w:t>осочените количества в Техниеската спецификация на ВЪЗЛОЖИТЕЛЯ са прогнозни и Възложителят си запазва правото да не поръча цялото количество по даден артикул</w:t>
      </w:r>
      <w:r w:rsidR="00442BA5" w:rsidRPr="00EE668F">
        <w:rPr>
          <w:rFonts w:ascii="Times New Roman" w:hAnsi="Times New Roman" w:cs="Times New Roman"/>
          <w:b/>
          <w:sz w:val="24"/>
          <w:szCs w:val="24"/>
          <w:lang w:val="bg-BG"/>
        </w:rPr>
        <w:t xml:space="preserve"> </w:t>
      </w:r>
      <w:r w:rsidR="00442BA5" w:rsidRPr="00EE668F">
        <w:rPr>
          <w:rFonts w:ascii="Times New Roman" w:hAnsi="Times New Roman" w:cs="Times New Roman"/>
          <w:b/>
          <w:sz w:val="24"/>
          <w:szCs w:val="24"/>
          <w:lang w:val="bg-BG" w:eastAsia="bg-BG"/>
        </w:rPr>
        <w:t>или да поръча по</w:t>
      </w:r>
      <w:r w:rsidR="00442BA5" w:rsidRPr="00EE668F">
        <w:rPr>
          <w:rFonts w:ascii="Times New Roman" w:hAnsi="Times New Roman" w:cs="Times New Roman"/>
          <w:b/>
          <w:sz w:val="24"/>
          <w:szCs w:val="24"/>
          <w:lang w:eastAsia="bg-BG"/>
        </w:rPr>
        <w:t>-</w:t>
      </w:r>
      <w:r w:rsidR="00442BA5" w:rsidRPr="00EE668F">
        <w:rPr>
          <w:rFonts w:ascii="Times New Roman" w:hAnsi="Times New Roman" w:cs="Times New Roman"/>
          <w:b/>
          <w:sz w:val="24"/>
          <w:szCs w:val="24"/>
          <w:lang w:val="bg-BG" w:eastAsia="bg-BG"/>
        </w:rPr>
        <w:t>голямо количество от друг артикул.</w:t>
      </w:r>
    </w:p>
    <w:p w:rsidR="0039706C" w:rsidRPr="00EE668F" w:rsidRDefault="002409BC" w:rsidP="00EE668F">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2</w:t>
      </w:r>
      <w:r w:rsidR="0039706C" w:rsidRPr="00EE668F">
        <w:rPr>
          <w:rFonts w:ascii="Times New Roman" w:hAnsi="Times New Roman" w:cs="Times New Roman"/>
          <w:b/>
          <w:sz w:val="24"/>
          <w:szCs w:val="24"/>
        </w:rPr>
        <w:t>. Начин на доставка:</w:t>
      </w:r>
    </w:p>
    <w:p w:rsidR="0039706C" w:rsidRPr="00EE668F" w:rsidRDefault="0039706C" w:rsidP="00EE668F">
      <w:pPr>
        <w:spacing w:after="0"/>
        <w:jc w:val="both"/>
        <w:rPr>
          <w:rFonts w:ascii="Times New Roman" w:hAnsi="Times New Roman" w:cs="Times New Roman"/>
          <w:sz w:val="24"/>
          <w:szCs w:val="24"/>
        </w:rPr>
      </w:pPr>
      <w:r w:rsidRPr="00EE668F">
        <w:rPr>
          <w:rFonts w:ascii="Times New Roman" w:hAnsi="Times New Roman" w:cs="Times New Roman"/>
          <w:sz w:val="24"/>
          <w:szCs w:val="24"/>
        </w:rPr>
        <w:t xml:space="preserve">- Срок на доставка: На партиди по заявки на Възложителя със срок на доставка: </w:t>
      </w:r>
      <w:r w:rsidR="00067D93">
        <w:rPr>
          <w:rFonts w:ascii="Times New Roman" w:hAnsi="Times New Roman" w:cs="Times New Roman"/>
          <w:sz w:val="24"/>
          <w:szCs w:val="24"/>
          <w:lang w:val="bg-BG"/>
        </w:rPr>
        <w:t>………… работни дни (</w:t>
      </w:r>
      <w:r w:rsidRPr="00EE668F">
        <w:rPr>
          <w:rFonts w:ascii="Times New Roman" w:hAnsi="Times New Roman" w:cs="Times New Roman"/>
          <w:b/>
          <w:i/>
          <w:sz w:val="24"/>
          <w:szCs w:val="24"/>
        </w:rPr>
        <w:t xml:space="preserve">максимум </w:t>
      </w:r>
      <w:r w:rsidR="0087216D" w:rsidRPr="00EE668F">
        <w:rPr>
          <w:rFonts w:ascii="Times New Roman" w:hAnsi="Times New Roman" w:cs="Times New Roman"/>
          <w:b/>
          <w:i/>
          <w:sz w:val="24"/>
          <w:szCs w:val="24"/>
          <w:lang w:val="bg-BG"/>
        </w:rPr>
        <w:t>3</w:t>
      </w:r>
      <w:r w:rsidRPr="00EE668F">
        <w:rPr>
          <w:rFonts w:ascii="Times New Roman" w:hAnsi="Times New Roman" w:cs="Times New Roman"/>
          <w:b/>
          <w:i/>
          <w:sz w:val="24"/>
          <w:szCs w:val="24"/>
        </w:rPr>
        <w:t xml:space="preserve"> работ</w:t>
      </w:r>
      <w:r w:rsidR="0087216D" w:rsidRPr="00EE668F">
        <w:rPr>
          <w:rFonts w:ascii="Times New Roman" w:hAnsi="Times New Roman" w:cs="Times New Roman"/>
          <w:b/>
          <w:i/>
          <w:sz w:val="24"/>
          <w:szCs w:val="24"/>
          <w:lang w:val="bg-BG"/>
        </w:rPr>
        <w:t>ни</w:t>
      </w:r>
      <w:r w:rsidRPr="00EE668F">
        <w:rPr>
          <w:rFonts w:ascii="Times New Roman" w:hAnsi="Times New Roman" w:cs="Times New Roman"/>
          <w:b/>
          <w:i/>
          <w:sz w:val="24"/>
          <w:szCs w:val="24"/>
        </w:rPr>
        <w:t xml:space="preserve"> дн</w:t>
      </w:r>
      <w:r w:rsidR="0087216D" w:rsidRPr="00EE668F">
        <w:rPr>
          <w:rFonts w:ascii="Times New Roman" w:hAnsi="Times New Roman" w:cs="Times New Roman"/>
          <w:b/>
          <w:i/>
          <w:sz w:val="24"/>
          <w:szCs w:val="24"/>
          <w:lang w:val="bg-BG"/>
        </w:rPr>
        <w:t>и</w:t>
      </w:r>
      <w:r w:rsidR="00067D93">
        <w:rPr>
          <w:rFonts w:ascii="Times New Roman" w:hAnsi="Times New Roman" w:cs="Times New Roman"/>
          <w:b/>
          <w:i/>
          <w:sz w:val="24"/>
          <w:szCs w:val="24"/>
          <w:lang w:val="bg-BG"/>
        </w:rPr>
        <w:t>)</w:t>
      </w:r>
      <w:r w:rsidRPr="00EE668F">
        <w:rPr>
          <w:rFonts w:ascii="Times New Roman" w:hAnsi="Times New Roman" w:cs="Times New Roman"/>
          <w:sz w:val="24"/>
          <w:szCs w:val="24"/>
        </w:rPr>
        <w:t xml:space="preserve"> от датата на заявката.</w:t>
      </w:r>
    </w:p>
    <w:p w:rsidR="0039706C" w:rsidRPr="00EE668F" w:rsidRDefault="0039706C" w:rsidP="00EE668F">
      <w:pPr>
        <w:spacing w:after="0"/>
        <w:jc w:val="both"/>
        <w:rPr>
          <w:rFonts w:ascii="Times New Roman" w:hAnsi="Times New Roman" w:cs="Times New Roman"/>
          <w:sz w:val="24"/>
          <w:szCs w:val="24"/>
        </w:rPr>
      </w:pPr>
      <w:r w:rsidRPr="00EE668F">
        <w:rPr>
          <w:rFonts w:ascii="Times New Roman" w:hAnsi="Times New Roman" w:cs="Times New Roman"/>
          <w:sz w:val="24"/>
          <w:szCs w:val="24"/>
        </w:rPr>
        <w:t xml:space="preserve">- Срок на договора: </w:t>
      </w:r>
      <w:r w:rsidR="00B004DF">
        <w:rPr>
          <w:rFonts w:ascii="Times New Roman" w:hAnsi="Times New Roman" w:cs="Times New Roman"/>
          <w:sz w:val="24"/>
          <w:szCs w:val="24"/>
          <w:lang w:val="bg-BG"/>
        </w:rPr>
        <w:t xml:space="preserve">24 /двадесет и четири/ </w:t>
      </w:r>
      <w:r w:rsidR="003B42CD">
        <w:rPr>
          <w:rFonts w:ascii="Times New Roman" w:hAnsi="Times New Roman" w:cs="Times New Roman"/>
          <w:sz w:val="24"/>
          <w:szCs w:val="24"/>
          <w:lang w:val="bg-BG"/>
        </w:rPr>
        <w:t>месеца</w:t>
      </w:r>
      <w:r w:rsidRPr="00EE668F">
        <w:rPr>
          <w:rFonts w:ascii="Times New Roman" w:hAnsi="Times New Roman" w:cs="Times New Roman"/>
          <w:sz w:val="24"/>
          <w:szCs w:val="24"/>
        </w:rPr>
        <w:t xml:space="preserve"> от датата на сключването на договора или до достигане на сумата по договора (което от двете настъпи по-рано).</w:t>
      </w:r>
    </w:p>
    <w:p w:rsidR="0039706C" w:rsidRPr="00EE668F" w:rsidRDefault="002409BC" w:rsidP="00EE668F">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3</w:t>
      </w:r>
      <w:r w:rsidR="0039706C" w:rsidRPr="00EE668F">
        <w:rPr>
          <w:rFonts w:ascii="Times New Roman" w:hAnsi="Times New Roman" w:cs="Times New Roman"/>
          <w:b/>
          <w:sz w:val="24"/>
          <w:szCs w:val="24"/>
        </w:rPr>
        <w:t>. Франкировка:</w:t>
      </w:r>
    </w:p>
    <w:p w:rsidR="00B950D7" w:rsidRPr="00EE668F" w:rsidRDefault="0087216D" w:rsidP="00EE668F">
      <w:pPr>
        <w:spacing w:after="0"/>
        <w:jc w:val="both"/>
        <w:rPr>
          <w:rFonts w:ascii="Times New Roman" w:hAnsi="Times New Roman" w:cs="Times New Roman"/>
          <w:sz w:val="24"/>
          <w:szCs w:val="24"/>
          <w:lang w:val="bg-BG"/>
        </w:rPr>
      </w:pPr>
      <w:r w:rsidRPr="00EE668F">
        <w:rPr>
          <w:rFonts w:ascii="Times New Roman" w:hAnsi="Times New Roman" w:cs="Times New Roman"/>
          <w:sz w:val="24"/>
          <w:szCs w:val="24"/>
        </w:rPr>
        <w:t>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Централно управление – гр. София, ул. „Житница” № 21, етаж трети.</w:t>
      </w:r>
    </w:p>
    <w:p w:rsidR="0039706C" w:rsidRPr="00EE668F" w:rsidRDefault="002409BC" w:rsidP="00EE668F">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4</w:t>
      </w:r>
      <w:r w:rsidR="0039706C" w:rsidRPr="00EE668F">
        <w:rPr>
          <w:rFonts w:ascii="Times New Roman" w:hAnsi="Times New Roman" w:cs="Times New Roman"/>
          <w:b/>
          <w:sz w:val="24"/>
          <w:szCs w:val="24"/>
        </w:rPr>
        <w:t>. Гаранции:</w:t>
      </w:r>
    </w:p>
    <w:p w:rsidR="0039706C" w:rsidRPr="003040D8" w:rsidRDefault="0039706C" w:rsidP="00EE668F">
      <w:pPr>
        <w:spacing w:after="0"/>
        <w:jc w:val="both"/>
        <w:rPr>
          <w:rFonts w:ascii="Times New Roman" w:hAnsi="Times New Roman" w:cs="Times New Roman"/>
          <w:sz w:val="24"/>
          <w:szCs w:val="24"/>
        </w:rPr>
      </w:pPr>
      <w:r w:rsidRPr="003B42CD">
        <w:rPr>
          <w:rFonts w:ascii="Times New Roman" w:hAnsi="Times New Roman" w:cs="Times New Roman"/>
          <w:sz w:val="24"/>
          <w:szCs w:val="24"/>
        </w:rPr>
        <w:t xml:space="preserve">- </w:t>
      </w:r>
      <w:r w:rsidR="002409BC" w:rsidRPr="003B42CD">
        <w:rPr>
          <w:rFonts w:ascii="Times New Roman" w:hAnsi="Times New Roman" w:cs="Times New Roman"/>
          <w:sz w:val="24"/>
          <w:szCs w:val="24"/>
          <w:lang w:val="bg-BG"/>
        </w:rPr>
        <w:t>Заявяваме, че</w:t>
      </w:r>
      <w:r w:rsidRPr="003B42CD">
        <w:rPr>
          <w:rFonts w:ascii="Times New Roman" w:hAnsi="Times New Roman" w:cs="Times New Roman"/>
          <w:sz w:val="24"/>
          <w:szCs w:val="24"/>
        </w:rPr>
        <w:t xml:space="preserve"> носи</w:t>
      </w:r>
      <w:r w:rsidR="002409BC" w:rsidRPr="003B42CD">
        <w:rPr>
          <w:rFonts w:ascii="Times New Roman" w:hAnsi="Times New Roman" w:cs="Times New Roman"/>
          <w:sz w:val="24"/>
          <w:szCs w:val="24"/>
          <w:lang w:val="bg-BG"/>
        </w:rPr>
        <w:t>,</w:t>
      </w:r>
      <w:r w:rsidRPr="003B42CD">
        <w:rPr>
          <w:rFonts w:ascii="Times New Roman" w:hAnsi="Times New Roman" w:cs="Times New Roman"/>
          <w:sz w:val="24"/>
          <w:szCs w:val="24"/>
        </w:rPr>
        <w:t xml:space="preserve"> пълна отговорност за качеството на доставяните от </w:t>
      </w:r>
      <w:r w:rsidR="002409BC" w:rsidRPr="003B42CD">
        <w:rPr>
          <w:rFonts w:ascii="Times New Roman" w:hAnsi="Times New Roman" w:cs="Times New Roman"/>
          <w:sz w:val="24"/>
          <w:szCs w:val="24"/>
          <w:lang w:val="bg-BG"/>
        </w:rPr>
        <w:t>нас</w:t>
      </w:r>
      <w:r w:rsidRPr="003B42CD">
        <w:rPr>
          <w:rFonts w:ascii="Times New Roman" w:hAnsi="Times New Roman" w:cs="Times New Roman"/>
          <w:sz w:val="24"/>
          <w:szCs w:val="24"/>
        </w:rPr>
        <w:t xml:space="preserve"> продукти и за съответствието им с описаните в настоящата спецификация стандарти или еквивалентни.</w:t>
      </w:r>
    </w:p>
    <w:p w:rsidR="0039706C" w:rsidRPr="00415C64" w:rsidRDefault="0039706C" w:rsidP="00EE668F">
      <w:pPr>
        <w:spacing w:after="0"/>
        <w:jc w:val="both"/>
        <w:rPr>
          <w:rFonts w:ascii="Times New Roman" w:hAnsi="Times New Roman" w:cs="Times New Roman"/>
          <w:sz w:val="24"/>
          <w:szCs w:val="24"/>
        </w:rPr>
      </w:pPr>
      <w:r w:rsidRPr="00415C64">
        <w:rPr>
          <w:rFonts w:ascii="Times New Roman" w:hAnsi="Times New Roman" w:cs="Times New Roman"/>
          <w:sz w:val="24"/>
          <w:szCs w:val="24"/>
        </w:rPr>
        <w:t xml:space="preserve">- При рекламации относно качеството, </w:t>
      </w:r>
      <w:r w:rsidR="002409BC" w:rsidRPr="00415C64">
        <w:rPr>
          <w:rFonts w:ascii="Times New Roman" w:hAnsi="Times New Roman" w:cs="Times New Roman"/>
          <w:sz w:val="24"/>
          <w:szCs w:val="24"/>
          <w:lang w:val="bg-BG"/>
        </w:rPr>
        <w:t xml:space="preserve">ще </w:t>
      </w:r>
      <w:r w:rsidR="00B004DF">
        <w:rPr>
          <w:rFonts w:ascii="Times New Roman" w:hAnsi="Times New Roman" w:cs="Times New Roman"/>
          <w:sz w:val="24"/>
          <w:szCs w:val="24"/>
          <w:lang w:val="bg-BG"/>
        </w:rPr>
        <w:t xml:space="preserve">заменим некачествените </w:t>
      </w:r>
      <w:r w:rsidR="0087216D" w:rsidRPr="00415C64">
        <w:rPr>
          <w:rFonts w:ascii="Times New Roman" w:hAnsi="Times New Roman" w:cs="Times New Roman"/>
          <w:sz w:val="24"/>
          <w:szCs w:val="24"/>
          <w:lang w:val="bg-BG"/>
        </w:rPr>
        <w:t>стоки</w:t>
      </w:r>
      <w:r w:rsidRPr="00415C64">
        <w:rPr>
          <w:rFonts w:ascii="Times New Roman" w:hAnsi="Times New Roman" w:cs="Times New Roman"/>
          <w:sz w:val="24"/>
          <w:szCs w:val="24"/>
        </w:rPr>
        <w:t xml:space="preserve"> с нови изцяло за своя сметка.</w:t>
      </w:r>
    </w:p>
    <w:p w:rsidR="0039706C" w:rsidRPr="003B42CD" w:rsidRDefault="0039706C" w:rsidP="00EE668F">
      <w:pPr>
        <w:spacing w:after="0"/>
        <w:jc w:val="both"/>
        <w:rPr>
          <w:rFonts w:ascii="Times New Roman" w:hAnsi="Times New Roman" w:cs="Times New Roman"/>
          <w:sz w:val="24"/>
          <w:szCs w:val="24"/>
          <w:lang w:val="bg-BG"/>
        </w:rPr>
      </w:pPr>
      <w:r w:rsidRPr="00A27F9E">
        <w:rPr>
          <w:rFonts w:ascii="Times New Roman" w:hAnsi="Times New Roman" w:cs="Times New Roman"/>
          <w:sz w:val="24"/>
          <w:szCs w:val="24"/>
        </w:rPr>
        <w:t xml:space="preserve">- Срокът за отстраняване на дефектите и подмяна при рекламация </w:t>
      </w:r>
      <w:r w:rsidR="0087216D" w:rsidRPr="00A27F9E">
        <w:rPr>
          <w:rFonts w:ascii="Times New Roman" w:hAnsi="Times New Roman" w:cs="Times New Roman"/>
          <w:sz w:val="24"/>
          <w:szCs w:val="24"/>
          <w:lang w:val="bg-BG"/>
        </w:rPr>
        <w:t>съгласно договорът за изпълнение на поръчката.</w:t>
      </w:r>
    </w:p>
    <w:p w:rsidR="0039706C" w:rsidRPr="00EE668F" w:rsidRDefault="0039706C" w:rsidP="00EE668F">
      <w:pPr>
        <w:spacing w:after="0"/>
        <w:jc w:val="both"/>
        <w:rPr>
          <w:rFonts w:ascii="Times New Roman" w:hAnsi="Times New Roman" w:cs="Times New Roman"/>
          <w:sz w:val="24"/>
          <w:szCs w:val="24"/>
        </w:rPr>
      </w:pPr>
      <w:r w:rsidRPr="003040D8">
        <w:rPr>
          <w:rFonts w:ascii="Times New Roman" w:hAnsi="Times New Roman" w:cs="Times New Roman"/>
          <w:sz w:val="24"/>
          <w:szCs w:val="24"/>
        </w:rPr>
        <w:t>- Протоколът за рекламация се</w:t>
      </w:r>
      <w:r w:rsidRPr="00EE668F">
        <w:rPr>
          <w:rFonts w:ascii="Times New Roman" w:hAnsi="Times New Roman" w:cs="Times New Roman"/>
          <w:sz w:val="24"/>
          <w:szCs w:val="24"/>
        </w:rPr>
        <w:t xml:space="preserve"> съставя и подписва в 3-дневен срок, считано от установяването на рекламацията от Възложителя.</w:t>
      </w:r>
    </w:p>
    <w:p w:rsidR="0039706C" w:rsidRPr="00EE668F" w:rsidRDefault="0039706C" w:rsidP="00EE668F">
      <w:pPr>
        <w:spacing w:after="0"/>
        <w:jc w:val="both"/>
        <w:rPr>
          <w:rFonts w:ascii="Times New Roman" w:hAnsi="Times New Roman" w:cs="Times New Roman"/>
          <w:sz w:val="24"/>
          <w:szCs w:val="24"/>
        </w:rPr>
      </w:pPr>
      <w:r w:rsidRPr="00EE668F">
        <w:rPr>
          <w:rFonts w:ascii="Times New Roman" w:hAnsi="Times New Roman" w:cs="Times New Roman"/>
          <w:sz w:val="24"/>
          <w:szCs w:val="24"/>
        </w:rPr>
        <w:t xml:space="preserve">- </w:t>
      </w:r>
      <w:r w:rsidR="002409BC" w:rsidRPr="00EE668F">
        <w:rPr>
          <w:rFonts w:ascii="Times New Roman" w:hAnsi="Times New Roman" w:cs="Times New Roman"/>
          <w:sz w:val="24"/>
          <w:szCs w:val="24"/>
          <w:lang w:val="bg-BG"/>
        </w:rPr>
        <w:t>Съгласни сме з</w:t>
      </w:r>
      <w:r w:rsidRPr="00EE668F">
        <w:rPr>
          <w:rFonts w:ascii="Times New Roman" w:hAnsi="Times New Roman" w:cs="Times New Roman"/>
          <w:sz w:val="24"/>
          <w:szCs w:val="24"/>
        </w:rPr>
        <w:t xml:space="preserve">а съставянето на протокола за рекламация Възложителят писмено (по факс или по друг подходящ начин- куриер, писмо с обр. разписка и др.) </w:t>
      </w:r>
      <w:r w:rsidR="002409BC" w:rsidRPr="00EE668F">
        <w:rPr>
          <w:rFonts w:ascii="Times New Roman" w:hAnsi="Times New Roman" w:cs="Times New Roman"/>
          <w:sz w:val="24"/>
          <w:szCs w:val="24"/>
          <w:lang w:val="bg-BG"/>
        </w:rPr>
        <w:t xml:space="preserve">да ни </w:t>
      </w:r>
      <w:r w:rsidRPr="00EE668F">
        <w:rPr>
          <w:rFonts w:ascii="Times New Roman" w:hAnsi="Times New Roman" w:cs="Times New Roman"/>
          <w:sz w:val="24"/>
          <w:szCs w:val="24"/>
        </w:rPr>
        <w:t>уведом</w:t>
      </w:r>
      <w:r w:rsidR="002409BC" w:rsidRPr="00EE668F">
        <w:rPr>
          <w:rFonts w:ascii="Times New Roman" w:hAnsi="Times New Roman" w:cs="Times New Roman"/>
          <w:sz w:val="24"/>
          <w:szCs w:val="24"/>
          <w:lang w:val="bg-BG"/>
        </w:rPr>
        <w:t>и</w:t>
      </w:r>
      <w:r w:rsidRPr="00EE668F">
        <w:rPr>
          <w:rFonts w:ascii="Times New Roman" w:hAnsi="Times New Roman" w:cs="Times New Roman"/>
          <w:sz w:val="24"/>
          <w:szCs w:val="24"/>
        </w:rPr>
        <w:t xml:space="preserve"> </w:t>
      </w:r>
      <w:r w:rsidR="002409BC" w:rsidRPr="00EE668F">
        <w:rPr>
          <w:rFonts w:ascii="Times New Roman" w:hAnsi="Times New Roman" w:cs="Times New Roman"/>
          <w:sz w:val="24"/>
          <w:szCs w:val="24"/>
          <w:lang w:val="bg-BG"/>
        </w:rPr>
        <w:t>и да ни</w:t>
      </w:r>
      <w:r w:rsidRPr="00EE668F">
        <w:rPr>
          <w:rFonts w:ascii="Times New Roman" w:hAnsi="Times New Roman" w:cs="Times New Roman"/>
          <w:sz w:val="24"/>
          <w:szCs w:val="24"/>
        </w:rPr>
        <w:t xml:space="preserve"> покан</w:t>
      </w:r>
      <w:r w:rsidR="002409BC" w:rsidRPr="00EE668F">
        <w:rPr>
          <w:rFonts w:ascii="Times New Roman" w:hAnsi="Times New Roman" w:cs="Times New Roman"/>
          <w:sz w:val="24"/>
          <w:szCs w:val="24"/>
          <w:lang w:val="bg-BG"/>
        </w:rPr>
        <w:t>и</w:t>
      </w:r>
      <w:r w:rsidRPr="00EE668F">
        <w:rPr>
          <w:rFonts w:ascii="Times New Roman" w:hAnsi="Times New Roman" w:cs="Times New Roman"/>
          <w:sz w:val="24"/>
          <w:szCs w:val="24"/>
        </w:rPr>
        <w:t xml:space="preserve"> да присъства</w:t>
      </w:r>
      <w:r w:rsidR="002409BC" w:rsidRPr="00EE668F">
        <w:rPr>
          <w:rFonts w:ascii="Times New Roman" w:hAnsi="Times New Roman" w:cs="Times New Roman"/>
          <w:sz w:val="24"/>
          <w:szCs w:val="24"/>
          <w:lang w:val="bg-BG"/>
        </w:rPr>
        <w:t>ме</w:t>
      </w:r>
      <w:r w:rsidRPr="00EE668F">
        <w:rPr>
          <w:rFonts w:ascii="Times New Roman" w:hAnsi="Times New Roman" w:cs="Times New Roman"/>
          <w:sz w:val="24"/>
          <w:szCs w:val="24"/>
        </w:rPr>
        <w:t xml:space="preserve"> при установяване на рекламацията и съставянето на двустранен протокол.</w:t>
      </w:r>
    </w:p>
    <w:p w:rsidR="0039706C" w:rsidRPr="00EE668F" w:rsidRDefault="0039706C" w:rsidP="00EE668F">
      <w:pPr>
        <w:spacing w:after="0"/>
        <w:jc w:val="both"/>
        <w:rPr>
          <w:rFonts w:ascii="Times New Roman" w:hAnsi="Times New Roman" w:cs="Times New Roman"/>
          <w:sz w:val="24"/>
          <w:szCs w:val="24"/>
          <w:lang w:val="bg-BG"/>
        </w:rPr>
      </w:pPr>
      <w:r w:rsidRPr="00EE668F">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13B9E" w:rsidRPr="00EE668F" w:rsidRDefault="00413B9E" w:rsidP="00EE668F">
      <w:pPr>
        <w:spacing w:after="0"/>
        <w:jc w:val="both"/>
        <w:rPr>
          <w:rFonts w:ascii="Times New Roman" w:hAnsi="Times New Roman" w:cs="Times New Roman"/>
          <w:sz w:val="24"/>
          <w:szCs w:val="24"/>
          <w:lang w:val="bg-BG"/>
        </w:rPr>
      </w:pPr>
      <w:r w:rsidRPr="00EE668F">
        <w:rPr>
          <w:rFonts w:ascii="Times New Roman" w:hAnsi="Times New Roman" w:cs="Times New Roman"/>
          <w:sz w:val="24"/>
          <w:szCs w:val="24"/>
          <w:lang w:val="bg-BG"/>
        </w:rPr>
        <w:t xml:space="preserve">5. Заявяване, че срока на годност на </w:t>
      </w:r>
      <w:r w:rsidR="0087216D" w:rsidRPr="00EE668F">
        <w:rPr>
          <w:rFonts w:ascii="Times New Roman" w:hAnsi="Times New Roman" w:cs="Times New Roman"/>
          <w:sz w:val="24"/>
          <w:szCs w:val="24"/>
          <w:lang w:val="bg-BG"/>
        </w:rPr>
        <w:t>доставяните стоки</w:t>
      </w:r>
      <w:r w:rsidRPr="00EE668F">
        <w:rPr>
          <w:rFonts w:ascii="Times New Roman" w:hAnsi="Times New Roman" w:cs="Times New Roman"/>
          <w:sz w:val="24"/>
          <w:szCs w:val="24"/>
          <w:lang w:val="bg-BG"/>
        </w:rPr>
        <w:t xml:space="preserve"> ще бъде не по-малко от </w:t>
      </w:r>
      <w:r w:rsidR="0087216D" w:rsidRPr="00EE668F">
        <w:rPr>
          <w:rFonts w:ascii="Times New Roman" w:hAnsi="Times New Roman" w:cs="Times New Roman"/>
          <w:sz w:val="24"/>
          <w:szCs w:val="24"/>
          <w:lang w:val="bg-BG"/>
        </w:rPr>
        <w:t>6</w:t>
      </w:r>
      <w:r w:rsidRPr="00EE668F">
        <w:rPr>
          <w:rFonts w:ascii="Times New Roman" w:hAnsi="Times New Roman" w:cs="Times New Roman"/>
          <w:sz w:val="24"/>
          <w:szCs w:val="24"/>
          <w:lang w:val="bg-BG"/>
        </w:rPr>
        <w:t xml:space="preserve"> месеца от датата на доставка.</w:t>
      </w:r>
    </w:p>
    <w:p w:rsidR="00413B9E" w:rsidRPr="00415C64" w:rsidRDefault="00413B9E" w:rsidP="00A27F9E">
      <w:pPr>
        <w:suppressAutoHyphens/>
        <w:spacing w:after="0" w:line="240" w:lineRule="auto"/>
        <w:jc w:val="both"/>
        <w:rPr>
          <w:rFonts w:ascii="Times New Roman" w:hAnsi="Times New Roman" w:cs="Times New Roman"/>
          <w:sz w:val="24"/>
          <w:szCs w:val="24"/>
          <w:lang w:val="bg-BG"/>
        </w:rPr>
      </w:pPr>
      <w:r w:rsidRPr="00EE668F">
        <w:rPr>
          <w:rFonts w:ascii="Times New Roman" w:hAnsi="Times New Roman" w:cs="Times New Roman"/>
          <w:sz w:val="24"/>
          <w:szCs w:val="24"/>
          <w:lang w:val="bg-BG"/>
        </w:rPr>
        <w:t xml:space="preserve">6. Заявяваме, че </w:t>
      </w:r>
      <w:r w:rsidR="003040D8">
        <w:rPr>
          <w:rFonts w:ascii="Times New Roman" w:hAnsi="Times New Roman" w:cs="Times New Roman"/>
          <w:sz w:val="24"/>
          <w:szCs w:val="24"/>
          <w:lang w:val="bg-BG"/>
        </w:rPr>
        <w:t xml:space="preserve">продуктите и </w:t>
      </w:r>
      <w:r w:rsidRPr="00EE668F">
        <w:rPr>
          <w:rFonts w:ascii="Times New Roman" w:hAnsi="Times New Roman" w:cs="Times New Roman"/>
          <w:sz w:val="24"/>
          <w:szCs w:val="24"/>
          <w:lang w:val="bg-BG"/>
        </w:rPr>
        <w:t>опаковките на продуктите</w:t>
      </w:r>
      <w:r w:rsidR="003040D8">
        <w:rPr>
          <w:rFonts w:ascii="Times New Roman" w:hAnsi="Times New Roman" w:cs="Times New Roman"/>
          <w:sz w:val="24"/>
          <w:szCs w:val="24"/>
          <w:lang w:val="bg-BG"/>
        </w:rPr>
        <w:t>,</w:t>
      </w:r>
      <w:r w:rsidRPr="00EE668F">
        <w:rPr>
          <w:rFonts w:ascii="Times New Roman" w:hAnsi="Times New Roman" w:cs="Times New Roman"/>
          <w:sz w:val="24"/>
          <w:szCs w:val="24"/>
          <w:lang w:val="bg-BG"/>
        </w:rPr>
        <w:t xml:space="preserve"> ще отговарят на нормативн</w:t>
      </w:r>
      <w:r w:rsidR="003040D8">
        <w:rPr>
          <w:rFonts w:ascii="Times New Roman" w:hAnsi="Times New Roman" w:cs="Times New Roman"/>
          <w:sz w:val="24"/>
          <w:szCs w:val="24"/>
          <w:lang w:val="bg-BG"/>
        </w:rPr>
        <w:t>о</w:t>
      </w:r>
      <w:r w:rsidR="003040D8" w:rsidRPr="009554EA">
        <w:rPr>
          <w:rFonts w:ascii="Times New Roman" w:eastAsia="Times New Roman" w:hAnsi="Times New Roman" w:cs="Times New Roman"/>
          <w:sz w:val="24"/>
          <w:szCs w:val="24"/>
          <w:lang w:val="bg-BG" w:eastAsia="zh-CN"/>
        </w:rPr>
        <w:t xml:space="preserve">приетите изисквания за качество в Република България, както и на изискванията на Закона за защита от вредното въздействие на химичните вещества и смеси /ЗЗВВХВС/ и тези на Наредбата за реда и начина за класифициране, опаковане и етикиране на химичните вещества и смеси. </w:t>
      </w:r>
      <w:r w:rsidRPr="00EE668F">
        <w:rPr>
          <w:rFonts w:ascii="Times New Roman" w:hAnsi="Times New Roman" w:cs="Times New Roman"/>
          <w:sz w:val="24"/>
          <w:szCs w:val="24"/>
          <w:lang w:val="bg-BG"/>
        </w:rPr>
        <w:t xml:space="preserve">. </w:t>
      </w:r>
      <w:r w:rsidRPr="00685694">
        <w:rPr>
          <w:rFonts w:ascii="Times New Roman" w:hAnsi="Times New Roman" w:cs="Times New Roman"/>
          <w:sz w:val="24"/>
          <w:szCs w:val="24"/>
          <w:lang w:val="bg-BG"/>
        </w:rPr>
        <w:t>Съгласни сме, че стоки с нарушена опаковка няма да бъдат приемани по местата на доставка от представители на ВЪЗЛОЖИТЕЛЯ.</w:t>
      </w:r>
    </w:p>
    <w:p w:rsidR="003B42CD" w:rsidRPr="00685694" w:rsidRDefault="003B42CD" w:rsidP="00E817E4">
      <w:pPr>
        <w:suppressAutoHyphens/>
        <w:spacing w:after="0" w:line="240" w:lineRule="auto"/>
        <w:jc w:val="both"/>
        <w:rPr>
          <w:rFonts w:ascii="Times New Roman" w:eastAsia="Times New Roman" w:hAnsi="Times New Roman" w:cs="Times New Roman"/>
          <w:sz w:val="24"/>
          <w:szCs w:val="24"/>
          <w:lang w:val="bg-BG" w:eastAsia="zh-CN"/>
        </w:rPr>
      </w:pPr>
      <w:r w:rsidRPr="00415C64">
        <w:rPr>
          <w:rFonts w:ascii="Times New Roman" w:eastAsia="Times New Roman" w:hAnsi="Times New Roman" w:cs="Times New Roman"/>
          <w:sz w:val="24"/>
          <w:szCs w:val="24"/>
          <w:lang w:val="bg-BG" w:eastAsia="zh-CN"/>
        </w:rPr>
        <w:t>7. Заявяваме, че препаратите ще бъдат</w:t>
      </w:r>
      <w:r w:rsidRPr="003D79FC">
        <w:rPr>
          <w:rFonts w:ascii="Times New Roman" w:eastAsia="Times New Roman" w:hAnsi="Times New Roman" w:cs="Times New Roman"/>
          <w:sz w:val="24"/>
          <w:szCs w:val="24"/>
          <w:lang w:val="bg-BG" w:eastAsia="zh-CN"/>
        </w:rPr>
        <w:t xml:space="preserve"> безопасни </w:t>
      </w:r>
      <w:r w:rsidRPr="00685694">
        <w:rPr>
          <w:rFonts w:ascii="Times New Roman" w:eastAsia="Times New Roman" w:hAnsi="Times New Roman" w:cs="Times New Roman"/>
          <w:sz w:val="24"/>
          <w:szCs w:val="24"/>
          <w:lang w:val="bg-BG" w:eastAsia="zh-CN"/>
        </w:rPr>
        <w:t>за човешкото здраве, и в подходяща опаковка</w:t>
      </w:r>
      <w:r w:rsidR="003040D8" w:rsidRPr="00685694">
        <w:rPr>
          <w:rFonts w:ascii="Times New Roman" w:eastAsia="Times New Roman" w:hAnsi="Times New Roman" w:cs="Times New Roman"/>
          <w:sz w:val="24"/>
          <w:szCs w:val="24"/>
          <w:lang w:val="bg-BG" w:eastAsia="zh-CN"/>
        </w:rPr>
        <w:t>.</w:t>
      </w:r>
    </w:p>
    <w:p w:rsidR="005C6E6D" w:rsidRPr="00E817E4" w:rsidRDefault="005C6E6D" w:rsidP="00E817E4">
      <w:pPr>
        <w:spacing w:after="0" w:line="240" w:lineRule="auto"/>
        <w:jc w:val="both"/>
        <w:rPr>
          <w:rFonts w:ascii="Times New Roman" w:hAnsi="Times New Roman" w:cs="Times New Roman"/>
          <w:bCs/>
          <w:color w:val="000000"/>
          <w:sz w:val="24"/>
          <w:szCs w:val="24"/>
          <w:lang w:val="bg-BG"/>
        </w:rPr>
      </w:pPr>
      <w:r w:rsidRPr="00A27F9E">
        <w:rPr>
          <w:rFonts w:ascii="Times New Roman" w:hAnsi="Times New Roman" w:cs="Times New Roman"/>
          <w:sz w:val="24"/>
          <w:szCs w:val="24"/>
          <w:lang w:val="bg-BG"/>
        </w:rPr>
        <w:t>8.</w:t>
      </w:r>
      <w:r w:rsidRPr="00A27F9E">
        <w:rPr>
          <w:rFonts w:ascii="Times New Roman" w:hAnsi="Times New Roman" w:cs="Times New Roman"/>
          <w:sz w:val="24"/>
          <w:szCs w:val="24"/>
        </w:rPr>
        <w:t xml:space="preserve"> </w:t>
      </w:r>
      <w:r w:rsidRPr="00E817E4">
        <w:rPr>
          <w:rFonts w:ascii="Times New Roman" w:hAnsi="Times New Roman" w:cs="Times New Roman"/>
          <w:bCs/>
          <w:color w:val="000000"/>
          <w:sz w:val="24"/>
          <w:szCs w:val="24"/>
          <w:lang w:val="bg-BG"/>
        </w:rPr>
        <w:t>Запознати сме и приемаме, в случай на възникнала необходимост от доставка на</w:t>
      </w:r>
      <w:r w:rsidRPr="00E817E4">
        <w:rPr>
          <w:rFonts w:ascii="Times New Roman" w:hAnsi="Times New Roman" w:cs="Times New Roman"/>
          <w:b/>
          <w:sz w:val="24"/>
          <w:szCs w:val="24"/>
          <w:lang w:val="bg-BG"/>
        </w:rPr>
        <w:t xml:space="preserve"> </w:t>
      </w:r>
      <w:r w:rsidR="00685694" w:rsidRPr="00E817E4">
        <w:rPr>
          <w:rFonts w:ascii="Times New Roman" w:hAnsi="Times New Roman" w:cs="Times New Roman"/>
          <w:sz w:val="24"/>
          <w:szCs w:val="24"/>
          <w:lang w:val="bg-BG"/>
        </w:rPr>
        <w:t>артикули</w:t>
      </w:r>
      <w:r w:rsidRPr="00E817E4">
        <w:rPr>
          <w:rFonts w:ascii="Times New Roman" w:hAnsi="Times New Roman" w:cs="Times New Roman"/>
          <w:bCs/>
          <w:color w:val="000000"/>
          <w:sz w:val="24"/>
          <w:szCs w:val="24"/>
          <w:lang w:val="bg-BG"/>
        </w:rPr>
        <w:t xml:space="preserve">, извън изброените в Техническата спецификация, Възложителят да направи допълнителна заявка в рамките на 20% от стойността на договора за обществена поръчка, </w:t>
      </w:r>
      <w:r w:rsidR="00685694" w:rsidRPr="00E817E4">
        <w:rPr>
          <w:rFonts w:ascii="Times New Roman" w:hAnsi="Times New Roman" w:cs="Times New Roman"/>
          <w:sz w:val="24"/>
          <w:szCs w:val="24"/>
          <w:lang w:val="bg-BG"/>
        </w:rPr>
        <w:t>при единична стойност от каталога на изпълнителя/производителя, от която се приспада търговската отстъпка, която е оферирал Изпълнителя в ценовата си оферта</w:t>
      </w:r>
      <w:r w:rsidRPr="00E817E4">
        <w:rPr>
          <w:rFonts w:ascii="Times New Roman" w:hAnsi="Times New Roman" w:cs="Times New Roman"/>
          <w:bCs/>
          <w:color w:val="000000"/>
          <w:sz w:val="24"/>
          <w:szCs w:val="24"/>
          <w:lang w:val="bg-BG"/>
        </w:rPr>
        <w:t xml:space="preserve">. При възникване на тази </w:t>
      </w:r>
      <w:r w:rsidRPr="00E817E4">
        <w:rPr>
          <w:rFonts w:ascii="Times New Roman" w:hAnsi="Times New Roman" w:cs="Times New Roman"/>
          <w:bCs/>
          <w:color w:val="000000"/>
          <w:sz w:val="24"/>
          <w:szCs w:val="24"/>
          <w:lang w:val="bg-BG"/>
        </w:rPr>
        <w:lastRenderedPageBreak/>
        <w:t>хипотеза  Възложителят ще подпише допълнително споразумение за изменение на договора на основание чл. 116, ал. 1 от ЗОП.</w:t>
      </w:r>
    </w:p>
    <w:p w:rsidR="005C6E6D" w:rsidRPr="00E817E4" w:rsidRDefault="00685694" w:rsidP="00E817E4">
      <w:pPr>
        <w:spacing w:after="0" w:line="240" w:lineRule="auto"/>
        <w:jc w:val="both"/>
        <w:rPr>
          <w:rFonts w:ascii="Times New Roman" w:hAnsi="Times New Roman" w:cs="Times New Roman"/>
          <w:bCs/>
          <w:color w:val="000000"/>
          <w:sz w:val="24"/>
          <w:szCs w:val="24"/>
          <w:lang w:val="bg-BG"/>
        </w:rPr>
      </w:pPr>
      <w:r w:rsidRPr="00E817E4">
        <w:rPr>
          <w:rFonts w:ascii="Times New Roman" w:hAnsi="Times New Roman" w:cs="Times New Roman"/>
          <w:bCs/>
          <w:color w:val="000000"/>
          <w:sz w:val="24"/>
          <w:szCs w:val="24"/>
          <w:lang w:val="bg-BG"/>
        </w:rPr>
        <w:t>9</w:t>
      </w:r>
      <w:r w:rsidR="005C6E6D" w:rsidRPr="00E817E4">
        <w:rPr>
          <w:rFonts w:ascii="Times New Roman" w:hAnsi="Times New Roman" w:cs="Times New Roman"/>
          <w:bCs/>
          <w:color w:val="000000"/>
          <w:sz w:val="24"/>
          <w:szCs w:val="24"/>
          <w:lang w:val="bg-BG"/>
        </w:rPr>
        <w:t xml:space="preserve">. Запознати сме и приемаме, в случай, че </w:t>
      </w:r>
      <w:r w:rsidR="005C6E6D" w:rsidRPr="00E817E4">
        <w:rPr>
          <w:rFonts w:ascii="Times New Roman" w:hAnsi="Times New Roman" w:cs="Times New Roman"/>
          <w:sz w:val="24"/>
          <w:szCs w:val="24"/>
          <w:lang w:val="bg-BG"/>
        </w:rPr>
        <w:t xml:space="preserve">срока на договора </w:t>
      </w:r>
      <w:r w:rsidR="00F26803">
        <w:rPr>
          <w:rFonts w:ascii="Times New Roman" w:hAnsi="Times New Roman" w:cs="Times New Roman"/>
          <w:sz w:val="24"/>
          <w:szCs w:val="24"/>
          <w:lang w:val="bg-BG"/>
        </w:rPr>
        <w:t>изтича</w:t>
      </w:r>
      <w:r w:rsidR="005C6E6D" w:rsidRPr="00E817E4">
        <w:rPr>
          <w:rFonts w:ascii="Times New Roman" w:hAnsi="Times New Roman" w:cs="Times New Roman"/>
          <w:sz w:val="24"/>
          <w:szCs w:val="24"/>
          <w:lang w:val="bg-BG"/>
        </w:rPr>
        <w:t xml:space="preserve"> а има останала неизразходвана сума по него, то срока на договора ще бъде удължен с</w:t>
      </w:r>
      <w:r w:rsidR="000C211E" w:rsidRPr="00E817E4">
        <w:rPr>
          <w:rFonts w:ascii="Times New Roman" w:hAnsi="Times New Roman" w:cs="Times New Roman"/>
          <w:sz w:val="24"/>
          <w:szCs w:val="24"/>
          <w:lang w:val="bg-BG"/>
        </w:rPr>
        <w:t xml:space="preserve"> </w:t>
      </w:r>
      <w:r w:rsidRPr="00E817E4">
        <w:rPr>
          <w:rFonts w:ascii="Times New Roman" w:hAnsi="Times New Roman" w:cs="Times New Roman"/>
          <w:sz w:val="24"/>
          <w:szCs w:val="24"/>
          <w:lang w:val="bg-BG"/>
        </w:rPr>
        <w:t>4 (четири</w:t>
      </w:r>
      <w:r w:rsidR="005C6E6D" w:rsidRPr="00E817E4">
        <w:rPr>
          <w:rFonts w:ascii="Times New Roman" w:hAnsi="Times New Roman" w:cs="Times New Roman"/>
          <w:sz w:val="24"/>
          <w:szCs w:val="24"/>
        </w:rPr>
        <w:t>)</w:t>
      </w:r>
      <w:r w:rsidR="005C6E6D" w:rsidRPr="00E817E4">
        <w:rPr>
          <w:rFonts w:ascii="Times New Roman" w:hAnsi="Times New Roman" w:cs="Times New Roman"/>
          <w:sz w:val="24"/>
          <w:szCs w:val="24"/>
          <w:lang w:val="bg-BG"/>
        </w:rPr>
        <w:t xml:space="preserve"> месеца. При възникване на тази хипотеза, Възложителят има право да измени настоящия договор на основание чл. 116, ал. 1, т.1 от ЗОП.</w:t>
      </w:r>
    </w:p>
    <w:p w:rsidR="003B42CD" w:rsidRPr="00E817E4" w:rsidRDefault="003B42CD" w:rsidP="00E817E4">
      <w:pPr>
        <w:spacing w:after="0" w:line="240" w:lineRule="auto"/>
        <w:jc w:val="both"/>
        <w:rPr>
          <w:rFonts w:ascii="Times New Roman" w:hAnsi="Times New Roman" w:cs="Times New Roman"/>
          <w:sz w:val="24"/>
          <w:szCs w:val="24"/>
          <w:lang w:val="bg-BG"/>
        </w:rPr>
      </w:pPr>
    </w:p>
    <w:p w:rsidR="00413B9E" w:rsidRPr="00EE668F" w:rsidRDefault="00413B9E" w:rsidP="00EE668F">
      <w:pPr>
        <w:spacing w:after="0"/>
        <w:jc w:val="both"/>
        <w:rPr>
          <w:rFonts w:ascii="Times New Roman" w:hAnsi="Times New Roman" w:cs="Times New Roman"/>
          <w:b/>
          <w:sz w:val="24"/>
          <w:szCs w:val="24"/>
          <w:lang w:val="bg-BG"/>
        </w:rPr>
      </w:pPr>
    </w:p>
    <w:p w:rsidR="009B4DFA" w:rsidRPr="00565E70" w:rsidRDefault="009B4DFA"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rPr>
          <w:rFonts w:ascii="Times New Roman" w:hAnsi="Times New Roman" w:cs="Times New Roman"/>
          <w:b/>
          <w:sz w:val="24"/>
          <w:szCs w:val="24"/>
          <w:lang w:val="ru-RU"/>
        </w:rPr>
      </w:pP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t xml:space="preserve"> </w:t>
      </w:r>
      <w:r w:rsidR="00382D5F" w:rsidRPr="00565E70">
        <w:rPr>
          <w:rFonts w:ascii="Times New Roman" w:hAnsi="Times New Roman" w:cs="Times New Roman"/>
          <w:b/>
          <w:sz w:val="24"/>
          <w:szCs w:val="24"/>
          <w:lang w:val="ru-RU"/>
        </w:rPr>
        <w:t>г.</w:t>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t xml:space="preserve">    </w:t>
      </w:r>
      <w:r w:rsidRPr="00565E70">
        <w:rPr>
          <w:rFonts w:ascii="Times New Roman" w:hAnsi="Times New Roman" w:cs="Times New Roman"/>
          <w:b/>
          <w:sz w:val="24"/>
          <w:szCs w:val="24"/>
          <w:lang w:val="ru-RU" w:eastAsia="bg-BG"/>
        </w:rPr>
        <w:t>Подпис и печат: ________________</w:t>
      </w:r>
    </w:p>
    <w:p w:rsidR="00C4782C" w:rsidRPr="00565E70" w:rsidRDefault="00442BA5" w:rsidP="00442BA5">
      <w:pPr>
        <w:spacing w:line="240" w:lineRule="auto"/>
        <w:rPr>
          <w:rFonts w:ascii="Times New Roman" w:hAnsi="Times New Roman" w:cs="Times New Roman"/>
          <w:b/>
          <w:i/>
          <w:iCs/>
          <w:sz w:val="24"/>
          <w:szCs w:val="24"/>
          <w:lang w:val="ru-RU"/>
        </w:rPr>
      </w:pPr>
      <w:r w:rsidRPr="00565E70">
        <w:rPr>
          <w:rFonts w:ascii="Times New Roman" w:hAnsi="Times New Roman" w:cs="Times New Roman"/>
          <w:b/>
          <w:i/>
          <w:iCs/>
          <w:sz w:val="24"/>
          <w:szCs w:val="24"/>
          <w:lang w:val="ru-RU"/>
        </w:rPr>
        <w:t>(дата на подписва</w:t>
      </w:r>
    </w:p>
    <w:p w:rsidR="004577B3" w:rsidRPr="00565E70" w:rsidRDefault="004577B3" w:rsidP="00412F28">
      <w:pPr>
        <w:spacing w:line="240" w:lineRule="auto"/>
        <w:jc w:val="both"/>
        <w:rPr>
          <w:rFonts w:ascii="Times New Roman" w:hAnsi="Times New Roman" w:cs="Times New Roman"/>
          <w:b/>
          <w:i/>
          <w:sz w:val="24"/>
          <w:szCs w:val="24"/>
          <w:lang w:val="bg-BG"/>
        </w:rPr>
      </w:pPr>
    </w:p>
    <w:p w:rsidR="00D06852" w:rsidRDefault="00D06852" w:rsidP="00412F28">
      <w:pPr>
        <w:spacing w:line="240" w:lineRule="auto"/>
        <w:jc w:val="both"/>
        <w:rPr>
          <w:rFonts w:ascii="Times New Roman" w:hAnsi="Times New Roman" w:cs="Times New Roman"/>
          <w:b/>
          <w:i/>
          <w:sz w:val="24"/>
          <w:szCs w:val="24"/>
          <w:lang w:val="bg-BG"/>
        </w:rPr>
      </w:pPr>
    </w:p>
    <w:p w:rsidR="0087216D" w:rsidRPr="00565E70" w:rsidRDefault="0087216D" w:rsidP="0087216D">
      <w:pPr>
        <w:tabs>
          <w:tab w:val="right" w:leader="dot" w:pos="9356"/>
        </w:tabs>
        <w:autoSpaceDE w:val="0"/>
        <w:autoSpaceDN w:val="0"/>
        <w:adjustRightInd w:val="0"/>
        <w:spacing w:line="240" w:lineRule="auto"/>
        <w:ind w:left="-720"/>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 2</w:t>
      </w:r>
      <w:r>
        <w:rPr>
          <w:rFonts w:ascii="Times New Roman" w:hAnsi="Times New Roman" w:cs="Times New Roman"/>
          <w:b/>
          <w:sz w:val="24"/>
          <w:szCs w:val="24"/>
          <w:lang w:val="bg-BG"/>
        </w:rPr>
        <w:t>б за обособена позиция №2</w:t>
      </w:r>
    </w:p>
    <w:p w:rsidR="0087216D" w:rsidRPr="00565E70" w:rsidRDefault="0087216D" w:rsidP="0087216D">
      <w:pPr>
        <w:tabs>
          <w:tab w:val="right" w:leader="dot" w:pos="9356"/>
        </w:tabs>
        <w:autoSpaceDE w:val="0"/>
        <w:autoSpaceDN w:val="0"/>
        <w:adjustRightInd w:val="0"/>
        <w:spacing w:line="240" w:lineRule="auto"/>
        <w:jc w:val="both"/>
        <w:rPr>
          <w:rFonts w:ascii="Times New Roman" w:hAnsi="Times New Roman" w:cs="Times New Roman"/>
          <w:bCs/>
          <w:sz w:val="24"/>
          <w:szCs w:val="24"/>
          <w:lang w:val="bg-BG"/>
        </w:rPr>
      </w:pPr>
    </w:p>
    <w:p w:rsidR="0087216D" w:rsidRPr="00565E70" w:rsidRDefault="0087216D" w:rsidP="0087216D">
      <w:pPr>
        <w:tabs>
          <w:tab w:val="right" w:leader="dot" w:pos="9356"/>
        </w:tabs>
        <w:autoSpaceDE w:val="0"/>
        <w:autoSpaceDN w:val="0"/>
        <w:adjustRightInd w:val="0"/>
        <w:spacing w:line="240" w:lineRule="auto"/>
        <w:ind w:left="-720"/>
        <w:jc w:val="both"/>
        <w:rPr>
          <w:rFonts w:ascii="Times New Roman" w:hAnsi="Times New Roman" w:cs="Times New Roman"/>
          <w:sz w:val="24"/>
          <w:szCs w:val="24"/>
          <w:lang w:val="bg-BG"/>
        </w:rPr>
      </w:pPr>
      <w:r w:rsidRPr="00565E70">
        <w:rPr>
          <w:rFonts w:ascii="Times New Roman" w:hAnsi="Times New Roman" w:cs="Times New Roman"/>
          <w:b/>
          <w:bCs/>
          <w:sz w:val="24"/>
          <w:szCs w:val="24"/>
          <w:lang w:val="bg-BG"/>
        </w:rPr>
        <w:t>УЧАСТНИК:</w:t>
      </w:r>
      <w:r w:rsidRPr="00565E70">
        <w:rPr>
          <w:rFonts w:ascii="Times New Roman" w:hAnsi="Times New Roman" w:cs="Times New Roman"/>
          <w:sz w:val="24"/>
          <w:szCs w:val="24"/>
          <w:lang w:val="bg-BG"/>
        </w:rPr>
        <w:t>.</w:t>
      </w:r>
      <w:r w:rsidRPr="00565E70">
        <w:rPr>
          <w:rFonts w:ascii="Times New Roman" w:hAnsi="Times New Roman" w:cs="Times New Roman"/>
          <w:sz w:val="24"/>
          <w:szCs w:val="24"/>
          <w:lang w:val="bg-BG"/>
        </w:rPr>
        <w:tab/>
      </w:r>
    </w:p>
    <w:p w:rsidR="0087216D" w:rsidRPr="00565E70" w:rsidRDefault="0087216D" w:rsidP="0087216D">
      <w:pPr>
        <w:autoSpaceDE w:val="0"/>
        <w:autoSpaceDN w:val="0"/>
        <w:adjustRightInd w:val="0"/>
        <w:spacing w:line="240" w:lineRule="auto"/>
        <w:ind w:left="-720"/>
        <w:jc w:val="both"/>
        <w:rPr>
          <w:rFonts w:ascii="Times New Roman" w:hAnsi="Times New Roman" w:cs="Times New Roman"/>
          <w:sz w:val="24"/>
          <w:szCs w:val="24"/>
          <w:lang w:val="bg-BG"/>
        </w:rPr>
      </w:pPr>
    </w:p>
    <w:p w:rsidR="0087216D" w:rsidRPr="00565E70" w:rsidRDefault="0087216D" w:rsidP="0087216D">
      <w:pPr>
        <w:tabs>
          <w:tab w:val="right" w:leader="dot" w:pos="9356"/>
        </w:tabs>
        <w:autoSpaceDE w:val="0"/>
        <w:autoSpaceDN w:val="0"/>
        <w:adjustRightInd w:val="0"/>
        <w:spacing w:line="240" w:lineRule="auto"/>
        <w:ind w:left="-720"/>
        <w:jc w:val="both"/>
        <w:rPr>
          <w:rFonts w:ascii="Times New Roman" w:hAnsi="Times New Roman" w:cs="Times New Roman"/>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bCs/>
          <w:sz w:val="24"/>
          <w:szCs w:val="24"/>
          <w:lang w:val="bg-BG"/>
        </w:rPr>
        <w:tab/>
      </w:r>
    </w:p>
    <w:p w:rsidR="0087216D" w:rsidRPr="00565E70" w:rsidRDefault="0087216D" w:rsidP="0087216D">
      <w:pPr>
        <w:autoSpaceDE w:val="0"/>
        <w:autoSpaceDN w:val="0"/>
        <w:adjustRightInd w:val="0"/>
        <w:spacing w:line="240" w:lineRule="auto"/>
        <w:rPr>
          <w:rFonts w:ascii="Times New Roman" w:hAnsi="Times New Roman" w:cs="Times New Roman"/>
          <w:b/>
          <w:bCs/>
          <w:caps/>
          <w:position w:val="8"/>
          <w:sz w:val="24"/>
          <w:szCs w:val="24"/>
          <w:lang w:val="bg-BG"/>
        </w:rPr>
      </w:pPr>
    </w:p>
    <w:p w:rsidR="0087216D" w:rsidRPr="00565E70" w:rsidRDefault="0087216D" w:rsidP="0087216D">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p>
    <w:p w:rsidR="0087216D" w:rsidRPr="00565E70" w:rsidRDefault="0087216D" w:rsidP="0087216D">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r w:rsidRPr="00565E70">
        <w:rPr>
          <w:rFonts w:ascii="Times New Roman" w:hAnsi="Times New Roman" w:cs="Times New Roman"/>
          <w:b/>
          <w:bCs/>
          <w:caps/>
          <w:position w:val="8"/>
          <w:sz w:val="24"/>
          <w:szCs w:val="24"/>
          <w:lang w:val="bg-BG"/>
        </w:rPr>
        <w:t>предложение за ИЗПЪЛНЕНИЕ</w:t>
      </w:r>
    </w:p>
    <w:p w:rsidR="0087216D" w:rsidRPr="00565E70" w:rsidRDefault="0087216D" w:rsidP="0087216D">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rPr>
        <w:t>в съответствие с техническ</w:t>
      </w:r>
      <w:r w:rsidRPr="00565E70">
        <w:rPr>
          <w:rFonts w:ascii="Times New Roman" w:hAnsi="Times New Roman" w:cs="Times New Roman"/>
          <w:b/>
          <w:sz w:val="24"/>
          <w:szCs w:val="24"/>
          <w:lang w:val="bg-BG"/>
        </w:rPr>
        <w:t>ата</w:t>
      </w:r>
      <w:r w:rsidRPr="00565E70">
        <w:rPr>
          <w:rFonts w:ascii="Times New Roman" w:hAnsi="Times New Roman" w:cs="Times New Roman"/>
          <w:b/>
          <w:sz w:val="24"/>
          <w:szCs w:val="24"/>
        </w:rPr>
        <w:t xml:space="preserve"> спецификаци</w:t>
      </w:r>
      <w:r w:rsidRPr="00565E70">
        <w:rPr>
          <w:rFonts w:ascii="Times New Roman" w:hAnsi="Times New Roman" w:cs="Times New Roman"/>
          <w:b/>
          <w:sz w:val="24"/>
          <w:szCs w:val="24"/>
          <w:lang w:val="bg-BG"/>
        </w:rPr>
        <w:t>я</w:t>
      </w:r>
      <w:r w:rsidRPr="00565E70">
        <w:rPr>
          <w:rFonts w:ascii="Times New Roman" w:hAnsi="Times New Roman" w:cs="Times New Roman"/>
          <w:b/>
          <w:sz w:val="24"/>
          <w:szCs w:val="24"/>
        </w:rPr>
        <w:t xml:space="preserve"> и изискванията на</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възложителя</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за участие в обществена поръчка</w:t>
      </w:r>
      <w:r w:rsidRPr="00565E70">
        <w:rPr>
          <w:rFonts w:ascii="Times New Roman" w:hAnsi="Times New Roman" w:cs="Times New Roman"/>
          <w:b/>
          <w:sz w:val="24"/>
          <w:szCs w:val="24"/>
          <w:lang w:val="bg-BG"/>
        </w:rPr>
        <w:t xml:space="preserve"> с предмет:</w:t>
      </w:r>
    </w:p>
    <w:p w:rsidR="0087216D" w:rsidRPr="00565E70" w:rsidRDefault="0087216D" w:rsidP="0087216D">
      <w:pPr>
        <w:spacing w:line="240" w:lineRule="auto"/>
        <w:jc w:val="center"/>
        <w:rPr>
          <w:rFonts w:ascii="Times New Roman" w:hAnsi="Times New Roman" w:cs="Times New Roman"/>
          <w:sz w:val="24"/>
          <w:szCs w:val="24"/>
          <w:lang w:val="bg-BG"/>
        </w:rPr>
      </w:pPr>
    </w:p>
    <w:p w:rsidR="0087216D" w:rsidRDefault="0087216D" w:rsidP="0087216D">
      <w:pPr>
        <w:spacing w:line="240" w:lineRule="auto"/>
        <w:jc w:val="center"/>
        <w:rPr>
          <w:rFonts w:ascii="Times New Roman" w:hAnsi="Times New Roman" w:cs="Times New Roman"/>
          <w:b/>
          <w:sz w:val="24"/>
          <w:szCs w:val="24"/>
        </w:rPr>
      </w:pPr>
      <w:r w:rsidRPr="00565E70">
        <w:rPr>
          <w:rFonts w:ascii="Times New Roman" w:hAnsi="Times New Roman" w:cs="Times New Roman"/>
          <w:sz w:val="24"/>
          <w:szCs w:val="24"/>
          <w:lang w:val="bg-BG"/>
        </w:rPr>
        <w:t>„</w:t>
      </w:r>
      <w:r w:rsidRPr="00D61E9C">
        <w:rPr>
          <w:rFonts w:ascii="Times New Roman" w:hAnsi="Times New Roman" w:cs="Times New Roman"/>
          <w:b/>
          <w:sz w:val="24"/>
          <w:szCs w:val="24"/>
        </w:rPr>
        <w:t xml:space="preserve">ДОСТАВКА НА ПОЧИСТВАЩИ ПРЕПАРАТИ И МАТЕРИАЛИ” </w:t>
      </w:r>
    </w:p>
    <w:p w:rsidR="0087216D" w:rsidRPr="00D61E9C" w:rsidRDefault="0087216D" w:rsidP="0087216D">
      <w:pPr>
        <w:spacing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за обособена позиция № 2</w:t>
      </w:r>
      <w:r w:rsidR="009E6AB9" w:rsidRPr="009E6AB9">
        <w:t xml:space="preserve"> </w:t>
      </w:r>
      <w:r w:rsidR="009E6AB9" w:rsidRPr="009E6AB9">
        <w:rPr>
          <w:rFonts w:ascii="Times New Roman" w:hAnsi="Times New Roman" w:cs="Times New Roman"/>
          <w:b/>
          <w:sz w:val="24"/>
          <w:szCs w:val="24"/>
          <w:lang w:val="bg-BG"/>
        </w:rPr>
        <w:t>Доставка на спомагателни материали за почистване</w:t>
      </w:r>
    </w:p>
    <w:p w:rsidR="0087216D" w:rsidRPr="00565E70" w:rsidRDefault="0087216D" w:rsidP="0087216D">
      <w:pPr>
        <w:spacing w:line="240" w:lineRule="auto"/>
        <w:jc w:val="both"/>
        <w:rPr>
          <w:rFonts w:ascii="Times New Roman" w:hAnsi="Times New Roman" w:cs="Times New Roman"/>
          <w:sz w:val="24"/>
          <w:szCs w:val="24"/>
          <w:lang w:val="bg-BG"/>
        </w:rPr>
      </w:pPr>
    </w:p>
    <w:p w:rsidR="0087216D" w:rsidRPr="00565E70" w:rsidRDefault="0087216D" w:rsidP="0087216D">
      <w:pPr>
        <w:autoSpaceDE w:val="0"/>
        <w:autoSpaceDN w:val="0"/>
        <w:adjustRightInd w:val="0"/>
        <w:spacing w:line="240" w:lineRule="auto"/>
        <w:ind w:firstLine="720"/>
        <w:jc w:val="both"/>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Уважаеми госпожи и господа,</w:t>
      </w:r>
    </w:p>
    <w:p w:rsidR="0087216D" w:rsidRPr="00565E70" w:rsidRDefault="0087216D" w:rsidP="0087216D">
      <w:pPr>
        <w:spacing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ПОЧИСТВАЩИ ПРЕПАРАТИ И МАТЕРИАЛИ </w:t>
      </w:r>
      <w:r w:rsidRPr="00565E70">
        <w:rPr>
          <w:rFonts w:ascii="Times New Roman" w:hAnsi="Times New Roman" w:cs="Times New Roman"/>
          <w:b/>
          <w:sz w:val="24"/>
          <w:szCs w:val="24"/>
          <w:lang w:val="bg-BG"/>
        </w:rPr>
        <w:t>”.</w:t>
      </w:r>
    </w:p>
    <w:p w:rsidR="0087216D" w:rsidRPr="00565E70" w:rsidRDefault="0087216D" w:rsidP="0087216D">
      <w:pPr>
        <w:spacing w:line="240" w:lineRule="auto"/>
        <w:ind w:right="51" w:firstLine="720"/>
        <w:jc w:val="both"/>
        <w:rPr>
          <w:rFonts w:ascii="Times New Roman" w:hAnsi="Times New Roman" w:cs="Times New Roman"/>
          <w:sz w:val="24"/>
          <w:szCs w:val="24"/>
        </w:rPr>
      </w:pPr>
      <w:r w:rsidRPr="00565E70">
        <w:rPr>
          <w:rFonts w:ascii="Times New Roman" w:hAnsi="Times New Roman" w:cs="Times New Roman"/>
          <w:sz w:val="24"/>
          <w:szCs w:val="24"/>
          <w:lang w:val="bg-BG"/>
        </w:rPr>
        <w:t xml:space="preserve">Предлагаме да осъществим доставката </w:t>
      </w:r>
      <w:r>
        <w:rPr>
          <w:rFonts w:ascii="Times New Roman" w:hAnsi="Times New Roman" w:cs="Times New Roman"/>
          <w:sz w:val="24"/>
          <w:szCs w:val="24"/>
          <w:lang w:val="bg-BG"/>
        </w:rPr>
        <w:t>с</w:t>
      </w:r>
      <w:r w:rsidRPr="00565E70">
        <w:rPr>
          <w:rFonts w:ascii="Times New Roman" w:hAnsi="Times New Roman" w:cs="Times New Roman"/>
          <w:sz w:val="24"/>
          <w:szCs w:val="24"/>
          <w:lang w:val="bg-BG"/>
        </w:rPr>
        <w:t>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87216D" w:rsidRPr="00565E70" w:rsidRDefault="0087216D" w:rsidP="0087216D">
      <w:pPr>
        <w:autoSpaceDE w:val="0"/>
        <w:autoSpaceDN w:val="0"/>
        <w:adjustRightInd w:val="0"/>
        <w:spacing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87216D" w:rsidRPr="00565E70" w:rsidRDefault="0087216D" w:rsidP="0087216D">
      <w:pPr>
        <w:pStyle w:val="Style"/>
        <w:ind w:left="0" w:right="-1" w:firstLine="720"/>
        <w:rPr>
          <w:b/>
          <w:color w:val="000000"/>
        </w:rPr>
      </w:pPr>
      <w:r w:rsidRPr="00565E70">
        <w:rPr>
          <w:color w:val="000000"/>
        </w:rPr>
        <w:lastRenderedPageBreak/>
        <w:t xml:space="preserve">В случай, че нашето предложение бъде избрано, ние поемаме ангажимента да представим гаранция за изпълнение в размер на </w:t>
      </w:r>
      <w:r w:rsidRPr="00565E70">
        <w:rPr>
          <w:b/>
          <w:bCs/>
          <w:color w:val="000000"/>
        </w:rPr>
        <w:t>5 (пет) на сто</w:t>
      </w:r>
      <w:r w:rsidRPr="00565E70">
        <w:rPr>
          <w:color w:val="000000"/>
        </w:rPr>
        <w:t xml:space="preserve"> от стойността на договора без вкл. ДДС, която ще предствим в една от следните форми: </w:t>
      </w:r>
      <w:r w:rsidRPr="00565E70">
        <w:rPr>
          <w:color w:val="000000"/>
          <w:u w:val="single"/>
        </w:rPr>
        <w:t>(банкова гаранция, парична сума, застраховка)</w:t>
      </w:r>
      <w:r w:rsidRPr="00565E70">
        <w:rPr>
          <w:b/>
          <w:color w:val="000000"/>
        </w:rPr>
        <w:t>………………………………………………...(участникът следва да посочи формата на гаранцията за изпълнение).</w:t>
      </w:r>
    </w:p>
    <w:p w:rsidR="0087216D" w:rsidRPr="00565E70" w:rsidRDefault="0087216D" w:rsidP="0087216D">
      <w:pPr>
        <w:pStyle w:val="Style"/>
        <w:ind w:left="0" w:right="-1" w:firstLine="0"/>
        <w:rPr>
          <w:b/>
          <w:color w:val="000000"/>
        </w:rPr>
      </w:pPr>
    </w:p>
    <w:p w:rsidR="0087216D" w:rsidRPr="00565E70" w:rsidRDefault="0087216D" w:rsidP="0087216D">
      <w:pPr>
        <w:spacing w:line="240" w:lineRule="auto"/>
        <w:ind w:firstLine="720"/>
        <w:jc w:val="both"/>
        <w:rPr>
          <w:rFonts w:ascii="Times New Roman" w:hAnsi="Times New Roman" w:cs="Times New Roman"/>
          <w:sz w:val="24"/>
          <w:szCs w:val="24"/>
        </w:rPr>
      </w:pPr>
      <w:r w:rsidRPr="00565E7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565E70">
        <w:rPr>
          <w:rFonts w:ascii="Times New Roman" w:hAnsi="Times New Roman" w:cs="Times New Roman"/>
          <w:sz w:val="24"/>
          <w:szCs w:val="24"/>
        </w:rPr>
        <w:t>безусловна</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rPr>
        <w:t>неотменяема</w:t>
      </w:r>
      <w:r w:rsidRPr="00565E70">
        <w:rPr>
          <w:rFonts w:ascii="Times New Roman" w:hAnsi="Times New Roman" w:cs="Times New Roman"/>
          <w:spacing w:val="2"/>
          <w:position w:val="2"/>
          <w:sz w:val="24"/>
          <w:szCs w:val="24"/>
          <w:lang w:val="bg-BG"/>
        </w:rPr>
        <w:t>, представена в оригинал</w:t>
      </w:r>
      <w:r w:rsidRPr="00565E70">
        <w:rPr>
          <w:rFonts w:ascii="Times New Roman" w:hAnsi="Times New Roman" w:cs="Times New Roman"/>
          <w:sz w:val="24"/>
          <w:szCs w:val="24"/>
        </w:rPr>
        <w:t xml:space="preserve"> </w:t>
      </w:r>
      <w:r w:rsidRPr="00565E70">
        <w:rPr>
          <w:rFonts w:ascii="Times New Roman" w:hAnsi="Times New Roman" w:cs="Times New Roman"/>
          <w:spacing w:val="2"/>
          <w:position w:val="2"/>
          <w:sz w:val="24"/>
          <w:szCs w:val="24"/>
          <w:lang w:val="bg-BG"/>
        </w:rPr>
        <w:t xml:space="preserve">и 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87216D" w:rsidRPr="001E06EF" w:rsidRDefault="0087216D" w:rsidP="0087216D">
      <w:pPr>
        <w:spacing w:line="240" w:lineRule="auto"/>
        <w:ind w:firstLine="720"/>
        <w:jc w:val="both"/>
        <w:rPr>
          <w:rFonts w:ascii="Times New Roman" w:hAnsi="Times New Roman" w:cs="Times New Roman"/>
          <w:sz w:val="24"/>
          <w:szCs w:val="24"/>
          <w:lang w:val="bg-BG"/>
        </w:rPr>
      </w:pPr>
      <w:r w:rsidRPr="001E06EF">
        <w:rPr>
          <w:rFonts w:ascii="Times New Roman" w:hAnsi="Times New Roman" w:cs="Times New Roman"/>
          <w:sz w:val="24"/>
          <w:szCs w:val="24"/>
          <w:lang w:val="bg-BG"/>
        </w:rPr>
        <w:t>В случай, че</w:t>
      </w:r>
      <w:r w:rsidRPr="001E06EF">
        <w:rPr>
          <w:rFonts w:ascii="Times New Roman" w:hAnsi="Times New Roman" w:cs="Times New Roman"/>
          <w:spacing w:val="2"/>
          <w:position w:val="2"/>
          <w:sz w:val="24"/>
          <w:szCs w:val="24"/>
          <w:lang w:val="bg-BG"/>
        </w:rPr>
        <w:t xml:space="preserve"> участникът избере форма на гаранцията</w:t>
      </w:r>
      <w:r w:rsidRPr="001E06EF">
        <w:rPr>
          <w:rFonts w:ascii="Times New Roman" w:hAnsi="Times New Roman" w:cs="Times New Roman"/>
          <w:sz w:val="24"/>
          <w:szCs w:val="24"/>
          <w:lang w:val="bg-BG"/>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застраховката да е </w:t>
      </w:r>
      <w:r w:rsidRPr="001E06EF">
        <w:rPr>
          <w:rFonts w:ascii="Times New Roman" w:hAnsi="Times New Roman" w:cs="Times New Roman"/>
          <w:spacing w:val="2"/>
          <w:position w:val="2"/>
          <w:sz w:val="24"/>
          <w:szCs w:val="24"/>
          <w:lang w:val="bg-BG"/>
        </w:rPr>
        <w:t xml:space="preserve">със срок на валидност не по-кратък от </w:t>
      </w:r>
      <w:r w:rsidRPr="001E06EF">
        <w:rPr>
          <w:rFonts w:ascii="Times New Roman" w:hAnsi="Times New Roman" w:cs="Times New Roman"/>
          <w:sz w:val="24"/>
          <w:szCs w:val="24"/>
          <w:lang w:val="bg-BG"/>
        </w:rPr>
        <w:t>30 календарни дни след изтичане срока на изпълнение на договора.</w:t>
      </w:r>
    </w:p>
    <w:p w:rsidR="0087216D" w:rsidRPr="009E6AB9" w:rsidRDefault="0087216D" w:rsidP="009E6AB9">
      <w:pPr>
        <w:spacing w:line="240" w:lineRule="auto"/>
        <w:jc w:val="both"/>
        <w:rPr>
          <w:rFonts w:ascii="Times New Roman" w:hAnsi="Times New Roman" w:cs="Times New Roman"/>
          <w:spacing w:val="2"/>
          <w:position w:val="2"/>
          <w:sz w:val="24"/>
          <w:szCs w:val="24"/>
          <w:lang w:val="bg-BG"/>
        </w:rPr>
      </w:pPr>
      <w:r w:rsidRPr="00565E7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565E70">
        <w:rPr>
          <w:rFonts w:ascii="Times New Roman" w:hAnsi="Times New Roman" w:cs="Times New Roman"/>
          <w:sz w:val="24"/>
          <w:szCs w:val="24"/>
          <w:lang w:val="bg-BG"/>
        </w:rPr>
        <w:t xml:space="preserve">същата трябва да е </w:t>
      </w:r>
      <w:r w:rsidRPr="00565E70">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565E70">
        <w:rPr>
          <w:rFonts w:ascii="Times New Roman" w:hAnsi="Times New Roman" w:cs="Times New Roman"/>
          <w:sz w:val="24"/>
          <w:szCs w:val="24"/>
          <w:lang w:val="bg-BG"/>
        </w:rPr>
        <w:t xml:space="preserve">което се </w:t>
      </w:r>
      <w:r w:rsidRPr="00565E70">
        <w:rPr>
          <w:rFonts w:ascii="Times New Roman" w:hAnsi="Times New Roman" w:cs="Times New Roman"/>
          <w:sz w:val="24"/>
          <w:szCs w:val="24"/>
        </w:rPr>
        <w:t>удостовер</w:t>
      </w:r>
      <w:r w:rsidRPr="00565E70">
        <w:rPr>
          <w:rFonts w:ascii="Times New Roman" w:hAnsi="Times New Roman" w:cs="Times New Roman"/>
          <w:sz w:val="24"/>
          <w:szCs w:val="24"/>
          <w:lang w:val="bg-BG"/>
        </w:rPr>
        <w:t>ява</w:t>
      </w:r>
      <w:r w:rsidRPr="00565E70">
        <w:rPr>
          <w:rFonts w:ascii="Times New Roman" w:hAnsi="Times New Roman" w:cs="Times New Roman"/>
          <w:sz w:val="24"/>
          <w:szCs w:val="24"/>
        </w:rPr>
        <w:t xml:space="preserve"> с платежно нареждане</w:t>
      </w:r>
      <w:r w:rsidRPr="00565E70">
        <w:rPr>
          <w:rFonts w:ascii="Times New Roman" w:hAnsi="Times New Roman" w:cs="Times New Roman"/>
          <w:sz w:val="24"/>
          <w:szCs w:val="24"/>
          <w:lang w:val="bg-BG"/>
        </w:rPr>
        <w:t>.</w:t>
      </w:r>
    </w:p>
    <w:p w:rsidR="0087216D" w:rsidRPr="00565E70" w:rsidRDefault="0087216D" w:rsidP="0087216D">
      <w:pPr>
        <w:autoSpaceDE w:val="0"/>
        <w:autoSpaceDN w:val="0"/>
        <w:adjustRightInd w:val="0"/>
        <w:spacing w:line="240" w:lineRule="auto"/>
        <w:jc w:val="both"/>
        <w:rPr>
          <w:rFonts w:ascii="Times New Roman" w:hAnsi="Times New Roman" w:cs="Times New Roman"/>
          <w:spacing w:val="8"/>
          <w:sz w:val="24"/>
          <w:szCs w:val="24"/>
          <w:u w:val="single"/>
          <w:lang w:val="bg-BG"/>
        </w:rPr>
      </w:pPr>
      <w:r w:rsidRPr="00565E70">
        <w:rPr>
          <w:rFonts w:ascii="Times New Roman" w:hAnsi="Times New Roman" w:cs="Times New Roman"/>
          <w:b/>
          <w:spacing w:val="6"/>
          <w:sz w:val="24"/>
          <w:szCs w:val="24"/>
          <w:u w:val="single"/>
          <w:lang w:val="bg-BG"/>
        </w:rPr>
        <w:t>ЗАБЕЛЕЖКА:</w:t>
      </w:r>
      <w:r w:rsidRPr="00565E70">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565E70">
        <w:rPr>
          <w:rStyle w:val="apple-converted-space"/>
          <w:rFonts w:ascii="Times New Roman" w:hAnsi="Times New Roman" w:cs="Times New Roman"/>
          <w:spacing w:val="6"/>
          <w:sz w:val="24"/>
          <w:szCs w:val="24"/>
          <w:u w:val="single"/>
          <w:lang w:val="bg-BG"/>
        </w:rPr>
        <w:t> В</w:t>
      </w:r>
      <w:r w:rsidRPr="00565E70">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87216D" w:rsidRPr="00D61E9C" w:rsidRDefault="0087216D" w:rsidP="0087216D">
      <w:pPr>
        <w:autoSpaceDE w:val="0"/>
        <w:autoSpaceDN w:val="0"/>
        <w:adjustRightInd w:val="0"/>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p>
    <w:p w:rsidR="0087216D" w:rsidRDefault="009E6AB9" w:rsidP="001E06EF">
      <w:pPr>
        <w:ind w:left="-567" w:firstLine="567"/>
        <w:rPr>
          <w:rFonts w:ascii="Times New Roman" w:hAnsi="Times New Roman" w:cs="Times New Roman"/>
          <w:sz w:val="24"/>
          <w:szCs w:val="24"/>
          <w:u w:val="single"/>
        </w:rPr>
      </w:pPr>
      <w:bookmarkStart w:id="187" w:name="_Hlk527122483"/>
      <w:r w:rsidRPr="00A215D5">
        <w:rPr>
          <w:rFonts w:ascii="Times New Roman" w:hAnsi="Times New Roman" w:cs="Times New Roman"/>
          <w:sz w:val="24"/>
          <w:szCs w:val="24"/>
          <w:u w:val="single"/>
        </w:rPr>
        <w:t>Обособена позиция № 2 – Доставка на спомагателни материали за почистване</w:t>
      </w:r>
    </w:p>
    <w:tbl>
      <w:tblPr>
        <w:tblW w:w="10632" w:type="dxa"/>
        <w:tblInd w:w="-459" w:type="dxa"/>
        <w:tblLayout w:type="fixed"/>
        <w:tblLook w:val="0000"/>
      </w:tblPr>
      <w:tblGrid>
        <w:gridCol w:w="851"/>
        <w:gridCol w:w="4252"/>
        <w:gridCol w:w="1560"/>
        <w:gridCol w:w="3969"/>
      </w:tblGrid>
      <w:tr w:rsidR="0087216D" w:rsidRPr="00067D93" w:rsidTr="00531A84">
        <w:trPr>
          <w:tblHeader/>
        </w:trPr>
        <w:tc>
          <w:tcPr>
            <w:tcW w:w="851" w:type="dxa"/>
            <w:tcBorders>
              <w:top w:val="single" w:sz="4" w:space="0" w:color="000000"/>
              <w:left w:val="single" w:sz="4" w:space="0" w:color="000000"/>
              <w:bottom w:val="single" w:sz="4" w:space="0" w:color="000000"/>
            </w:tcBorders>
            <w:shd w:val="clear" w:color="auto" w:fill="auto"/>
            <w:vAlign w:val="center"/>
          </w:tcPr>
          <w:p w:rsidR="0087216D" w:rsidRPr="00067D93" w:rsidRDefault="0087216D" w:rsidP="00531A84">
            <w:pPr>
              <w:ind w:hanging="38"/>
              <w:jc w:val="center"/>
              <w:rPr>
                <w:rFonts w:ascii="Times New Roman" w:hAnsi="Times New Roman" w:cs="Times New Roman"/>
                <w:sz w:val="24"/>
                <w:szCs w:val="24"/>
              </w:rPr>
            </w:pPr>
            <w:r w:rsidRPr="00067D93">
              <w:rPr>
                <w:rFonts w:ascii="Times New Roman" w:hAnsi="Times New Roman" w:cs="Times New Roman"/>
                <w:b/>
                <w:sz w:val="24"/>
                <w:szCs w:val="24"/>
              </w:rPr>
              <w:t>№ по ред</w:t>
            </w:r>
          </w:p>
        </w:tc>
        <w:tc>
          <w:tcPr>
            <w:tcW w:w="4252" w:type="dxa"/>
            <w:tcBorders>
              <w:top w:val="single" w:sz="4" w:space="0" w:color="000000"/>
              <w:left w:val="single" w:sz="4" w:space="0" w:color="000000"/>
              <w:bottom w:val="single" w:sz="4" w:space="0" w:color="000000"/>
            </w:tcBorders>
            <w:shd w:val="clear" w:color="auto" w:fill="auto"/>
            <w:vAlign w:val="center"/>
          </w:tcPr>
          <w:p w:rsidR="0087216D" w:rsidRPr="00ED2251" w:rsidRDefault="0087216D" w:rsidP="00A215D5">
            <w:pPr>
              <w:jc w:val="center"/>
              <w:rPr>
                <w:rFonts w:ascii="Times New Roman" w:hAnsi="Times New Roman" w:cs="Times New Roman"/>
                <w:sz w:val="24"/>
                <w:szCs w:val="24"/>
              </w:rPr>
            </w:pPr>
            <w:r w:rsidRPr="00ED2251">
              <w:rPr>
                <w:rFonts w:ascii="Times New Roman" w:hAnsi="Times New Roman" w:cs="Times New Roman"/>
                <w:b/>
                <w:sz w:val="24"/>
                <w:szCs w:val="24"/>
              </w:rPr>
              <w:t>Наименование</w:t>
            </w:r>
            <w:r w:rsidRPr="00ED2251">
              <w:rPr>
                <w:rFonts w:ascii="Times New Roman" w:hAnsi="Times New Roman" w:cs="Times New Roman"/>
                <w:sz w:val="24"/>
                <w:szCs w:val="24"/>
              </w:rPr>
              <w:t xml:space="preserve"> </w:t>
            </w:r>
            <w:r w:rsidRPr="00ED2251">
              <w:rPr>
                <w:rFonts w:ascii="Times New Roman" w:hAnsi="Times New Roman" w:cs="Times New Roman"/>
                <w:sz w:val="24"/>
                <w:szCs w:val="24"/>
                <w:lang w:val="bg-BG"/>
              </w:rPr>
              <w:t>/</w:t>
            </w:r>
            <w:r w:rsidRPr="00ED2251">
              <w:rPr>
                <w:rFonts w:ascii="Times New Roman" w:hAnsi="Times New Roman" w:cs="Times New Roman"/>
                <w:b/>
                <w:sz w:val="24"/>
                <w:szCs w:val="24"/>
              </w:rPr>
              <w:t>Изискване на Възложителя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16D" w:rsidRPr="00ED2251" w:rsidRDefault="0087216D" w:rsidP="00ED2251">
            <w:pPr>
              <w:jc w:val="center"/>
              <w:rPr>
                <w:rFonts w:ascii="Times New Roman" w:hAnsi="Times New Roman" w:cs="Times New Roman"/>
                <w:sz w:val="24"/>
                <w:szCs w:val="24"/>
              </w:rPr>
            </w:pPr>
            <w:r w:rsidRPr="00ED2251">
              <w:rPr>
                <w:rFonts w:ascii="Times New Roman" w:hAnsi="Times New Roman" w:cs="Times New Roman"/>
                <w:b/>
                <w:sz w:val="24"/>
                <w:szCs w:val="24"/>
              </w:rPr>
              <w:t>Прогнозно количество</w:t>
            </w:r>
          </w:p>
        </w:tc>
        <w:tc>
          <w:tcPr>
            <w:tcW w:w="3969" w:type="dxa"/>
            <w:tcBorders>
              <w:top w:val="single" w:sz="4" w:space="0" w:color="000000"/>
              <w:left w:val="single" w:sz="4" w:space="0" w:color="000000"/>
              <w:bottom w:val="single" w:sz="4" w:space="0" w:color="000000"/>
              <w:right w:val="single" w:sz="4" w:space="0" w:color="000000"/>
            </w:tcBorders>
          </w:tcPr>
          <w:p w:rsidR="0087216D" w:rsidRPr="00067D93" w:rsidRDefault="0087216D" w:rsidP="00531A84">
            <w:pPr>
              <w:jc w:val="center"/>
              <w:rPr>
                <w:rFonts w:ascii="Times New Roman" w:hAnsi="Times New Roman" w:cs="Times New Roman"/>
                <w:b/>
                <w:sz w:val="24"/>
                <w:szCs w:val="24"/>
              </w:rPr>
            </w:pPr>
            <w:r w:rsidRPr="00067D93">
              <w:rPr>
                <w:rFonts w:ascii="Times New Roman" w:hAnsi="Times New Roman" w:cs="Times New Roman"/>
                <w:b/>
                <w:sz w:val="24"/>
                <w:szCs w:val="24"/>
              </w:rPr>
              <w:t>Конкретно предложение на участника (Производител, описание)</w:t>
            </w:r>
          </w:p>
        </w:tc>
      </w:tr>
      <w:tr w:rsidR="00ED2251" w:rsidRPr="00067D93" w:rsidTr="009E6AB9">
        <w:trPr>
          <w:trHeight w:val="1876"/>
        </w:trPr>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Индустриална хартия – с висока и бърза попиваемост, бяла 100 % целулоза, 2 пласта, грамаж – 18,5 гр./м2, ширина 390 мм, размер на кърпите 265х380 мм, 1500 кърпи в руло.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40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Конци за забърсване при сервизна дейност – памук, отпаден или бракуван продукт от текстилната промишленост, несъдържащ алергени.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1200 кг.</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 xml:space="preserve">Метла – къса дръжка, естествен </w:t>
            </w:r>
            <w:r w:rsidRPr="00ED2251">
              <w:rPr>
                <w:rFonts w:ascii="Times New Roman" w:hAnsi="Times New Roman" w:cs="Times New Roman"/>
                <w:sz w:val="24"/>
                <w:szCs w:val="24"/>
              </w:rPr>
              <w:lastRenderedPageBreak/>
              <w:t xml:space="preserve">материал, 4 шева, тегло 500 гр.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lastRenderedPageBreak/>
              <w:t>99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Метла – дълга дръжка, естествен материал, 4 шева, тегло 800-850 гр.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374бр.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Метла четка (50 см.) с държач и дръжка.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190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Четка за миене (22 см) пластмасова, наклонена с дължина на косъма 7 см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119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Лопатка за смет – поцинкована, домакинска с дръжка 40 см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81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 xml:space="preserve">Лопатка за смет – вертикална дълга дръжка, поцинкована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60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Бърсалка за под – шнуров моп от памук или полиестер за влажно и мокро почистване (шнуров моп), тегло 400-450 гр., за многократна употреба и висока абсорбираща способност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1012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Бърсалка за под - шнуров моп от памук или полиестер за влажно и мокро почистване / шнуров моп /, тегло 200-250гр., за многократна употреба и висока абсорбираща способност.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493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Дръжка – алуминиева 140-150 см, съвместими с държачите на шнуров моп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388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Ръкавици домакински, латекс, размер L и 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850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Ръкавици домакински, латекс, размер XL.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250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Шпакла-стъргалка за почистване на твърди отложения и стикери от гладки повърхности.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110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 xml:space="preserve">Гъба с абразив – тип домакинска, приблизителен размер 6х8х4 см.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600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Бутилки с пулверизатор .Разфасовка(1±0,1 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220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Четка с твърд косъм – глава 600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120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Спрей за дъвки – 400±10  ml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36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Дървена дръжка за шнуров моп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140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Тел домакинска груба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200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r w:rsidR="00ED2251" w:rsidRPr="00067D93" w:rsidTr="00531A84">
        <w:tc>
          <w:tcPr>
            <w:tcW w:w="851" w:type="dxa"/>
            <w:tcBorders>
              <w:top w:val="single" w:sz="4" w:space="0" w:color="000000"/>
              <w:left w:val="single" w:sz="4" w:space="0" w:color="000000"/>
              <w:bottom w:val="single" w:sz="4" w:space="0" w:color="000000"/>
            </w:tcBorders>
            <w:shd w:val="clear" w:color="auto" w:fill="auto"/>
          </w:tcPr>
          <w:p w:rsidR="00ED2251" w:rsidRPr="00067D93" w:rsidRDefault="00ED2251" w:rsidP="00ED2251">
            <w:pPr>
              <w:numPr>
                <w:ilvl w:val="0"/>
                <w:numId w:val="29"/>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ED2251" w:rsidRPr="00ED2251" w:rsidRDefault="00ED2251" w:rsidP="00A215D5">
            <w:pPr>
              <w:jc w:val="both"/>
              <w:rPr>
                <w:rFonts w:ascii="Times New Roman" w:hAnsi="Times New Roman" w:cs="Times New Roman"/>
                <w:sz w:val="24"/>
                <w:szCs w:val="24"/>
              </w:rPr>
            </w:pPr>
            <w:r w:rsidRPr="00ED2251">
              <w:rPr>
                <w:rFonts w:ascii="Times New Roman" w:hAnsi="Times New Roman" w:cs="Times New Roman"/>
                <w:sz w:val="24"/>
                <w:szCs w:val="24"/>
              </w:rPr>
              <w:t>Тел домакинска финна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D2251" w:rsidRPr="00ED2251" w:rsidRDefault="00ED2251" w:rsidP="00ED2251">
            <w:pPr>
              <w:jc w:val="center"/>
              <w:rPr>
                <w:rFonts w:ascii="Times New Roman" w:hAnsi="Times New Roman" w:cs="Times New Roman"/>
                <w:sz w:val="24"/>
                <w:szCs w:val="24"/>
              </w:rPr>
            </w:pPr>
            <w:r w:rsidRPr="00ED2251">
              <w:rPr>
                <w:rFonts w:ascii="Times New Roman" w:hAnsi="Times New Roman" w:cs="Times New Roman"/>
                <w:sz w:val="24"/>
                <w:szCs w:val="24"/>
              </w:rPr>
              <w:t>100 бр.</w:t>
            </w:r>
          </w:p>
        </w:tc>
        <w:tc>
          <w:tcPr>
            <w:tcW w:w="3969" w:type="dxa"/>
            <w:tcBorders>
              <w:top w:val="single" w:sz="4" w:space="0" w:color="000000"/>
              <w:left w:val="single" w:sz="4" w:space="0" w:color="000000"/>
              <w:bottom w:val="single" w:sz="4" w:space="0" w:color="000000"/>
              <w:right w:val="single" w:sz="4" w:space="0" w:color="000000"/>
            </w:tcBorders>
          </w:tcPr>
          <w:p w:rsidR="00ED2251" w:rsidRPr="00067D93" w:rsidRDefault="00ED2251" w:rsidP="00ED2251">
            <w:pPr>
              <w:snapToGrid w:val="0"/>
              <w:jc w:val="center"/>
              <w:rPr>
                <w:rFonts w:ascii="Times New Roman" w:hAnsi="Times New Roman" w:cs="Times New Roman"/>
                <w:sz w:val="24"/>
                <w:szCs w:val="24"/>
              </w:rPr>
            </w:pPr>
          </w:p>
        </w:tc>
      </w:tr>
    </w:tbl>
    <w:bookmarkEnd w:id="187"/>
    <w:p w:rsidR="0087216D" w:rsidRPr="00565E70" w:rsidRDefault="0087216D" w:rsidP="0087216D">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rPr>
        <w:t>1. Запознати сме и приемаме, че п</w:t>
      </w:r>
      <w:r w:rsidRPr="00565E70">
        <w:rPr>
          <w:rFonts w:ascii="Times New Roman" w:hAnsi="Times New Roman" w:cs="Times New Roman"/>
          <w:b/>
          <w:sz w:val="24"/>
          <w:szCs w:val="24"/>
          <w:lang w:val="bg-BG" w:eastAsia="bg-BG"/>
        </w:rPr>
        <w:t>осочените количества в Техниеската спецификация на ВЪЗЛОЖИТЕЛЯ са прогнозни и Възложителят си запазва правото да не поръча цялото количество по даден артикул</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eastAsia="bg-BG"/>
        </w:rPr>
        <w:t>или да поръча по</w:t>
      </w:r>
      <w:r w:rsidRPr="00565E70">
        <w:rPr>
          <w:rFonts w:ascii="Times New Roman" w:hAnsi="Times New Roman" w:cs="Times New Roman"/>
          <w:b/>
          <w:sz w:val="24"/>
          <w:szCs w:val="24"/>
          <w:lang w:eastAsia="bg-BG"/>
        </w:rPr>
        <w:t>-</w:t>
      </w:r>
      <w:r w:rsidRPr="00565E70">
        <w:rPr>
          <w:rFonts w:ascii="Times New Roman" w:hAnsi="Times New Roman" w:cs="Times New Roman"/>
          <w:b/>
          <w:sz w:val="24"/>
          <w:szCs w:val="24"/>
          <w:lang w:val="bg-BG" w:eastAsia="bg-BG"/>
        </w:rPr>
        <w:t>голямо количество от друг артикул.</w:t>
      </w:r>
    </w:p>
    <w:p w:rsidR="0087216D" w:rsidRPr="00565E70" w:rsidRDefault="0087216D" w:rsidP="0087216D">
      <w:pPr>
        <w:jc w:val="both"/>
        <w:rPr>
          <w:rFonts w:ascii="Times New Roman" w:hAnsi="Times New Roman" w:cs="Times New Roman"/>
          <w:b/>
          <w:sz w:val="24"/>
          <w:szCs w:val="24"/>
        </w:rPr>
      </w:pPr>
      <w:r w:rsidRPr="00565E70">
        <w:rPr>
          <w:rFonts w:ascii="Times New Roman" w:hAnsi="Times New Roman" w:cs="Times New Roman"/>
          <w:b/>
          <w:sz w:val="24"/>
          <w:szCs w:val="24"/>
          <w:lang w:val="bg-BG"/>
        </w:rPr>
        <w:t>2</w:t>
      </w:r>
      <w:r w:rsidRPr="00565E70">
        <w:rPr>
          <w:rFonts w:ascii="Times New Roman" w:hAnsi="Times New Roman" w:cs="Times New Roman"/>
          <w:b/>
          <w:sz w:val="24"/>
          <w:szCs w:val="24"/>
        </w:rPr>
        <w:t>. Начин на доставка:</w:t>
      </w:r>
    </w:p>
    <w:p w:rsidR="0087216D" w:rsidRPr="00565E70" w:rsidRDefault="0087216D" w:rsidP="0087216D">
      <w:pPr>
        <w:spacing w:after="0"/>
        <w:jc w:val="both"/>
        <w:rPr>
          <w:rFonts w:ascii="Times New Roman" w:hAnsi="Times New Roman" w:cs="Times New Roman"/>
          <w:sz w:val="24"/>
          <w:szCs w:val="24"/>
        </w:rPr>
      </w:pPr>
      <w:r w:rsidRPr="00565E70">
        <w:rPr>
          <w:rFonts w:ascii="Times New Roman" w:hAnsi="Times New Roman" w:cs="Times New Roman"/>
          <w:sz w:val="24"/>
          <w:szCs w:val="24"/>
        </w:rPr>
        <w:t xml:space="preserve">- Срок на доставка: На партиди по заявки на Възложителя със срок на доставка: </w:t>
      </w:r>
      <w:r w:rsidR="00067D93">
        <w:rPr>
          <w:rFonts w:ascii="Times New Roman" w:hAnsi="Times New Roman" w:cs="Times New Roman"/>
          <w:sz w:val="24"/>
          <w:szCs w:val="24"/>
          <w:lang w:val="bg-BG"/>
        </w:rPr>
        <w:t>………… работни дни (</w:t>
      </w:r>
      <w:r w:rsidRPr="00565E70">
        <w:rPr>
          <w:rFonts w:ascii="Times New Roman" w:hAnsi="Times New Roman" w:cs="Times New Roman"/>
          <w:b/>
          <w:i/>
          <w:sz w:val="24"/>
          <w:szCs w:val="24"/>
        </w:rPr>
        <w:t xml:space="preserve">максимум </w:t>
      </w:r>
      <w:r>
        <w:rPr>
          <w:rFonts w:ascii="Times New Roman" w:hAnsi="Times New Roman" w:cs="Times New Roman"/>
          <w:b/>
          <w:i/>
          <w:sz w:val="24"/>
          <w:szCs w:val="24"/>
          <w:lang w:val="bg-BG"/>
        </w:rPr>
        <w:t>3</w:t>
      </w:r>
      <w:r w:rsidRPr="00565E70">
        <w:rPr>
          <w:rFonts w:ascii="Times New Roman" w:hAnsi="Times New Roman" w:cs="Times New Roman"/>
          <w:b/>
          <w:i/>
          <w:sz w:val="24"/>
          <w:szCs w:val="24"/>
        </w:rPr>
        <w:t xml:space="preserve"> работ</w:t>
      </w:r>
      <w:r>
        <w:rPr>
          <w:rFonts w:ascii="Times New Roman" w:hAnsi="Times New Roman" w:cs="Times New Roman"/>
          <w:b/>
          <w:i/>
          <w:sz w:val="24"/>
          <w:szCs w:val="24"/>
          <w:lang w:val="bg-BG"/>
        </w:rPr>
        <w:t>ни</w:t>
      </w:r>
      <w:r w:rsidRPr="00565E70">
        <w:rPr>
          <w:rFonts w:ascii="Times New Roman" w:hAnsi="Times New Roman" w:cs="Times New Roman"/>
          <w:b/>
          <w:i/>
          <w:sz w:val="24"/>
          <w:szCs w:val="24"/>
        </w:rPr>
        <w:t xml:space="preserve"> дн</w:t>
      </w:r>
      <w:r>
        <w:rPr>
          <w:rFonts w:ascii="Times New Roman" w:hAnsi="Times New Roman" w:cs="Times New Roman"/>
          <w:b/>
          <w:i/>
          <w:sz w:val="24"/>
          <w:szCs w:val="24"/>
          <w:lang w:val="bg-BG"/>
        </w:rPr>
        <w:t>и</w:t>
      </w:r>
      <w:r w:rsidR="00067D93">
        <w:rPr>
          <w:rFonts w:ascii="Times New Roman" w:hAnsi="Times New Roman" w:cs="Times New Roman"/>
          <w:b/>
          <w:i/>
          <w:sz w:val="24"/>
          <w:szCs w:val="24"/>
          <w:lang w:val="bg-BG"/>
        </w:rPr>
        <w:t>)</w:t>
      </w:r>
      <w:r w:rsidRPr="00565E70">
        <w:rPr>
          <w:rFonts w:ascii="Times New Roman" w:hAnsi="Times New Roman" w:cs="Times New Roman"/>
          <w:sz w:val="24"/>
          <w:szCs w:val="24"/>
        </w:rPr>
        <w:t xml:space="preserve"> от датата на заявката.</w:t>
      </w:r>
    </w:p>
    <w:p w:rsidR="0087216D" w:rsidRPr="00565E70" w:rsidRDefault="0087216D" w:rsidP="0087216D">
      <w:pPr>
        <w:jc w:val="both"/>
        <w:rPr>
          <w:rFonts w:ascii="Times New Roman" w:hAnsi="Times New Roman" w:cs="Times New Roman"/>
          <w:sz w:val="24"/>
          <w:szCs w:val="24"/>
        </w:rPr>
      </w:pPr>
      <w:r w:rsidRPr="00565E70">
        <w:rPr>
          <w:rFonts w:ascii="Times New Roman" w:hAnsi="Times New Roman" w:cs="Times New Roman"/>
          <w:sz w:val="24"/>
          <w:szCs w:val="24"/>
        </w:rPr>
        <w:t xml:space="preserve">- Срок на договора: </w:t>
      </w:r>
      <w:r w:rsidR="00CF4FA5">
        <w:rPr>
          <w:rFonts w:ascii="Times New Roman" w:hAnsi="Times New Roman" w:cs="Times New Roman"/>
          <w:sz w:val="24"/>
          <w:szCs w:val="24"/>
          <w:lang w:val="bg-BG"/>
        </w:rPr>
        <w:t>24 /двадесет и четири/ месеца</w:t>
      </w:r>
      <w:r w:rsidRPr="00565E70">
        <w:rPr>
          <w:rFonts w:ascii="Times New Roman" w:hAnsi="Times New Roman" w:cs="Times New Roman"/>
          <w:sz w:val="24"/>
          <w:szCs w:val="24"/>
        </w:rPr>
        <w:t xml:space="preserve"> от датата на сключването на договора или до достигане на сумата по договора (което от двете настъпи по-рано).</w:t>
      </w:r>
    </w:p>
    <w:p w:rsidR="0087216D" w:rsidRPr="00565E70" w:rsidRDefault="0087216D" w:rsidP="0087216D">
      <w:pPr>
        <w:jc w:val="both"/>
        <w:rPr>
          <w:rFonts w:ascii="Times New Roman" w:hAnsi="Times New Roman" w:cs="Times New Roman"/>
          <w:b/>
          <w:sz w:val="24"/>
          <w:szCs w:val="24"/>
        </w:rPr>
      </w:pPr>
      <w:r w:rsidRPr="00565E70">
        <w:rPr>
          <w:rFonts w:ascii="Times New Roman" w:hAnsi="Times New Roman" w:cs="Times New Roman"/>
          <w:b/>
          <w:sz w:val="24"/>
          <w:szCs w:val="24"/>
          <w:lang w:val="bg-BG"/>
        </w:rPr>
        <w:t>3</w:t>
      </w:r>
      <w:r w:rsidRPr="00565E70">
        <w:rPr>
          <w:rFonts w:ascii="Times New Roman" w:hAnsi="Times New Roman" w:cs="Times New Roman"/>
          <w:b/>
          <w:sz w:val="24"/>
          <w:szCs w:val="24"/>
        </w:rPr>
        <w:t>. Франкировка:</w:t>
      </w:r>
    </w:p>
    <w:p w:rsidR="0087216D" w:rsidRPr="00565E70" w:rsidRDefault="0087216D" w:rsidP="0087216D">
      <w:pPr>
        <w:spacing w:after="0"/>
        <w:jc w:val="both"/>
        <w:rPr>
          <w:rFonts w:ascii="Times New Roman" w:hAnsi="Times New Roman" w:cs="Times New Roman"/>
          <w:sz w:val="24"/>
          <w:szCs w:val="24"/>
          <w:lang w:val="bg-BG"/>
        </w:rPr>
      </w:pPr>
      <w:r w:rsidRPr="0087216D">
        <w:rPr>
          <w:rFonts w:ascii="Times New Roman" w:hAnsi="Times New Roman" w:cs="Times New Roman"/>
          <w:sz w:val="24"/>
          <w:szCs w:val="24"/>
        </w:rPr>
        <w:t>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Централно управление – гр. София, ул. „Житница” № 21, етаж трети.</w:t>
      </w:r>
    </w:p>
    <w:p w:rsidR="009E6AB9" w:rsidRDefault="009E6AB9" w:rsidP="0087216D">
      <w:pPr>
        <w:jc w:val="both"/>
        <w:rPr>
          <w:rFonts w:ascii="Times New Roman" w:hAnsi="Times New Roman" w:cs="Times New Roman"/>
          <w:b/>
          <w:sz w:val="24"/>
          <w:szCs w:val="24"/>
          <w:lang w:val="bg-BG"/>
        </w:rPr>
      </w:pPr>
    </w:p>
    <w:p w:rsidR="0087216D" w:rsidRPr="00565E70" w:rsidRDefault="0087216D" w:rsidP="0087216D">
      <w:pPr>
        <w:jc w:val="both"/>
        <w:rPr>
          <w:rFonts w:ascii="Times New Roman" w:hAnsi="Times New Roman" w:cs="Times New Roman"/>
          <w:b/>
          <w:sz w:val="24"/>
          <w:szCs w:val="24"/>
        </w:rPr>
      </w:pPr>
      <w:r w:rsidRPr="00565E70">
        <w:rPr>
          <w:rFonts w:ascii="Times New Roman" w:hAnsi="Times New Roman" w:cs="Times New Roman"/>
          <w:b/>
          <w:sz w:val="24"/>
          <w:szCs w:val="24"/>
          <w:lang w:val="bg-BG"/>
        </w:rPr>
        <w:t>4</w:t>
      </w:r>
      <w:r w:rsidRPr="00565E70">
        <w:rPr>
          <w:rFonts w:ascii="Times New Roman" w:hAnsi="Times New Roman" w:cs="Times New Roman"/>
          <w:b/>
          <w:sz w:val="24"/>
          <w:szCs w:val="24"/>
        </w:rPr>
        <w:t>. Гаранции:</w:t>
      </w:r>
    </w:p>
    <w:p w:rsidR="0087216D" w:rsidRPr="00E817E4" w:rsidRDefault="0087216D" w:rsidP="0087216D">
      <w:pPr>
        <w:jc w:val="both"/>
        <w:rPr>
          <w:rFonts w:ascii="Times New Roman" w:hAnsi="Times New Roman" w:cs="Times New Roman"/>
          <w:sz w:val="24"/>
          <w:szCs w:val="24"/>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Заявяваме, че</w:t>
      </w:r>
      <w:r w:rsidRPr="00565E70">
        <w:rPr>
          <w:rFonts w:ascii="Times New Roman" w:hAnsi="Times New Roman" w:cs="Times New Roman"/>
          <w:sz w:val="24"/>
          <w:szCs w:val="24"/>
        </w:rPr>
        <w:t xml:space="preserve"> носи</w:t>
      </w:r>
      <w:r w:rsidRPr="00565E70">
        <w:rPr>
          <w:rFonts w:ascii="Times New Roman" w:hAnsi="Times New Roman" w:cs="Times New Roman"/>
          <w:sz w:val="24"/>
          <w:szCs w:val="24"/>
          <w:lang w:val="bg-BG"/>
        </w:rPr>
        <w:t>,</w:t>
      </w:r>
      <w:r w:rsidRPr="00565E70">
        <w:rPr>
          <w:rFonts w:ascii="Times New Roman" w:hAnsi="Times New Roman" w:cs="Times New Roman"/>
          <w:sz w:val="24"/>
          <w:szCs w:val="24"/>
        </w:rPr>
        <w:t xml:space="preserve"> пълна отговорност за качеството на доставяните от </w:t>
      </w:r>
      <w:r w:rsidRPr="00565E70">
        <w:rPr>
          <w:rFonts w:ascii="Times New Roman" w:hAnsi="Times New Roman" w:cs="Times New Roman"/>
          <w:sz w:val="24"/>
          <w:szCs w:val="24"/>
          <w:lang w:val="bg-BG"/>
        </w:rPr>
        <w:t>нас</w:t>
      </w:r>
      <w:r w:rsidRPr="00565E70">
        <w:rPr>
          <w:rFonts w:ascii="Times New Roman" w:hAnsi="Times New Roman" w:cs="Times New Roman"/>
          <w:sz w:val="24"/>
          <w:szCs w:val="24"/>
        </w:rPr>
        <w:t xml:space="preserve"> продукти и за </w:t>
      </w:r>
      <w:r w:rsidRPr="00E817E4">
        <w:rPr>
          <w:rFonts w:ascii="Times New Roman" w:hAnsi="Times New Roman" w:cs="Times New Roman"/>
          <w:sz w:val="24"/>
          <w:szCs w:val="24"/>
        </w:rPr>
        <w:t>съответствието им с описаните в настоящата спецификация стандарти или еквивалентни.</w:t>
      </w:r>
    </w:p>
    <w:p w:rsidR="0087216D" w:rsidRPr="00E817E4" w:rsidRDefault="0087216D" w:rsidP="0087216D">
      <w:pPr>
        <w:jc w:val="both"/>
        <w:rPr>
          <w:rFonts w:ascii="Times New Roman" w:hAnsi="Times New Roman" w:cs="Times New Roman"/>
          <w:sz w:val="24"/>
          <w:szCs w:val="24"/>
        </w:rPr>
      </w:pPr>
      <w:r w:rsidRPr="00E817E4">
        <w:rPr>
          <w:rFonts w:ascii="Times New Roman" w:hAnsi="Times New Roman" w:cs="Times New Roman"/>
          <w:sz w:val="24"/>
          <w:szCs w:val="24"/>
        </w:rPr>
        <w:t xml:space="preserve">- При рекламации относно качеството, </w:t>
      </w:r>
      <w:r w:rsidRPr="00E817E4">
        <w:rPr>
          <w:rFonts w:ascii="Times New Roman" w:hAnsi="Times New Roman" w:cs="Times New Roman"/>
          <w:sz w:val="24"/>
          <w:szCs w:val="24"/>
          <w:lang w:val="bg-BG"/>
        </w:rPr>
        <w:t xml:space="preserve">ще </w:t>
      </w:r>
      <w:r w:rsidR="00CF4FA5">
        <w:rPr>
          <w:rFonts w:ascii="Times New Roman" w:hAnsi="Times New Roman" w:cs="Times New Roman"/>
          <w:sz w:val="24"/>
          <w:szCs w:val="24"/>
          <w:lang w:val="bg-BG"/>
        </w:rPr>
        <w:t>заменим некачествените стоки</w:t>
      </w:r>
      <w:r w:rsidRPr="00E817E4">
        <w:rPr>
          <w:rFonts w:ascii="Times New Roman" w:hAnsi="Times New Roman" w:cs="Times New Roman"/>
          <w:sz w:val="24"/>
          <w:szCs w:val="24"/>
        </w:rPr>
        <w:t xml:space="preserve"> с нови изцяло за своя сметка.</w:t>
      </w:r>
    </w:p>
    <w:p w:rsidR="0087216D" w:rsidRPr="00E817E4" w:rsidRDefault="0087216D" w:rsidP="0087216D">
      <w:pPr>
        <w:jc w:val="both"/>
        <w:rPr>
          <w:rFonts w:ascii="Times New Roman" w:hAnsi="Times New Roman" w:cs="Times New Roman"/>
          <w:sz w:val="24"/>
          <w:szCs w:val="24"/>
          <w:lang w:val="bg-BG"/>
        </w:rPr>
      </w:pPr>
      <w:r w:rsidRPr="00E817E4">
        <w:rPr>
          <w:rFonts w:ascii="Times New Roman" w:hAnsi="Times New Roman" w:cs="Times New Roman"/>
          <w:sz w:val="24"/>
          <w:szCs w:val="24"/>
        </w:rPr>
        <w:t xml:space="preserve">- Срокът за отстраняване на дефектите и подмяна при рекламация </w:t>
      </w:r>
      <w:r w:rsidRPr="00E817E4">
        <w:rPr>
          <w:rFonts w:ascii="Times New Roman" w:hAnsi="Times New Roman" w:cs="Times New Roman"/>
          <w:sz w:val="24"/>
          <w:szCs w:val="24"/>
          <w:lang w:val="bg-BG"/>
        </w:rPr>
        <w:t>съгласно договорът за изпълнение на поръчката.</w:t>
      </w:r>
    </w:p>
    <w:p w:rsidR="0087216D" w:rsidRPr="00565E70" w:rsidRDefault="0087216D" w:rsidP="0087216D">
      <w:pPr>
        <w:jc w:val="both"/>
        <w:rPr>
          <w:rFonts w:ascii="Times New Roman" w:hAnsi="Times New Roman" w:cs="Times New Roman"/>
          <w:sz w:val="24"/>
          <w:szCs w:val="24"/>
        </w:rPr>
      </w:pPr>
      <w:r w:rsidRPr="00E817E4">
        <w:rPr>
          <w:rFonts w:ascii="Times New Roman" w:hAnsi="Times New Roman" w:cs="Times New Roman"/>
          <w:sz w:val="24"/>
          <w:szCs w:val="24"/>
        </w:rPr>
        <w:t>- Протоколът за рекламация се съставя и подписва в 3-дневен срок, считано от установяването на рекламацията от Възложителя.</w:t>
      </w:r>
    </w:p>
    <w:p w:rsidR="0087216D" w:rsidRPr="00565E70" w:rsidRDefault="0087216D" w:rsidP="0087216D">
      <w:pPr>
        <w:jc w:val="both"/>
        <w:rPr>
          <w:rFonts w:ascii="Times New Roman" w:hAnsi="Times New Roman" w:cs="Times New Roman"/>
          <w:sz w:val="24"/>
          <w:szCs w:val="24"/>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Съгласни сме з</w:t>
      </w:r>
      <w:r w:rsidRPr="00565E70">
        <w:rPr>
          <w:rFonts w:ascii="Times New Roman" w:hAnsi="Times New Roman" w:cs="Times New Roman"/>
          <w:sz w:val="24"/>
          <w:szCs w:val="24"/>
        </w:rPr>
        <w:t xml:space="preserve">а съставянето на протокола за рекламация Възложителят писмено (по факс или по друг подходящ начин- куриер, писмо с обр. разписка и др.) </w:t>
      </w:r>
      <w:r w:rsidRPr="00565E70">
        <w:rPr>
          <w:rFonts w:ascii="Times New Roman" w:hAnsi="Times New Roman" w:cs="Times New Roman"/>
          <w:sz w:val="24"/>
          <w:szCs w:val="24"/>
          <w:lang w:val="bg-BG"/>
        </w:rPr>
        <w:t xml:space="preserve">да ни </w:t>
      </w:r>
      <w:r w:rsidRPr="00565E70">
        <w:rPr>
          <w:rFonts w:ascii="Times New Roman" w:hAnsi="Times New Roman" w:cs="Times New Roman"/>
          <w:sz w:val="24"/>
          <w:szCs w:val="24"/>
        </w:rPr>
        <w:t>уведом</w:t>
      </w:r>
      <w:r w:rsidRPr="00565E70">
        <w:rPr>
          <w:rFonts w:ascii="Times New Roman" w:hAnsi="Times New Roman" w:cs="Times New Roman"/>
          <w:sz w:val="24"/>
          <w:szCs w:val="24"/>
          <w:lang w:val="bg-BG"/>
        </w:rPr>
        <w:t>и</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и да ни</w:t>
      </w:r>
      <w:r w:rsidRPr="00565E70">
        <w:rPr>
          <w:rFonts w:ascii="Times New Roman" w:hAnsi="Times New Roman" w:cs="Times New Roman"/>
          <w:sz w:val="24"/>
          <w:szCs w:val="24"/>
        </w:rPr>
        <w:t xml:space="preserve"> </w:t>
      </w:r>
      <w:r w:rsidRPr="00565E70">
        <w:rPr>
          <w:rFonts w:ascii="Times New Roman" w:hAnsi="Times New Roman" w:cs="Times New Roman"/>
          <w:sz w:val="24"/>
          <w:szCs w:val="24"/>
        </w:rPr>
        <w:lastRenderedPageBreak/>
        <w:t>покан</w:t>
      </w:r>
      <w:r w:rsidRPr="00565E70">
        <w:rPr>
          <w:rFonts w:ascii="Times New Roman" w:hAnsi="Times New Roman" w:cs="Times New Roman"/>
          <w:sz w:val="24"/>
          <w:szCs w:val="24"/>
          <w:lang w:val="bg-BG"/>
        </w:rPr>
        <w:t>и</w:t>
      </w:r>
      <w:r w:rsidRPr="00565E70">
        <w:rPr>
          <w:rFonts w:ascii="Times New Roman" w:hAnsi="Times New Roman" w:cs="Times New Roman"/>
          <w:sz w:val="24"/>
          <w:szCs w:val="24"/>
        </w:rPr>
        <w:t xml:space="preserve"> да присъства</w:t>
      </w:r>
      <w:r w:rsidRPr="00565E70">
        <w:rPr>
          <w:rFonts w:ascii="Times New Roman" w:hAnsi="Times New Roman" w:cs="Times New Roman"/>
          <w:sz w:val="24"/>
          <w:szCs w:val="24"/>
          <w:lang w:val="bg-BG"/>
        </w:rPr>
        <w:t>ме</w:t>
      </w:r>
      <w:r w:rsidRPr="00565E70">
        <w:rPr>
          <w:rFonts w:ascii="Times New Roman" w:hAnsi="Times New Roman" w:cs="Times New Roman"/>
          <w:sz w:val="24"/>
          <w:szCs w:val="24"/>
        </w:rPr>
        <w:t xml:space="preserve"> при установяване на рекламацията и съставянето на двустранен протокол.</w:t>
      </w:r>
    </w:p>
    <w:p w:rsidR="0087216D" w:rsidRPr="00565E70" w:rsidRDefault="0087216D" w:rsidP="0087216D">
      <w:pPr>
        <w:jc w:val="both"/>
        <w:rPr>
          <w:rFonts w:ascii="Times New Roman" w:hAnsi="Times New Roman" w:cs="Times New Roman"/>
          <w:sz w:val="24"/>
          <w:szCs w:val="24"/>
          <w:lang w:val="bg-BG"/>
        </w:rPr>
      </w:pPr>
      <w:r w:rsidRPr="00565E70">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87216D" w:rsidRPr="000E04A5" w:rsidRDefault="0087216D" w:rsidP="0087216D">
      <w:pPr>
        <w:jc w:val="both"/>
        <w:rPr>
          <w:rFonts w:ascii="Times New Roman" w:hAnsi="Times New Roman" w:cs="Times New Roman"/>
          <w:sz w:val="24"/>
          <w:szCs w:val="24"/>
          <w:lang w:val="bg-BG"/>
        </w:rPr>
      </w:pPr>
      <w:r w:rsidRPr="000E04A5">
        <w:rPr>
          <w:rFonts w:ascii="Times New Roman" w:hAnsi="Times New Roman" w:cs="Times New Roman"/>
          <w:sz w:val="24"/>
          <w:szCs w:val="24"/>
          <w:lang w:val="bg-BG"/>
        </w:rPr>
        <w:t xml:space="preserve">5. Заявяване, че срока на годност на </w:t>
      </w:r>
      <w:r>
        <w:rPr>
          <w:rFonts w:ascii="Times New Roman" w:hAnsi="Times New Roman" w:cs="Times New Roman"/>
          <w:sz w:val="24"/>
          <w:szCs w:val="24"/>
          <w:lang w:val="bg-BG"/>
        </w:rPr>
        <w:t>доставяните стоки</w:t>
      </w:r>
      <w:r w:rsidRPr="000E04A5">
        <w:rPr>
          <w:rFonts w:ascii="Times New Roman" w:hAnsi="Times New Roman" w:cs="Times New Roman"/>
          <w:sz w:val="24"/>
          <w:szCs w:val="24"/>
          <w:lang w:val="bg-BG"/>
        </w:rPr>
        <w:t xml:space="preserve"> ще бъде не по-малко от </w:t>
      </w:r>
      <w:r>
        <w:rPr>
          <w:rFonts w:ascii="Times New Roman" w:hAnsi="Times New Roman" w:cs="Times New Roman"/>
          <w:sz w:val="24"/>
          <w:szCs w:val="24"/>
          <w:lang w:val="bg-BG"/>
        </w:rPr>
        <w:t>6</w:t>
      </w:r>
      <w:r w:rsidRPr="000E04A5">
        <w:rPr>
          <w:rFonts w:ascii="Times New Roman" w:hAnsi="Times New Roman" w:cs="Times New Roman"/>
          <w:sz w:val="24"/>
          <w:szCs w:val="24"/>
          <w:lang w:val="bg-BG"/>
        </w:rPr>
        <w:t xml:space="preserve"> месеца от датата на доставка.</w:t>
      </w:r>
    </w:p>
    <w:p w:rsidR="003040D8" w:rsidRDefault="003040D8" w:rsidP="003040D8">
      <w:pPr>
        <w:suppressAutoHyphens/>
        <w:spacing w:after="0" w:line="240" w:lineRule="auto"/>
        <w:jc w:val="both"/>
        <w:rPr>
          <w:rFonts w:ascii="Times New Roman" w:hAnsi="Times New Roman" w:cs="Times New Roman"/>
          <w:sz w:val="24"/>
          <w:szCs w:val="24"/>
          <w:lang w:val="bg-BG"/>
        </w:rPr>
      </w:pPr>
      <w:r w:rsidRPr="00EE668F">
        <w:rPr>
          <w:rFonts w:ascii="Times New Roman" w:hAnsi="Times New Roman" w:cs="Times New Roman"/>
          <w:sz w:val="24"/>
          <w:szCs w:val="24"/>
          <w:lang w:val="bg-BG"/>
        </w:rPr>
        <w:t xml:space="preserve">6. Заявяваме, че </w:t>
      </w:r>
      <w:r>
        <w:rPr>
          <w:rFonts w:ascii="Times New Roman" w:hAnsi="Times New Roman" w:cs="Times New Roman"/>
          <w:sz w:val="24"/>
          <w:szCs w:val="24"/>
          <w:lang w:val="bg-BG"/>
        </w:rPr>
        <w:t xml:space="preserve">продуктите и </w:t>
      </w:r>
      <w:r w:rsidRPr="00EE668F">
        <w:rPr>
          <w:rFonts w:ascii="Times New Roman" w:hAnsi="Times New Roman" w:cs="Times New Roman"/>
          <w:sz w:val="24"/>
          <w:szCs w:val="24"/>
          <w:lang w:val="bg-BG"/>
        </w:rPr>
        <w:t>опаковките на продуктите</w:t>
      </w:r>
      <w:r>
        <w:rPr>
          <w:rFonts w:ascii="Times New Roman" w:hAnsi="Times New Roman" w:cs="Times New Roman"/>
          <w:sz w:val="24"/>
          <w:szCs w:val="24"/>
          <w:lang w:val="bg-BG"/>
        </w:rPr>
        <w:t>,</w:t>
      </w:r>
      <w:r w:rsidRPr="00EE668F">
        <w:rPr>
          <w:rFonts w:ascii="Times New Roman" w:hAnsi="Times New Roman" w:cs="Times New Roman"/>
          <w:sz w:val="24"/>
          <w:szCs w:val="24"/>
          <w:lang w:val="bg-BG"/>
        </w:rPr>
        <w:t xml:space="preserve"> ще отговарят на нормативн</w:t>
      </w:r>
      <w:r>
        <w:rPr>
          <w:rFonts w:ascii="Times New Roman" w:hAnsi="Times New Roman" w:cs="Times New Roman"/>
          <w:sz w:val="24"/>
          <w:szCs w:val="24"/>
          <w:lang w:val="bg-BG"/>
        </w:rPr>
        <w:t>о</w:t>
      </w:r>
      <w:r w:rsidRPr="009554EA">
        <w:rPr>
          <w:rFonts w:ascii="Times New Roman" w:eastAsia="Times New Roman" w:hAnsi="Times New Roman" w:cs="Times New Roman"/>
          <w:sz w:val="24"/>
          <w:szCs w:val="24"/>
          <w:lang w:val="bg-BG" w:eastAsia="zh-CN"/>
        </w:rPr>
        <w:t>приетите изисквания за качество в Република България, както и на изискванията на Закона за защита от вредното въздействие на химичните вещества и смеси /ЗЗВВХВС/ и тези на Наредбата за реда и начина за класифициране, опаковане и етикиране на химичните вещества и смеси</w:t>
      </w:r>
      <w:r w:rsidR="00CF4FA5">
        <w:rPr>
          <w:rFonts w:ascii="Times New Roman" w:eastAsia="Times New Roman" w:hAnsi="Times New Roman" w:cs="Times New Roman"/>
          <w:sz w:val="24"/>
          <w:szCs w:val="24"/>
          <w:lang w:val="bg-BG" w:eastAsia="zh-CN"/>
        </w:rPr>
        <w:t>.</w:t>
      </w:r>
      <w:r w:rsidRPr="00EE668F">
        <w:rPr>
          <w:rFonts w:ascii="Times New Roman" w:hAnsi="Times New Roman" w:cs="Times New Roman"/>
          <w:sz w:val="24"/>
          <w:szCs w:val="24"/>
          <w:lang w:val="bg-BG"/>
        </w:rPr>
        <w:t xml:space="preserve"> Съгласни сме, че стоки с нарушена опаковка няма да бъдат приемани по местата на доставка от представители на ВЪЗЛОЖИТЕЛЯ.</w:t>
      </w:r>
    </w:p>
    <w:p w:rsidR="003040D8" w:rsidRPr="009554EA" w:rsidRDefault="003040D8" w:rsidP="003040D8">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7. Заявяваме, че п</w:t>
      </w:r>
      <w:r w:rsidRPr="009554EA">
        <w:rPr>
          <w:rFonts w:ascii="Times New Roman" w:eastAsia="Times New Roman" w:hAnsi="Times New Roman" w:cs="Times New Roman"/>
          <w:sz w:val="24"/>
          <w:szCs w:val="24"/>
          <w:lang w:val="bg-BG" w:eastAsia="zh-CN"/>
        </w:rPr>
        <w:t xml:space="preserve">репаратите </w:t>
      </w:r>
      <w:r>
        <w:rPr>
          <w:rFonts w:ascii="Times New Roman" w:eastAsia="Times New Roman" w:hAnsi="Times New Roman" w:cs="Times New Roman"/>
          <w:sz w:val="24"/>
          <w:szCs w:val="24"/>
          <w:lang w:val="bg-BG" w:eastAsia="zh-CN"/>
        </w:rPr>
        <w:t>ще бъдат</w:t>
      </w:r>
      <w:r w:rsidRPr="009554EA">
        <w:rPr>
          <w:rFonts w:ascii="Times New Roman" w:eastAsia="Times New Roman" w:hAnsi="Times New Roman" w:cs="Times New Roman"/>
          <w:sz w:val="24"/>
          <w:szCs w:val="24"/>
          <w:lang w:val="bg-BG" w:eastAsia="zh-CN"/>
        </w:rPr>
        <w:t xml:space="preserve"> безопасни за човешкото здраве, и в подходяща опаковка</w:t>
      </w:r>
      <w:r>
        <w:rPr>
          <w:rFonts w:ascii="Times New Roman" w:eastAsia="Times New Roman" w:hAnsi="Times New Roman" w:cs="Times New Roman"/>
          <w:sz w:val="24"/>
          <w:szCs w:val="24"/>
          <w:lang w:val="bg-BG" w:eastAsia="zh-CN"/>
        </w:rPr>
        <w:t>.</w:t>
      </w:r>
      <w:r w:rsidRPr="009554EA">
        <w:rPr>
          <w:rFonts w:ascii="Times New Roman" w:eastAsia="Times New Roman" w:hAnsi="Times New Roman" w:cs="Times New Roman"/>
          <w:sz w:val="24"/>
          <w:szCs w:val="24"/>
          <w:lang w:val="bg-BG" w:eastAsia="zh-CN"/>
        </w:rPr>
        <w:t xml:space="preserve"> </w:t>
      </w:r>
    </w:p>
    <w:p w:rsidR="00415C64" w:rsidRPr="00E817E4" w:rsidRDefault="00415C64" w:rsidP="00E817E4">
      <w:pPr>
        <w:spacing w:after="0" w:line="240" w:lineRule="auto"/>
        <w:jc w:val="both"/>
        <w:rPr>
          <w:rFonts w:ascii="Times New Roman" w:hAnsi="Times New Roman" w:cs="Times New Roman"/>
          <w:bCs/>
          <w:color w:val="000000"/>
          <w:sz w:val="24"/>
          <w:szCs w:val="24"/>
          <w:lang w:val="bg-BG"/>
        </w:rPr>
      </w:pPr>
      <w:r w:rsidRPr="00486C80">
        <w:rPr>
          <w:rFonts w:ascii="Times New Roman" w:hAnsi="Times New Roman" w:cs="Times New Roman"/>
          <w:sz w:val="24"/>
          <w:szCs w:val="24"/>
          <w:lang w:val="bg-BG"/>
        </w:rPr>
        <w:t>8.</w:t>
      </w:r>
      <w:r w:rsidRPr="00486C80">
        <w:rPr>
          <w:rFonts w:ascii="Times New Roman" w:hAnsi="Times New Roman" w:cs="Times New Roman"/>
          <w:sz w:val="24"/>
          <w:szCs w:val="24"/>
        </w:rPr>
        <w:t xml:space="preserve"> </w:t>
      </w:r>
      <w:r w:rsidRPr="00486C80">
        <w:rPr>
          <w:rFonts w:ascii="Times New Roman" w:hAnsi="Times New Roman" w:cs="Times New Roman"/>
          <w:bCs/>
          <w:color w:val="000000"/>
          <w:sz w:val="24"/>
          <w:szCs w:val="24"/>
          <w:lang w:val="bg-BG"/>
        </w:rPr>
        <w:t>Запознати сме и приемаме, в случай на възникнала необходимост от доставка на</w:t>
      </w:r>
      <w:r w:rsidRPr="00486C80">
        <w:rPr>
          <w:rFonts w:ascii="Times New Roman" w:hAnsi="Times New Roman" w:cs="Times New Roman"/>
          <w:b/>
          <w:sz w:val="24"/>
          <w:szCs w:val="24"/>
          <w:lang w:val="bg-BG"/>
        </w:rPr>
        <w:t xml:space="preserve"> </w:t>
      </w:r>
      <w:r w:rsidRPr="00486C80">
        <w:rPr>
          <w:rFonts w:ascii="Times New Roman" w:hAnsi="Times New Roman" w:cs="Times New Roman"/>
          <w:sz w:val="24"/>
          <w:szCs w:val="24"/>
          <w:lang w:val="bg-BG"/>
        </w:rPr>
        <w:t>артикули</w:t>
      </w:r>
      <w:r w:rsidRPr="00486C80">
        <w:rPr>
          <w:rFonts w:ascii="Times New Roman" w:hAnsi="Times New Roman" w:cs="Times New Roman"/>
          <w:bCs/>
          <w:color w:val="000000"/>
          <w:sz w:val="24"/>
          <w:szCs w:val="24"/>
          <w:lang w:val="bg-BG"/>
        </w:rPr>
        <w:t xml:space="preserve">, извън изброените в Техническата спецификация, Възложителят да направи допълнителна </w:t>
      </w:r>
      <w:r w:rsidRPr="00E817E4">
        <w:rPr>
          <w:rFonts w:ascii="Times New Roman" w:hAnsi="Times New Roman" w:cs="Times New Roman"/>
          <w:bCs/>
          <w:color w:val="000000"/>
          <w:sz w:val="24"/>
          <w:szCs w:val="24"/>
          <w:lang w:val="bg-BG"/>
        </w:rPr>
        <w:t xml:space="preserve">заявка в рамките на 20% от стойността на договора за обществена поръчка, </w:t>
      </w:r>
      <w:r w:rsidRPr="00E817E4">
        <w:rPr>
          <w:rFonts w:ascii="Times New Roman" w:hAnsi="Times New Roman" w:cs="Times New Roman"/>
          <w:sz w:val="24"/>
          <w:szCs w:val="24"/>
          <w:lang w:val="bg-BG"/>
        </w:rPr>
        <w:t>при единична стойност от каталога на изпълнителя/производителя, от която се приспада търговската отстъпка, която е оферирал Изпълнителя в ценовата си оферта</w:t>
      </w:r>
      <w:r w:rsidRPr="00E817E4">
        <w:rPr>
          <w:rFonts w:ascii="Times New Roman" w:hAnsi="Times New Roman" w:cs="Times New Roman"/>
          <w:bCs/>
          <w:color w:val="000000"/>
          <w:sz w:val="24"/>
          <w:szCs w:val="24"/>
          <w:lang w:val="bg-BG"/>
        </w:rPr>
        <w:t>. При възникване на тази хипотеза  Възложителят ще подпише допълнително споразумение за изменение на договора на основание чл. 116, ал. 1 от ЗОП.</w:t>
      </w:r>
    </w:p>
    <w:p w:rsidR="00415C64" w:rsidRPr="00E817E4" w:rsidRDefault="00415C64" w:rsidP="00E817E4">
      <w:pPr>
        <w:spacing w:after="0" w:line="240" w:lineRule="auto"/>
        <w:jc w:val="both"/>
        <w:rPr>
          <w:rFonts w:ascii="Times New Roman" w:hAnsi="Times New Roman" w:cs="Times New Roman"/>
          <w:bCs/>
          <w:color w:val="000000"/>
          <w:sz w:val="24"/>
          <w:szCs w:val="24"/>
          <w:lang w:val="bg-BG"/>
        </w:rPr>
      </w:pPr>
      <w:r w:rsidRPr="00E817E4">
        <w:rPr>
          <w:rFonts w:ascii="Times New Roman" w:hAnsi="Times New Roman" w:cs="Times New Roman"/>
          <w:bCs/>
          <w:color w:val="000000"/>
          <w:sz w:val="24"/>
          <w:szCs w:val="24"/>
          <w:lang w:val="bg-BG"/>
        </w:rPr>
        <w:t xml:space="preserve">9. Запознати сме и приемаме, в случай, че </w:t>
      </w:r>
      <w:r w:rsidRPr="00E817E4">
        <w:rPr>
          <w:rFonts w:ascii="Times New Roman" w:hAnsi="Times New Roman" w:cs="Times New Roman"/>
          <w:sz w:val="24"/>
          <w:szCs w:val="24"/>
          <w:lang w:val="bg-BG"/>
        </w:rPr>
        <w:t>срока на договора изт</w:t>
      </w:r>
      <w:r w:rsidR="005A2EA8">
        <w:rPr>
          <w:rFonts w:ascii="Times New Roman" w:hAnsi="Times New Roman" w:cs="Times New Roman"/>
          <w:sz w:val="24"/>
          <w:szCs w:val="24"/>
          <w:lang w:val="bg-BG"/>
        </w:rPr>
        <w:t>ича</w:t>
      </w:r>
      <w:r w:rsidRPr="00E817E4">
        <w:rPr>
          <w:rFonts w:ascii="Times New Roman" w:hAnsi="Times New Roman" w:cs="Times New Roman"/>
          <w:sz w:val="24"/>
          <w:szCs w:val="24"/>
          <w:lang w:val="bg-BG"/>
        </w:rPr>
        <w:t>, а има останала неизразходвана сума по него, то срока на договора ще бъде удължен с</w:t>
      </w:r>
      <w:r w:rsidR="00E817E4" w:rsidRPr="00E817E4">
        <w:rPr>
          <w:rFonts w:ascii="Times New Roman" w:hAnsi="Times New Roman" w:cs="Times New Roman"/>
          <w:sz w:val="24"/>
          <w:szCs w:val="24"/>
          <w:lang w:val="bg-BG"/>
        </w:rPr>
        <w:t xml:space="preserve"> </w:t>
      </w:r>
      <w:r w:rsidRPr="00E817E4">
        <w:rPr>
          <w:rFonts w:ascii="Times New Roman" w:hAnsi="Times New Roman" w:cs="Times New Roman"/>
          <w:sz w:val="24"/>
          <w:szCs w:val="24"/>
          <w:lang w:val="bg-BG"/>
        </w:rPr>
        <w:t>4 (четири</w:t>
      </w:r>
      <w:r w:rsidRPr="00E817E4">
        <w:rPr>
          <w:rFonts w:ascii="Times New Roman" w:hAnsi="Times New Roman" w:cs="Times New Roman"/>
          <w:sz w:val="24"/>
          <w:szCs w:val="24"/>
        </w:rPr>
        <w:t>)</w:t>
      </w:r>
      <w:r w:rsidRPr="00E817E4">
        <w:rPr>
          <w:rFonts w:ascii="Times New Roman" w:hAnsi="Times New Roman" w:cs="Times New Roman"/>
          <w:sz w:val="24"/>
          <w:szCs w:val="24"/>
          <w:lang w:val="bg-BG"/>
        </w:rPr>
        <w:t xml:space="preserve"> месеца. При възникване на тази хипотеза, Възложителят има право да измени настоящия договор на основание чл. 116, ал. 1, т.1 от ЗОП.</w:t>
      </w:r>
    </w:p>
    <w:p w:rsidR="0087216D" w:rsidRPr="00E817E4" w:rsidRDefault="0087216D" w:rsidP="00E817E4">
      <w:pPr>
        <w:spacing w:after="0" w:line="240" w:lineRule="auto"/>
        <w:jc w:val="both"/>
        <w:rPr>
          <w:rFonts w:ascii="Times New Roman" w:hAnsi="Times New Roman" w:cs="Times New Roman"/>
          <w:b/>
          <w:sz w:val="24"/>
          <w:szCs w:val="24"/>
          <w:lang w:val="bg-BG"/>
        </w:rPr>
      </w:pPr>
    </w:p>
    <w:p w:rsidR="0087216D" w:rsidRPr="00565E70" w:rsidRDefault="0087216D" w:rsidP="0087216D">
      <w:pPr>
        <w:spacing w:line="240" w:lineRule="auto"/>
        <w:jc w:val="both"/>
        <w:rPr>
          <w:rFonts w:ascii="Times New Roman" w:hAnsi="Times New Roman" w:cs="Times New Roman"/>
          <w:b/>
          <w:i/>
          <w:sz w:val="24"/>
          <w:szCs w:val="24"/>
          <w:lang w:val="bg-BG"/>
        </w:rPr>
      </w:pPr>
    </w:p>
    <w:p w:rsidR="0087216D" w:rsidRPr="00565E70" w:rsidRDefault="0087216D" w:rsidP="0087216D">
      <w:pPr>
        <w:spacing w:line="240" w:lineRule="auto"/>
        <w:rPr>
          <w:rFonts w:ascii="Times New Roman" w:hAnsi="Times New Roman" w:cs="Times New Roman"/>
          <w:b/>
          <w:sz w:val="24"/>
          <w:szCs w:val="24"/>
          <w:lang w:val="ru-RU"/>
        </w:rPr>
      </w:pP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t xml:space="preserve"> </w:t>
      </w:r>
      <w:r w:rsidRPr="00565E70">
        <w:rPr>
          <w:rFonts w:ascii="Times New Roman" w:hAnsi="Times New Roman" w:cs="Times New Roman"/>
          <w:b/>
          <w:sz w:val="24"/>
          <w:szCs w:val="24"/>
          <w:lang w:val="ru-RU"/>
        </w:rPr>
        <w:t>г.</w:t>
      </w:r>
      <w:r w:rsidRPr="00565E70">
        <w:rPr>
          <w:rFonts w:ascii="Times New Roman" w:hAnsi="Times New Roman" w:cs="Times New Roman"/>
          <w:b/>
          <w:sz w:val="24"/>
          <w:szCs w:val="24"/>
          <w:lang w:val="ru-RU"/>
        </w:rPr>
        <w:tab/>
      </w:r>
      <w:r w:rsidRPr="00565E70">
        <w:rPr>
          <w:rFonts w:ascii="Times New Roman" w:hAnsi="Times New Roman" w:cs="Times New Roman"/>
          <w:b/>
          <w:sz w:val="24"/>
          <w:szCs w:val="24"/>
          <w:lang w:val="ru-RU"/>
        </w:rPr>
        <w:tab/>
      </w:r>
      <w:r w:rsidRPr="00565E70">
        <w:rPr>
          <w:rFonts w:ascii="Times New Roman" w:hAnsi="Times New Roman" w:cs="Times New Roman"/>
          <w:b/>
          <w:sz w:val="24"/>
          <w:szCs w:val="24"/>
          <w:lang w:val="ru-RU"/>
        </w:rPr>
        <w:tab/>
      </w:r>
      <w:r w:rsidRPr="00565E70">
        <w:rPr>
          <w:rFonts w:ascii="Times New Roman" w:hAnsi="Times New Roman" w:cs="Times New Roman"/>
          <w:b/>
          <w:sz w:val="24"/>
          <w:szCs w:val="24"/>
          <w:lang w:val="ru-RU"/>
        </w:rPr>
        <w:tab/>
        <w:t xml:space="preserve">    </w:t>
      </w:r>
      <w:r w:rsidRPr="00565E70">
        <w:rPr>
          <w:rFonts w:ascii="Times New Roman" w:hAnsi="Times New Roman" w:cs="Times New Roman"/>
          <w:b/>
          <w:sz w:val="24"/>
          <w:szCs w:val="24"/>
          <w:lang w:val="ru-RU" w:eastAsia="bg-BG"/>
        </w:rPr>
        <w:t>Подпис и печат: ________________</w:t>
      </w:r>
    </w:p>
    <w:p w:rsidR="0087216D" w:rsidRPr="00565E70" w:rsidRDefault="0087216D" w:rsidP="0087216D">
      <w:pPr>
        <w:spacing w:line="240" w:lineRule="auto"/>
        <w:rPr>
          <w:rFonts w:ascii="Times New Roman" w:hAnsi="Times New Roman" w:cs="Times New Roman"/>
          <w:b/>
          <w:i/>
          <w:iCs/>
          <w:sz w:val="24"/>
          <w:szCs w:val="24"/>
          <w:lang w:val="ru-RU"/>
        </w:rPr>
      </w:pPr>
      <w:r w:rsidRPr="00565E70">
        <w:rPr>
          <w:rFonts w:ascii="Times New Roman" w:hAnsi="Times New Roman" w:cs="Times New Roman"/>
          <w:b/>
          <w:i/>
          <w:iCs/>
          <w:sz w:val="24"/>
          <w:szCs w:val="24"/>
          <w:lang w:val="ru-RU"/>
        </w:rPr>
        <w:t>(дата на подписва</w:t>
      </w:r>
    </w:p>
    <w:p w:rsidR="0087216D" w:rsidRDefault="0087216D"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06852" w:rsidRDefault="00D06852" w:rsidP="0087216D">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 3</w:t>
      </w:r>
      <w:r w:rsidR="00DF63C1">
        <w:rPr>
          <w:rFonts w:ascii="Times New Roman" w:hAnsi="Times New Roman" w:cs="Times New Roman"/>
          <w:b/>
          <w:i/>
          <w:sz w:val="24"/>
          <w:szCs w:val="24"/>
          <w:lang w:val="bg-BG"/>
        </w:rPr>
        <w:t>а</w:t>
      </w:r>
    </w:p>
    <w:p w:rsidR="00D446AA" w:rsidRPr="00565E70" w:rsidRDefault="00D446AA" w:rsidP="004577B3">
      <w:pPr>
        <w:spacing w:line="240" w:lineRule="auto"/>
        <w:ind w:left="-720" w:firstLine="720"/>
        <w:rPr>
          <w:rFonts w:ascii="Times New Roman" w:hAnsi="Times New Roman" w:cs="Times New Roman"/>
          <w:sz w:val="24"/>
          <w:szCs w:val="24"/>
          <w:lang w:val="bg-BG"/>
        </w:rPr>
      </w:pPr>
      <w:r w:rsidRPr="00565E70">
        <w:rPr>
          <w:rFonts w:ascii="Times New Roman" w:hAnsi="Times New Roman" w:cs="Times New Roman"/>
          <w:b/>
          <w:bCs/>
          <w:sz w:val="24"/>
          <w:szCs w:val="24"/>
          <w:lang w:val="bg-BG"/>
        </w:rPr>
        <w:t xml:space="preserve">УЧАСТНИК: </w:t>
      </w:r>
      <w:r w:rsidRPr="00565E70">
        <w:rPr>
          <w:rFonts w:ascii="Times New Roman" w:hAnsi="Times New Roman" w:cs="Times New Roman"/>
          <w:sz w:val="24"/>
          <w:szCs w:val="24"/>
          <w:lang w:val="bg-BG"/>
        </w:rPr>
        <w:t>......................................................................................................</w:t>
      </w:r>
    </w:p>
    <w:p w:rsidR="00D446AA" w:rsidRPr="00565E70" w:rsidRDefault="00D446AA" w:rsidP="004577B3">
      <w:pPr>
        <w:spacing w:line="240" w:lineRule="auto"/>
        <w:ind w:left="-720" w:firstLine="720"/>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sz w:val="24"/>
          <w:szCs w:val="24"/>
          <w:lang w:val="bg-BG"/>
        </w:rPr>
        <w:t>.................................................................................</w:t>
      </w:r>
    </w:p>
    <w:p w:rsidR="00D446AA" w:rsidRPr="00565E70" w:rsidRDefault="00D446AA" w:rsidP="00412F28">
      <w:pPr>
        <w:spacing w:line="240" w:lineRule="auto"/>
        <w:rPr>
          <w:rFonts w:ascii="Times New Roman" w:hAnsi="Times New Roman" w:cs="Times New Roman"/>
          <w:b/>
          <w:bCs/>
          <w:position w:val="8"/>
          <w:sz w:val="24"/>
          <w:szCs w:val="24"/>
          <w:lang w:val="bg-BG"/>
        </w:rPr>
      </w:pPr>
    </w:p>
    <w:p w:rsidR="00D446AA" w:rsidRPr="00565E70" w:rsidRDefault="00D446AA" w:rsidP="006C5765">
      <w:pPr>
        <w:spacing w:line="240" w:lineRule="auto"/>
        <w:jc w:val="center"/>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ЦЕНОВО ПРЕДЛОЖЕНИЕ</w:t>
      </w:r>
    </w:p>
    <w:p w:rsidR="00D446AA" w:rsidRPr="00565E70" w:rsidRDefault="00D446AA" w:rsidP="006C5765">
      <w:pPr>
        <w:spacing w:line="240" w:lineRule="auto"/>
        <w:ind w:right="43"/>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обществена поръчка с предмет:</w:t>
      </w:r>
    </w:p>
    <w:p w:rsidR="00FB46F1" w:rsidRDefault="00FB46F1" w:rsidP="006C5765">
      <w:pPr>
        <w:spacing w:before="120" w:line="240" w:lineRule="auto"/>
        <w:jc w:val="center"/>
        <w:rPr>
          <w:rFonts w:ascii="Times New Roman" w:hAnsi="Times New Roman" w:cs="Times New Roman"/>
          <w:b/>
          <w:sz w:val="24"/>
          <w:szCs w:val="24"/>
          <w:lang w:val="bg-BG"/>
        </w:rPr>
      </w:pPr>
      <w:r w:rsidRPr="00FB46F1">
        <w:rPr>
          <w:rFonts w:ascii="Times New Roman" w:hAnsi="Times New Roman" w:cs="Times New Roman"/>
          <w:b/>
          <w:sz w:val="24"/>
          <w:szCs w:val="24"/>
          <w:lang w:val="bg-BG"/>
        </w:rPr>
        <w:t>ДОСТАВКА НА ПОЧИСТВАЩИ ПРЕПАРАТИ И МАТЕРИАЛИ ”</w:t>
      </w:r>
    </w:p>
    <w:p w:rsidR="00FB46F1" w:rsidRDefault="00FB46F1" w:rsidP="006C5765">
      <w:pPr>
        <w:spacing w:before="12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обособена позиция №1 </w:t>
      </w:r>
      <w:r w:rsidRPr="00FB46F1">
        <w:rPr>
          <w:rFonts w:ascii="Times New Roman" w:hAnsi="Times New Roman" w:cs="Times New Roman"/>
          <w:b/>
          <w:sz w:val="24"/>
          <w:szCs w:val="24"/>
          <w:lang w:val="bg-BG"/>
        </w:rPr>
        <w:t>Доставка на почистващи препарати и кофи</w:t>
      </w:r>
    </w:p>
    <w:p w:rsidR="00AF787F" w:rsidRPr="00565E70" w:rsidRDefault="00AF787F" w:rsidP="00412F28">
      <w:pPr>
        <w:spacing w:before="12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Default="00AF787F" w:rsidP="00B63E13">
      <w:pPr>
        <w:numPr>
          <w:ilvl w:val="0"/>
          <w:numId w:val="10"/>
        </w:numPr>
        <w:tabs>
          <w:tab w:val="clear" w:pos="1783"/>
          <w:tab w:val="num" w:pos="0"/>
        </w:tabs>
        <w:spacing w:before="120" w:after="12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Предлагаме да изпълним поръчката, като доставим</w:t>
      </w:r>
      <w:r w:rsidR="00382D5F" w:rsidRPr="00565E70">
        <w:rPr>
          <w:rFonts w:ascii="Times New Roman" w:hAnsi="Times New Roman" w:cs="Times New Roman"/>
          <w:sz w:val="24"/>
          <w:szCs w:val="24"/>
          <w:lang w:val="bg-BG"/>
        </w:rPr>
        <w:t xml:space="preserve"> </w:t>
      </w:r>
      <w:r w:rsidR="00FB46F1">
        <w:rPr>
          <w:rFonts w:ascii="Times New Roman" w:hAnsi="Times New Roman" w:cs="Times New Roman"/>
          <w:b/>
          <w:sz w:val="24"/>
          <w:szCs w:val="24"/>
          <w:lang w:val="bg-BG"/>
        </w:rPr>
        <w:t>стоките</w:t>
      </w:r>
      <w:r w:rsidRPr="00565E70">
        <w:rPr>
          <w:rFonts w:ascii="Times New Roman" w:hAnsi="Times New Roman" w:cs="Times New Roman"/>
          <w:sz w:val="24"/>
          <w:szCs w:val="24"/>
          <w:lang w:val="bg-BG"/>
        </w:rPr>
        <w:t>, предмет на поръчката, при следните цени:</w:t>
      </w:r>
      <w:r w:rsidR="007730DF" w:rsidRPr="00565E70">
        <w:rPr>
          <w:rFonts w:ascii="Times New Roman" w:hAnsi="Times New Roman" w:cs="Times New Roman"/>
          <w:sz w:val="24"/>
          <w:szCs w:val="24"/>
          <w:lang w:val="bg-BG" w:eastAsia="bg-BG"/>
        </w:rPr>
        <w:t xml:space="preserve"> </w:t>
      </w:r>
    </w:p>
    <w:tbl>
      <w:tblPr>
        <w:tblW w:w="9535" w:type="dxa"/>
        <w:jc w:val="center"/>
        <w:tblLayout w:type="fixed"/>
        <w:tblLook w:val="0000"/>
      </w:tblPr>
      <w:tblGrid>
        <w:gridCol w:w="851"/>
        <w:gridCol w:w="4252"/>
        <w:gridCol w:w="1560"/>
        <w:gridCol w:w="2872"/>
      </w:tblGrid>
      <w:tr w:rsidR="00A215D5" w:rsidRPr="00ED2251" w:rsidTr="00A215D5">
        <w:trPr>
          <w:tblHeader/>
          <w:jc w:val="center"/>
        </w:trPr>
        <w:tc>
          <w:tcPr>
            <w:tcW w:w="851" w:type="dxa"/>
            <w:tcBorders>
              <w:top w:val="single" w:sz="4" w:space="0" w:color="000000"/>
              <w:left w:val="single" w:sz="4" w:space="0" w:color="000000"/>
              <w:bottom w:val="single" w:sz="4" w:space="0" w:color="000000"/>
            </w:tcBorders>
            <w:shd w:val="clear" w:color="auto" w:fill="auto"/>
            <w:vAlign w:val="center"/>
          </w:tcPr>
          <w:p w:rsidR="00A215D5" w:rsidRPr="00ED2251" w:rsidRDefault="00A215D5" w:rsidP="0074736D">
            <w:pPr>
              <w:spacing w:after="0"/>
              <w:ind w:hanging="38"/>
              <w:jc w:val="center"/>
              <w:rPr>
                <w:rFonts w:ascii="Times New Roman" w:hAnsi="Times New Roman" w:cs="Times New Roman"/>
                <w:sz w:val="24"/>
                <w:szCs w:val="24"/>
              </w:rPr>
            </w:pPr>
            <w:r w:rsidRPr="00ED2251">
              <w:rPr>
                <w:rFonts w:ascii="Times New Roman" w:hAnsi="Times New Roman" w:cs="Times New Roman"/>
                <w:b/>
                <w:sz w:val="24"/>
                <w:szCs w:val="24"/>
              </w:rPr>
              <w:t>№ по ред</w:t>
            </w:r>
          </w:p>
        </w:tc>
        <w:tc>
          <w:tcPr>
            <w:tcW w:w="4252" w:type="dxa"/>
            <w:tcBorders>
              <w:top w:val="single" w:sz="4" w:space="0" w:color="000000"/>
              <w:left w:val="single" w:sz="4" w:space="0" w:color="000000"/>
              <w:bottom w:val="single" w:sz="4" w:space="0" w:color="000000"/>
            </w:tcBorders>
            <w:shd w:val="clear" w:color="auto" w:fill="auto"/>
            <w:vAlign w:val="center"/>
          </w:tcPr>
          <w:p w:rsidR="00A215D5" w:rsidRPr="00ED2251" w:rsidRDefault="00A215D5" w:rsidP="0074736D">
            <w:pPr>
              <w:spacing w:after="0"/>
              <w:jc w:val="center"/>
              <w:rPr>
                <w:rFonts w:ascii="Times New Roman" w:hAnsi="Times New Roman" w:cs="Times New Roman"/>
                <w:sz w:val="24"/>
                <w:szCs w:val="24"/>
              </w:rPr>
            </w:pPr>
            <w:r w:rsidRPr="00ED2251">
              <w:rPr>
                <w:rFonts w:ascii="Times New Roman" w:hAnsi="Times New Roman" w:cs="Times New Roman"/>
                <w:b/>
                <w:sz w:val="24"/>
                <w:szCs w:val="24"/>
              </w:rPr>
              <w:t>Наименование</w:t>
            </w:r>
            <w:r w:rsidRPr="00ED2251">
              <w:rPr>
                <w:rFonts w:ascii="Times New Roman" w:hAnsi="Times New Roman" w:cs="Times New Roman"/>
                <w:sz w:val="24"/>
                <w:szCs w:val="24"/>
              </w:rPr>
              <w:t xml:space="preserve"> </w:t>
            </w:r>
            <w:r w:rsidRPr="00ED2251">
              <w:rPr>
                <w:rFonts w:ascii="Times New Roman" w:hAnsi="Times New Roman" w:cs="Times New Roman"/>
                <w:sz w:val="24"/>
                <w:szCs w:val="24"/>
                <w:lang w:val="bg-BG"/>
              </w:rPr>
              <w:t>/</w:t>
            </w:r>
            <w:r w:rsidRPr="00ED2251">
              <w:rPr>
                <w:rFonts w:ascii="Times New Roman" w:hAnsi="Times New Roman" w:cs="Times New Roman"/>
                <w:b/>
                <w:sz w:val="24"/>
                <w:szCs w:val="24"/>
              </w:rPr>
              <w:t>Изискване на Възложителя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5D5" w:rsidRPr="00ED2251" w:rsidRDefault="00A215D5" w:rsidP="0074736D">
            <w:pPr>
              <w:spacing w:after="0"/>
              <w:jc w:val="center"/>
              <w:rPr>
                <w:rFonts w:ascii="Times New Roman" w:hAnsi="Times New Roman" w:cs="Times New Roman"/>
                <w:sz w:val="24"/>
                <w:szCs w:val="24"/>
              </w:rPr>
            </w:pPr>
            <w:r w:rsidRPr="00ED2251">
              <w:rPr>
                <w:rFonts w:ascii="Times New Roman" w:hAnsi="Times New Roman" w:cs="Times New Roman"/>
                <w:b/>
                <w:sz w:val="24"/>
                <w:szCs w:val="24"/>
              </w:rPr>
              <w:t>Прогнозно количество</w:t>
            </w:r>
          </w:p>
        </w:tc>
        <w:tc>
          <w:tcPr>
            <w:tcW w:w="2872" w:type="dxa"/>
            <w:tcBorders>
              <w:top w:val="single" w:sz="4" w:space="0" w:color="000000"/>
              <w:left w:val="single" w:sz="4" w:space="0" w:color="000000"/>
              <w:bottom w:val="single" w:sz="4" w:space="0" w:color="000000"/>
              <w:right w:val="single" w:sz="4" w:space="0" w:color="000000"/>
            </w:tcBorders>
          </w:tcPr>
          <w:p w:rsidR="00A215D5" w:rsidRPr="00A215D5" w:rsidRDefault="00A215D5" w:rsidP="0074736D">
            <w:pPr>
              <w:spacing w:after="0"/>
              <w:jc w:val="center"/>
              <w:rPr>
                <w:rFonts w:ascii="Times New Roman" w:hAnsi="Times New Roman" w:cs="Times New Roman"/>
                <w:b/>
                <w:sz w:val="24"/>
                <w:szCs w:val="24"/>
                <w:lang w:val="bg-BG"/>
              </w:rPr>
            </w:pPr>
            <w:r>
              <w:rPr>
                <w:rFonts w:ascii="Times New Roman" w:hAnsi="Times New Roman" w:cs="Times New Roman"/>
                <w:b/>
                <w:sz w:val="24"/>
                <w:szCs w:val="24"/>
                <w:lang w:val="bg-BG"/>
              </w:rPr>
              <w:t>Единична цена без ДДС</w:t>
            </w:r>
          </w:p>
        </w:tc>
      </w:tr>
      <w:tr w:rsidR="00A215D5" w:rsidRPr="00ED2251" w:rsidTr="00A215D5">
        <w:trPr>
          <w:trHeight w:val="268"/>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rPr>
                <w:rFonts w:ascii="Times New Roman" w:hAnsi="Times New Roman" w:cs="Times New Roman"/>
                <w:sz w:val="24"/>
                <w:szCs w:val="24"/>
              </w:rPr>
            </w:pPr>
            <w:r w:rsidRPr="00ED2251">
              <w:rPr>
                <w:rFonts w:ascii="Times New Roman" w:hAnsi="Times New Roman" w:cs="Times New Roman"/>
                <w:sz w:val="24"/>
                <w:szCs w:val="24"/>
                <w:lang w:val="bg-BG"/>
              </w:rPr>
              <w:t>1.</w:t>
            </w: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Прах за пране</w:t>
            </w:r>
            <w:r w:rsidRPr="00ED2251">
              <w:rPr>
                <w:rFonts w:ascii="Times New Roman" w:hAnsi="Times New Roman" w:cs="Times New Roman"/>
                <w:sz w:val="24"/>
                <w:szCs w:val="24"/>
              </w:rPr>
              <w:t xml:space="preserve"> – гранули с аромат на </w:t>
            </w:r>
            <w:r w:rsidRPr="00ED2251">
              <w:rPr>
                <w:rFonts w:ascii="Times New Roman" w:hAnsi="Times New Roman" w:cs="Times New Roman"/>
                <w:sz w:val="24"/>
                <w:szCs w:val="24"/>
              </w:rPr>
              <w:lastRenderedPageBreak/>
              <w:t>парфюмна композиция, отговарящ на следните основни изисквания: рН на 1 % - тен разтвор до 11; съдържание на общо ПАВ 7-10 %; съдържание на натриев карбонат до 30 %. Разфасовка 3 кг. в полиетиленови торби или кутии с информация за количеството, качеството и фирмата производител или дистрибутор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lastRenderedPageBreak/>
              <w:t>380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Белина</w:t>
            </w:r>
            <w:r w:rsidRPr="00ED2251">
              <w:rPr>
                <w:rFonts w:ascii="Times New Roman" w:hAnsi="Times New Roman" w:cs="Times New Roman"/>
                <w:sz w:val="24"/>
                <w:szCs w:val="24"/>
              </w:rPr>
              <w:t xml:space="preserve"> – течност с характерна миризма, воден разтвор на натриев хипохлорит със слабо алкален характер, универсален дезинфекционен препарат със съдържание на активен хлор под 5 % и натриева основа 0,5 %. Разфасовка 1±0,1 литър.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1645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rPr>
                <w:rFonts w:ascii="Times New Roman" w:hAnsi="Times New Roman" w:cs="Times New Roman"/>
                <w:sz w:val="24"/>
                <w:szCs w:val="24"/>
              </w:rPr>
            </w:pPr>
            <w:r w:rsidRPr="00ED2251">
              <w:rPr>
                <w:rFonts w:ascii="Times New Roman" w:hAnsi="Times New Roman" w:cs="Times New Roman"/>
                <w:b/>
                <w:sz w:val="24"/>
                <w:szCs w:val="24"/>
              </w:rPr>
              <w:t>Каша за силно замърсени ръце</w:t>
            </w:r>
            <w:r w:rsidRPr="00ED2251">
              <w:rPr>
                <w:rFonts w:ascii="Times New Roman" w:hAnsi="Times New Roman" w:cs="Times New Roman"/>
                <w:sz w:val="24"/>
                <w:szCs w:val="24"/>
              </w:rPr>
              <w:t xml:space="preserve"> – пастообразна маса със съдържание: </w:t>
            </w:r>
            <w:r w:rsidRPr="00ED2251">
              <w:rPr>
                <w:rFonts w:ascii="Times New Roman" w:hAnsi="Times New Roman" w:cs="Times New Roman"/>
                <w:sz w:val="24"/>
                <w:szCs w:val="24"/>
                <w:shd w:val="clear" w:color="auto" w:fill="FFFFFF"/>
              </w:rPr>
              <w:t xml:space="preserve">Анионактивни 5-15%, нейоногенни 5 % и амфотерни 5 % ПАВ, полимерни абразиви, ароматизатор, консервант,  </w:t>
            </w:r>
            <w:r w:rsidRPr="00ED2251">
              <w:rPr>
                <w:rFonts w:ascii="Times New Roman" w:hAnsi="Times New Roman" w:cs="Times New Roman"/>
                <w:sz w:val="24"/>
                <w:szCs w:val="24"/>
              </w:rPr>
              <w:t xml:space="preserve">рН 5,5-7,5 </w:t>
            </w:r>
            <w:r w:rsidRPr="00ED2251">
              <w:rPr>
                <w:rFonts w:ascii="Times New Roman" w:hAnsi="Times New Roman" w:cs="Times New Roman"/>
                <w:sz w:val="24"/>
                <w:szCs w:val="24"/>
                <w:shd w:val="clear" w:color="auto" w:fill="FFFFFF"/>
              </w:rPr>
              <w:t>и вода.  Използваните ПАВ да отговарят на изискванията за биоразградимост за миещи и почистващи препарати.</w:t>
            </w:r>
            <w:r w:rsidRPr="00ED2251">
              <w:rPr>
                <w:rFonts w:ascii="Times New Roman" w:hAnsi="Times New Roman" w:cs="Times New Roman"/>
                <w:sz w:val="24"/>
                <w:szCs w:val="24"/>
              </w:rPr>
              <w:t xml:space="preserve"> Разфасовка 5±0,1  кг пакет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1090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Течен сапун </w:t>
            </w:r>
            <w:r w:rsidRPr="00ED2251">
              <w:rPr>
                <w:rFonts w:ascii="Times New Roman" w:hAnsi="Times New Roman" w:cs="Times New Roman"/>
                <w:sz w:val="24"/>
                <w:szCs w:val="24"/>
              </w:rPr>
              <w:t xml:space="preserve">– течност без механични примеси и опалесценция, отговарящ на следните основни изисквания: съдържание на общо ПАВ – 20%; сухо вещество – не по-малко от 33 %; рН в концентрат 12,5-13; разтворимост при 50 </w:t>
            </w:r>
            <w:r w:rsidRPr="00ED2251">
              <w:rPr>
                <w:rFonts w:ascii="Times New Roman" w:hAnsi="Times New Roman" w:cs="Times New Roman"/>
                <w:sz w:val="24"/>
                <w:szCs w:val="24"/>
                <w:vertAlign w:val="superscript"/>
              </w:rPr>
              <w:t>о</w:t>
            </w:r>
            <w:r w:rsidRPr="00ED2251">
              <w:rPr>
                <w:rFonts w:ascii="Times New Roman" w:hAnsi="Times New Roman" w:cs="Times New Roman"/>
                <w:sz w:val="24"/>
                <w:szCs w:val="24"/>
              </w:rPr>
              <w:t>С – пълна; отсъствие на тежки метали Hg, As, Bi, Pb; воден разтвор да може да се използва като универсално почистващо средство за замърсени повръхности, цокли, санитарен фаянс, керамично подово покритие и като автосапун. Разфасовка 5±0,1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113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Веро - </w:t>
            </w:r>
            <w:r w:rsidRPr="00ED2251">
              <w:rPr>
                <w:rFonts w:ascii="Times New Roman" w:hAnsi="Times New Roman" w:cs="Times New Roman"/>
                <w:sz w:val="24"/>
                <w:szCs w:val="24"/>
              </w:rPr>
              <w:t xml:space="preserve">анионни ПАВ 5-15 %, нейоногенни ПАВ &lt; 5 %, амфотерни ПАВ&lt; 5 %, натриев хидроксид &lt; 5 %, </w:t>
            </w:r>
            <w:r w:rsidRPr="00ED2251">
              <w:rPr>
                <w:rFonts w:ascii="Times New Roman" w:hAnsi="Times New Roman" w:cs="Times New Roman"/>
                <w:sz w:val="24"/>
                <w:szCs w:val="24"/>
              </w:rPr>
              <w:lastRenderedPageBreak/>
              <w:t>консервант и парфюмна композиция.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lastRenderedPageBreak/>
              <w:t>300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Почистващ препарат за дърво и ламинат - </w:t>
            </w:r>
            <w:r w:rsidRPr="00ED2251">
              <w:rPr>
                <w:rFonts w:ascii="Times New Roman" w:hAnsi="Times New Roman" w:cs="Times New Roman"/>
                <w:sz w:val="24"/>
                <w:szCs w:val="24"/>
              </w:rPr>
              <w:t xml:space="preserve"> рН 7-8 %, анионно ПАВ &lt; 5%, ПАВ 5-15 % Разфасовка 5±0,1  литра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34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Универсален обезмаслител</w:t>
            </w:r>
            <w:r w:rsidRPr="00ED2251">
              <w:rPr>
                <w:rFonts w:ascii="Times New Roman" w:hAnsi="Times New Roman" w:cs="Times New Roman"/>
                <w:sz w:val="24"/>
                <w:szCs w:val="24"/>
              </w:rPr>
              <w:t xml:space="preserve"> – течност с характерен мирис с рН 9-10 и със съдържание на 1-метокси – 2-пропанол до 15 %; натриев метасиликат до 5 %; имбентин AG до 15 %. Разфасовка 1±0,1  литър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938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Универсален обезмаслител – </w:t>
            </w:r>
            <w:r w:rsidRPr="00ED2251">
              <w:rPr>
                <w:rFonts w:ascii="Times New Roman" w:hAnsi="Times New Roman" w:cs="Times New Roman"/>
                <w:bCs/>
                <w:sz w:val="24"/>
                <w:szCs w:val="24"/>
              </w:rPr>
              <w:t>течност с характерен мирис с рН 9-10 и със съдържание на 1-метокси – 2-пропанол до 15 %; натриев метасиликат до 5 %; имбентин AG до 15 %. Разфасовка 5±0,1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357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Препарат за почистване на интериор на автобуси -концентрат</w:t>
            </w:r>
            <w:r w:rsidRPr="00ED2251">
              <w:rPr>
                <w:rFonts w:ascii="Times New Roman" w:hAnsi="Times New Roman" w:cs="Times New Roman"/>
                <w:sz w:val="24"/>
                <w:szCs w:val="24"/>
              </w:rPr>
              <w:t xml:space="preserve"> – със слаба миризма  за почистване на гетинакс, пластмаса, шперплат, черни и цветни метали  от мазни петна, петна от сладко, кафе, дъвка, лепило, смазки, маркери, графити, химикал. Препаратът да е пригоден за два работни разтвора – 10 % - ен за ежедневно почистване и 50 % - ен за основно ръчно почистване.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90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Препарат за масова употреба за почистване на подове </w:t>
            </w:r>
            <w:r w:rsidRPr="00ED2251">
              <w:rPr>
                <w:rFonts w:ascii="Times New Roman" w:hAnsi="Times New Roman" w:cs="Times New Roman"/>
                <w:sz w:val="24"/>
                <w:szCs w:val="24"/>
              </w:rPr>
              <w:t xml:space="preserve">– течност без механични примеси, отговаряща на следните основни изисквания: ниска пенообразуваща способност на основата на слабо пенливи и лесно биологически разложими активни съставки; съдържание на сапуни до 5 %; съдържание на нейоногенни ПАВ до 30 %; водоразтворим с рН на 1 % - ен разтвор 7-8. Воден разтвор на препарата да позволява ефективно почистване на силно замърсени подове </w:t>
            </w:r>
            <w:r w:rsidRPr="00ED2251">
              <w:rPr>
                <w:rFonts w:ascii="Times New Roman" w:hAnsi="Times New Roman" w:cs="Times New Roman"/>
                <w:sz w:val="24"/>
                <w:szCs w:val="24"/>
              </w:rPr>
              <w:lastRenderedPageBreak/>
              <w:t>в промишлени производствени помещения, подови настилки със защитен полимерен слой и гладки и релефни гумени настилки при ръчно и машинно почистване.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lastRenderedPageBreak/>
              <w:t>453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rPr>
                <w:rFonts w:ascii="Times New Roman" w:hAnsi="Times New Roman" w:cs="Times New Roman"/>
                <w:sz w:val="24"/>
                <w:szCs w:val="24"/>
              </w:rPr>
            </w:pPr>
            <w:r w:rsidRPr="00ED2251">
              <w:rPr>
                <w:rFonts w:ascii="Times New Roman" w:hAnsi="Times New Roman" w:cs="Times New Roman"/>
                <w:b/>
                <w:sz w:val="24"/>
                <w:szCs w:val="24"/>
              </w:rPr>
              <w:t>Препарат за почистване на петна</w:t>
            </w:r>
            <w:r w:rsidRPr="00ED2251">
              <w:rPr>
                <w:rFonts w:ascii="Times New Roman" w:hAnsi="Times New Roman" w:cs="Times New Roman"/>
                <w:sz w:val="24"/>
                <w:szCs w:val="24"/>
              </w:rPr>
              <w:t xml:space="preserve"> – с ниско пенообразуване и слаба миризма  за почистване на плюш, плат и изкуствена кожа от мазни петна, петна от сладко, кафе, дъвка, лепило, смазки, маркери, графити, химикал. Препаратът да е пригоден за два работни разтвора – 10 % - ен за ежедневно почистване и 50 % - ен за основно почистване с еднаква ефективност при ръчно и машинно почистване.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270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Препарат за почистване на стъкла - концентрат</w:t>
            </w:r>
            <w:r w:rsidRPr="00ED2251">
              <w:rPr>
                <w:rFonts w:ascii="Times New Roman" w:hAnsi="Times New Roman" w:cs="Times New Roman"/>
                <w:sz w:val="24"/>
                <w:szCs w:val="24"/>
              </w:rPr>
              <w:t xml:space="preserve"> – течност без механични примеси и слаба миризма за почистване на мазни петна и ръжда върху стъкло, мрамор, емайл, изкуствени материали без да ги поврежда с работен воден разтвор 2-3 % при ръчно почистване.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183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pStyle w:val="ListParagraph"/>
              <w:ind w:left="0"/>
              <w:jc w:val="both"/>
            </w:pPr>
            <w:r w:rsidRPr="00ED2251">
              <w:rPr>
                <w:b/>
              </w:rPr>
              <w:t xml:space="preserve">Препарат за измиване във ротационна вана с топла вода на силно замърсени авточасти </w:t>
            </w:r>
            <w:r w:rsidRPr="00ED2251">
              <w:t xml:space="preserve"> – бързо разтворим прах с ниска пенливост, ефективна концентрация на разтвора 1: 15-20 с основно съдържание: фосфати до 30 %, нейонни ПАВ – 5-15 %. Разфасовка полиетиленов плик 25±1  кг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12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pStyle w:val="ListParagraph"/>
              <w:ind w:left="0"/>
              <w:jc w:val="both"/>
            </w:pPr>
            <w:r w:rsidRPr="00ED2251">
              <w:rPr>
                <w:b/>
              </w:rPr>
              <w:t>Вакса за полиране на автомобили</w:t>
            </w:r>
            <w:r w:rsidRPr="00ED2251">
              <w:t xml:space="preserve"> – рН </w:t>
            </w:r>
            <w:r w:rsidRPr="00ED2251">
              <w:rPr>
                <w:lang w:val="en-US"/>
              </w:rPr>
              <w:t xml:space="preserve">– </w:t>
            </w:r>
            <w:r w:rsidRPr="00ED2251">
              <w:t>неутрален</w:t>
            </w:r>
            <w:r w:rsidRPr="00ED2251">
              <w:rPr>
                <w:lang w:val="en-US"/>
              </w:rPr>
              <w:t xml:space="preserve">, </w:t>
            </w:r>
            <w:r w:rsidRPr="00ED2251">
              <w:t xml:space="preserve"> без окислителни свойства. Разфасовка 20 ±1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57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pStyle w:val="ListParagraph"/>
              <w:ind w:left="0"/>
              <w:jc w:val="both"/>
            </w:pPr>
            <w:r w:rsidRPr="00ED2251">
              <w:rPr>
                <w:b/>
              </w:rPr>
              <w:t>Шампоан за външно измиване на автомобили</w:t>
            </w:r>
            <w:r w:rsidRPr="00ED2251">
              <w:t xml:space="preserve"> – концентрат с високо ниво на пяна Разфасовка 5 ±0,1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270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 xml:space="preserve">Препарат за външно безконтактно измиване на автомобили за </w:t>
            </w:r>
            <w:r w:rsidRPr="00ED2251">
              <w:rPr>
                <w:rFonts w:ascii="Times New Roman" w:hAnsi="Times New Roman" w:cs="Times New Roman"/>
                <w:b/>
                <w:sz w:val="24"/>
                <w:szCs w:val="24"/>
              </w:rPr>
              <w:lastRenderedPageBreak/>
              <w:t xml:space="preserve">автоматична автомивка - </w:t>
            </w:r>
            <w:r w:rsidRPr="00ED2251">
              <w:rPr>
                <w:rFonts w:ascii="Times New Roman" w:hAnsi="Times New Roman" w:cs="Times New Roman"/>
                <w:sz w:val="24"/>
                <w:szCs w:val="24"/>
              </w:rPr>
              <w:t>анионни ПАВ 5-15 %, нейонни ПАВ. Разфасовка 20 литра. Разфасовка 20 ±1 литра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lastRenderedPageBreak/>
              <w:t>32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Парцали за забърсване</w:t>
            </w:r>
            <w:r w:rsidRPr="00ED2251">
              <w:rPr>
                <w:rFonts w:ascii="Times New Roman" w:hAnsi="Times New Roman" w:cs="Times New Roman"/>
                <w:sz w:val="24"/>
                <w:szCs w:val="24"/>
              </w:rPr>
              <w:t xml:space="preserve"> при сервизна дейност – памук, отпаден или бракуван продукт от шивашката промишленост, несъдържащ алергени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2610 кг</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Кофа с цедка</w:t>
            </w:r>
            <w:r w:rsidRPr="00ED2251">
              <w:rPr>
                <w:rFonts w:ascii="Times New Roman" w:hAnsi="Times New Roman" w:cs="Times New Roman"/>
                <w:sz w:val="24"/>
                <w:szCs w:val="24"/>
              </w:rPr>
              <w:t xml:space="preserve"> – 10-12 л., пластмасова, подходяща за почистване с бърсалка за под с шнуров моп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338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spacing w:after="0"/>
              <w:jc w:val="both"/>
              <w:rPr>
                <w:rFonts w:ascii="Times New Roman" w:hAnsi="Times New Roman" w:cs="Times New Roman"/>
                <w:sz w:val="24"/>
                <w:szCs w:val="24"/>
              </w:rPr>
            </w:pPr>
            <w:r w:rsidRPr="00ED2251">
              <w:rPr>
                <w:rFonts w:ascii="Times New Roman" w:hAnsi="Times New Roman" w:cs="Times New Roman"/>
                <w:b/>
                <w:sz w:val="24"/>
                <w:szCs w:val="24"/>
              </w:rPr>
              <w:t>Кофа поцинкована</w:t>
            </w:r>
            <w:r w:rsidRPr="00ED2251">
              <w:rPr>
                <w:rFonts w:ascii="Times New Roman" w:hAnsi="Times New Roman" w:cs="Times New Roman"/>
                <w:sz w:val="24"/>
                <w:szCs w:val="24"/>
              </w:rPr>
              <w:t xml:space="preserve"> – 10-12 л., дебелина на ламарината 0,5 мм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snapToGrid w:val="0"/>
              <w:spacing w:after="0"/>
              <w:jc w:val="center"/>
              <w:rPr>
                <w:rFonts w:ascii="Times New Roman" w:hAnsi="Times New Roman" w:cs="Times New Roman"/>
                <w:sz w:val="24"/>
                <w:szCs w:val="24"/>
                <w:lang w:val="bg-BG"/>
              </w:rPr>
            </w:pPr>
            <w:r w:rsidRPr="00ED2251">
              <w:rPr>
                <w:rFonts w:ascii="Times New Roman" w:hAnsi="Times New Roman" w:cs="Times New Roman"/>
                <w:sz w:val="24"/>
                <w:szCs w:val="24"/>
                <w:lang w:val="bg-BG"/>
              </w:rPr>
              <w:t>30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Чувал полиетиленов -  60х90 см, 20 μм, обем 80 литра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485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Чувал полиетиленов -  60х90 см, 100 μм, обем 80 литра.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692 бр.</w:t>
            </w:r>
          </w:p>
        </w:tc>
        <w:tc>
          <w:tcPr>
            <w:tcW w:w="2872" w:type="dxa"/>
            <w:tcBorders>
              <w:top w:val="single" w:sz="4" w:space="0" w:color="000000"/>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Чувал за кошче за боклук – 53х60 см, 12 μм, обем 35 литра</w:t>
            </w:r>
          </w:p>
        </w:tc>
        <w:tc>
          <w:tcPr>
            <w:tcW w:w="1560" w:type="dxa"/>
            <w:tcBorders>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600 бр.</w:t>
            </w:r>
          </w:p>
        </w:tc>
        <w:tc>
          <w:tcPr>
            <w:tcW w:w="2872" w:type="dxa"/>
            <w:tcBorders>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Кърпа 100 % микрофибър – 32х32 см, най-малко 500 изпирания.</w:t>
            </w:r>
          </w:p>
        </w:tc>
        <w:tc>
          <w:tcPr>
            <w:tcW w:w="1560" w:type="dxa"/>
            <w:tcBorders>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447 бр.</w:t>
            </w:r>
          </w:p>
        </w:tc>
        <w:tc>
          <w:tcPr>
            <w:tcW w:w="2872" w:type="dxa"/>
            <w:tcBorders>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Прахообразен абразивен препарат – Разфасовка(500±20 g.)</w:t>
            </w:r>
          </w:p>
        </w:tc>
        <w:tc>
          <w:tcPr>
            <w:tcW w:w="1560" w:type="dxa"/>
            <w:tcBorders>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160 бр.</w:t>
            </w:r>
          </w:p>
        </w:tc>
        <w:tc>
          <w:tcPr>
            <w:tcW w:w="2872" w:type="dxa"/>
            <w:tcBorders>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Кремообразен препарат – Разфасовка(500±10 ml.)</w:t>
            </w:r>
          </w:p>
        </w:tc>
        <w:tc>
          <w:tcPr>
            <w:tcW w:w="1560" w:type="dxa"/>
            <w:tcBorders>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170 бр.</w:t>
            </w:r>
          </w:p>
        </w:tc>
        <w:tc>
          <w:tcPr>
            <w:tcW w:w="2872" w:type="dxa"/>
            <w:tcBorders>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Препарат за изсушаване за автомобили на автоматична автомивка.Разфасовка (20 ±1л.).</w:t>
            </w:r>
          </w:p>
        </w:tc>
        <w:tc>
          <w:tcPr>
            <w:tcW w:w="1560" w:type="dxa"/>
            <w:tcBorders>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22 бр.</w:t>
            </w:r>
          </w:p>
        </w:tc>
        <w:tc>
          <w:tcPr>
            <w:tcW w:w="2872" w:type="dxa"/>
            <w:tcBorders>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left w:val="single" w:sz="4" w:space="0" w:color="000000"/>
              <w:bottom w:val="single" w:sz="4" w:space="0" w:color="000000"/>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left w:val="single" w:sz="4" w:space="0" w:color="000000"/>
              <w:bottom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Препарат за котлен камък за автомобили на автоматична автомивка .Разфасовка(5±0,2 л.).</w:t>
            </w:r>
          </w:p>
        </w:tc>
        <w:tc>
          <w:tcPr>
            <w:tcW w:w="1560" w:type="dxa"/>
            <w:tcBorders>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155 бр.</w:t>
            </w:r>
          </w:p>
        </w:tc>
        <w:tc>
          <w:tcPr>
            <w:tcW w:w="2872" w:type="dxa"/>
            <w:tcBorders>
              <w:left w:val="single" w:sz="4" w:space="0" w:color="000000"/>
              <w:bottom w:val="single" w:sz="4" w:space="0" w:color="000000"/>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Кош за боклук ≈ 300х300 mm</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81 бр.</w:t>
            </w:r>
          </w:p>
        </w:tc>
        <w:tc>
          <w:tcPr>
            <w:tcW w:w="2872" w:type="dxa"/>
            <w:tcBorders>
              <w:top w:val="single" w:sz="4" w:space="0" w:color="auto"/>
              <w:left w:val="single" w:sz="4" w:space="0" w:color="auto"/>
              <w:bottom w:val="single" w:sz="4" w:space="0" w:color="auto"/>
              <w:right w:val="single" w:sz="4" w:space="0" w:color="auto"/>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left w:val="single" w:sz="4" w:space="0" w:color="000000"/>
              <w:bottom w:val="single" w:sz="4" w:space="0" w:color="auto"/>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auto"/>
              <w:right w:val="single" w:sz="4" w:space="0" w:color="000000"/>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Обезмаслител за ДВГ. Разфасовка(1±0,1 л.).</w:t>
            </w:r>
          </w:p>
        </w:tc>
        <w:tc>
          <w:tcPr>
            <w:tcW w:w="1560" w:type="dxa"/>
            <w:tcBorders>
              <w:left w:val="single" w:sz="4" w:space="0" w:color="000000"/>
              <w:bottom w:val="single" w:sz="4" w:space="0" w:color="auto"/>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477 бр.</w:t>
            </w:r>
          </w:p>
        </w:tc>
        <w:tc>
          <w:tcPr>
            <w:tcW w:w="2872" w:type="dxa"/>
            <w:tcBorders>
              <w:left w:val="single" w:sz="4" w:space="0" w:color="000000"/>
              <w:bottom w:val="single" w:sz="4" w:space="0" w:color="auto"/>
              <w:right w:val="single" w:sz="4" w:space="0" w:color="000000"/>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Тоалетен сапун блокче – 75 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200 бр.</w:t>
            </w:r>
          </w:p>
        </w:tc>
        <w:tc>
          <w:tcPr>
            <w:tcW w:w="2872" w:type="dxa"/>
            <w:tcBorders>
              <w:top w:val="single" w:sz="4" w:space="0" w:color="auto"/>
              <w:left w:val="single" w:sz="4" w:space="0" w:color="auto"/>
              <w:bottom w:val="single" w:sz="4" w:space="0" w:color="auto"/>
              <w:right w:val="single" w:sz="4" w:space="0" w:color="auto"/>
            </w:tcBorders>
          </w:tcPr>
          <w:p w:rsidR="00A215D5" w:rsidRPr="00ED2251" w:rsidRDefault="00A215D5" w:rsidP="0074736D">
            <w:pPr>
              <w:snapToGrid w:val="0"/>
              <w:spacing w:after="0"/>
              <w:jc w:val="center"/>
              <w:rPr>
                <w:rFonts w:ascii="Times New Roman" w:hAnsi="Times New Roman" w:cs="Times New Roman"/>
                <w:sz w:val="24"/>
                <w:szCs w:val="24"/>
              </w:rPr>
            </w:pPr>
          </w:p>
        </w:tc>
      </w:tr>
      <w:tr w:rsidR="00A215D5" w:rsidRPr="00ED2251" w:rsidTr="00A215D5">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A215D5" w:rsidRPr="00ED2251" w:rsidRDefault="00A215D5" w:rsidP="0074736D">
            <w:pPr>
              <w:numPr>
                <w:ilvl w:val="0"/>
                <w:numId w:val="28"/>
              </w:numPr>
              <w:suppressAutoHyphens/>
              <w:snapToGrid w:val="0"/>
              <w:spacing w:after="0" w:line="240" w:lineRule="auto"/>
              <w:ind w:left="0" w:hanging="38"/>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215D5" w:rsidRPr="00ED2251" w:rsidRDefault="00A215D5" w:rsidP="0074736D">
            <w:pPr>
              <w:rPr>
                <w:rFonts w:ascii="Times New Roman" w:hAnsi="Times New Roman" w:cs="Times New Roman"/>
                <w:sz w:val="24"/>
                <w:szCs w:val="24"/>
              </w:rPr>
            </w:pPr>
            <w:r w:rsidRPr="00ED2251">
              <w:rPr>
                <w:rFonts w:ascii="Times New Roman" w:hAnsi="Times New Roman" w:cs="Times New Roman"/>
                <w:sz w:val="24"/>
                <w:szCs w:val="24"/>
              </w:rPr>
              <w:t>Сапун за пране блок – 125 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100 бр.</w:t>
            </w:r>
          </w:p>
        </w:tc>
        <w:tc>
          <w:tcPr>
            <w:tcW w:w="2872" w:type="dxa"/>
            <w:tcBorders>
              <w:top w:val="single" w:sz="4" w:space="0" w:color="auto"/>
              <w:left w:val="single" w:sz="4" w:space="0" w:color="auto"/>
              <w:bottom w:val="single" w:sz="4" w:space="0" w:color="auto"/>
              <w:right w:val="single" w:sz="4" w:space="0" w:color="auto"/>
            </w:tcBorders>
          </w:tcPr>
          <w:p w:rsidR="00A215D5" w:rsidRPr="00ED2251" w:rsidRDefault="00A215D5" w:rsidP="0074736D">
            <w:pPr>
              <w:snapToGrid w:val="0"/>
              <w:spacing w:after="0"/>
              <w:jc w:val="center"/>
              <w:rPr>
                <w:rFonts w:ascii="Times New Roman" w:hAnsi="Times New Roman" w:cs="Times New Roman"/>
                <w:sz w:val="24"/>
                <w:szCs w:val="24"/>
              </w:rPr>
            </w:pPr>
          </w:p>
        </w:tc>
      </w:tr>
    </w:tbl>
    <w:p w:rsidR="00A215D5" w:rsidRPr="00565E70" w:rsidRDefault="00A215D5" w:rsidP="00A215D5">
      <w:pPr>
        <w:spacing w:before="120" w:after="120" w:line="240" w:lineRule="auto"/>
        <w:jc w:val="both"/>
        <w:rPr>
          <w:rFonts w:ascii="Times New Roman" w:hAnsi="Times New Roman" w:cs="Times New Roman"/>
          <w:sz w:val="24"/>
          <w:szCs w:val="24"/>
          <w:lang w:val="bg-BG"/>
        </w:rPr>
      </w:pPr>
    </w:p>
    <w:p w:rsidR="00AA22D4" w:rsidRPr="00565E70" w:rsidRDefault="00EF7F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Общ</w:t>
      </w:r>
      <w:r w:rsidR="00F25811" w:rsidRPr="00565E70">
        <w:rPr>
          <w:rFonts w:ascii="Times New Roman" w:hAnsi="Times New Roman" w:cs="Times New Roman"/>
          <w:b/>
          <w:bCs/>
          <w:sz w:val="24"/>
          <w:szCs w:val="24"/>
          <w:lang w:val="bg-BG" w:eastAsia="bg-BG"/>
        </w:rPr>
        <w:t>ия</w:t>
      </w:r>
      <w:r w:rsidRPr="00565E70">
        <w:rPr>
          <w:rFonts w:ascii="Times New Roman" w:hAnsi="Times New Roman" w:cs="Times New Roman"/>
          <w:b/>
          <w:bCs/>
          <w:sz w:val="24"/>
          <w:szCs w:val="24"/>
          <w:lang w:val="bg-BG" w:eastAsia="bg-BG"/>
        </w:rPr>
        <w:t xml:space="preserve"> </w:t>
      </w:r>
      <w:r w:rsidR="0012010B" w:rsidRPr="00565E70">
        <w:rPr>
          <w:rFonts w:ascii="Times New Roman" w:hAnsi="Times New Roman" w:cs="Times New Roman"/>
          <w:b/>
          <w:bCs/>
          <w:sz w:val="24"/>
          <w:szCs w:val="24"/>
          <w:lang w:val="bg-BG" w:eastAsia="bg-BG"/>
        </w:rPr>
        <w:t>сбор на единичните цени</w:t>
      </w:r>
      <w:r w:rsidRPr="00565E70">
        <w:rPr>
          <w:rFonts w:ascii="Times New Roman" w:hAnsi="Times New Roman" w:cs="Times New Roman"/>
          <w:b/>
          <w:bCs/>
          <w:sz w:val="24"/>
          <w:szCs w:val="24"/>
          <w:lang w:val="bg-BG" w:eastAsia="bg-BG"/>
        </w:rPr>
        <w:t xml:space="preserve"> </w:t>
      </w:r>
      <w:r w:rsidR="00D446AA" w:rsidRPr="00565E70">
        <w:rPr>
          <w:rFonts w:ascii="Times New Roman" w:hAnsi="Times New Roman" w:cs="Times New Roman"/>
          <w:b/>
          <w:bCs/>
          <w:sz w:val="24"/>
          <w:szCs w:val="24"/>
          <w:lang w:val="bg-BG" w:eastAsia="bg-BG"/>
        </w:rPr>
        <w:t>е в разм</w:t>
      </w:r>
      <w:r w:rsidRPr="00565E70">
        <w:rPr>
          <w:rFonts w:ascii="Times New Roman" w:hAnsi="Times New Roman" w:cs="Times New Roman"/>
          <w:b/>
          <w:bCs/>
          <w:sz w:val="24"/>
          <w:szCs w:val="24"/>
          <w:lang w:val="bg-BG" w:eastAsia="bg-BG"/>
        </w:rPr>
        <w:t>ер на: .......................</w:t>
      </w:r>
      <w:r w:rsidR="00D446AA" w:rsidRPr="00565E70">
        <w:rPr>
          <w:rFonts w:ascii="Times New Roman" w:hAnsi="Times New Roman" w:cs="Times New Roman"/>
          <w:b/>
          <w:bCs/>
          <w:sz w:val="24"/>
          <w:szCs w:val="24"/>
          <w:lang w:val="bg-BG" w:eastAsia="bg-BG"/>
        </w:rPr>
        <w:t xml:space="preserve">....................... лв.  </w:t>
      </w:r>
    </w:p>
    <w:p w:rsidR="00AA22D4"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00AA22D4" w:rsidRPr="00565E70">
        <w:rPr>
          <w:rFonts w:ascii="Times New Roman" w:hAnsi="Times New Roman" w:cs="Times New Roman"/>
          <w:b/>
          <w:bCs/>
          <w:sz w:val="24"/>
          <w:szCs w:val="24"/>
          <w:lang w:val="bg-BG" w:eastAsia="bg-BG"/>
        </w:rPr>
        <w:t xml:space="preserve">(изписва се сумата с цифри) </w:t>
      </w:r>
      <w:r w:rsidR="00AA22D4" w:rsidRPr="00565E70">
        <w:rPr>
          <w:rFonts w:ascii="Times New Roman" w:hAnsi="Times New Roman" w:cs="Times New Roman"/>
          <w:b/>
          <w:bCs/>
          <w:sz w:val="24"/>
          <w:szCs w:val="24"/>
          <w:lang w:val="bg-BG" w:eastAsia="bg-BG"/>
        </w:rPr>
        <w:tab/>
      </w:r>
    </w:p>
    <w:p w:rsidR="0038432F"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w:t>
      </w:r>
      <w:r w:rsidR="00EF7F2F" w:rsidRPr="00565E70">
        <w:rPr>
          <w:rFonts w:ascii="Times New Roman" w:hAnsi="Times New Roman" w:cs="Times New Roman"/>
          <w:b/>
          <w:bCs/>
          <w:sz w:val="24"/>
          <w:szCs w:val="24"/>
          <w:lang w:val="bg-BG" w:eastAsia="bg-BG"/>
        </w:rPr>
        <w:t>..</w:t>
      </w:r>
      <w:r w:rsidR="00D446AA" w:rsidRPr="00565E70">
        <w:rPr>
          <w:rFonts w:ascii="Times New Roman" w:hAnsi="Times New Roman" w:cs="Times New Roman"/>
          <w:b/>
          <w:bCs/>
          <w:sz w:val="24"/>
          <w:szCs w:val="24"/>
          <w:lang w:val="bg-BG" w:eastAsia="bg-BG"/>
        </w:rPr>
        <w:t>..............................</w:t>
      </w:r>
      <w:r w:rsidR="00EF7F2F" w:rsidRPr="00565E70">
        <w:rPr>
          <w:rFonts w:ascii="Times New Roman" w:hAnsi="Times New Roman" w:cs="Times New Roman"/>
          <w:b/>
          <w:bCs/>
          <w:sz w:val="24"/>
          <w:szCs w:val="24"/>
          <w:lang w:val="bg-BG" w:eastAsia="bg-BG"/>
        </w:rPr>
        <w:t>...........................</w:t>
      </w:r>
      <w:r w:rsidRPr="00565E70">
        <w:rPr>
          <w:rFonts w:ascii="Times New Roman" w:hAnsi="Times New Roman" w:cs="Times New Roman"/>
          <w:b/>
          <w:bCs/>
          <w:sz w:val="24"/>
          <w:szCs w:val="24"/>
          <w:lang w:val="bg-BG" w:eastAsia="bg-BG"/>
        </w:rPr>
        <w:t xml:space="preserve">) </w:t>
      </w:r>
      <w:r w:rsidR="00EF7F2F" w:rsidRPr="00565E70">
        <w:rPr>
          <w:rFonts w:ascii="Times New Roman" w:hAnsi="Times New Roman" w:cs="Times New Roman"/>
          <w:b/>
          <w:bCs/>
          <w:sz w:val="24"/>
          <w:szCs w:val="24"/>
          <w:lang w:val="bg-BG" w:eastAsia="bg-BG"/>
        </w:rPr>
        <w:t>лева</w:t>
      </w:r>
      <w:r w:rsidR="00D446AA" w:rsidRPr="00565E70">
        <w:rPr>
          <w:rFonts w:ascii="Times New Roman" w:hAnsi="Times New Roman" w:cs="Times New Roman"/>
          <w:b/>
          <w:bCs/>
          <w:sz w:val="24"/>
          <w:szCs w:val="24"/>
          <w:lang w:val="bg-BG" w:eastAsia="bg-BG"/>
        </w:rPr>
        <w:t xml:space="preserve"> без ДДС</w:t>
      </w:r>
      <w:r w:rsidR="00AA22D4" w:rsidRPr="00565E70">
        <w:rPr>
          <w:rFonts w:ascii="Times New Roman" w:hAnsi="Times New Roman" w:cs="Times New Roman"/>
          <w:b/>
          <w:bCs/>
          <w:sz w:val="24"/>
          <w:szCs w:val="24"/>
          <w:lang w:val="bg-BG" w:eastAsia="bg-BG"/>
        </w:rPr>
        <w:t>.</w:t>
      </w:r>
    </w:p>
    <w:p w:rsidR="00D446AA"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xml:space="preserve">   </w:t>
      </w:r>
      <w:r w:rsidR="00B90021" w:rsidRPr="00565E70">
        <w:rPr>
          <w:rFonts w:ascii="Times New Roman" w:hAnsi="Times New Roman" w:cs="Times New Roman"/>
          <w:b/>
          <w:bCs/>
          <w:sz w:val="24"/>
          <w:szCs w:val="24"/>
          <w:lang w:val="bg-BG" w:eastAsia="bg-BG"/>
        </w:rPr>
        <w:t xml:space="preserve"> </w:t>
      </w:r>
      <w:r w:rsidR="00D446AA" w:rsidRPr="00565E70">
        <w:rPr>
          <w:rFonts w:ascii="Times New Roman" w:hAnsi="Times New Roman" w:cs="Times New Roman"/>
          <w:b/>
          <w:bCs/>
          <w:sz w:val="24"/>
          <w:szCs w:val="24"/>
          <w:lang w:val="bg-BG" w:eastAsia="bg-BG"/>
        </w:rPr>
        <w:t>(изписва се сумата с думи)</w:t>
      </w:r>
      <w:r w:rsidR="00D446AA" w:rsidRPr="00565E70">
        <w:rPr>
          <w:rFonts w:ascii="Times New Roman" w:hAnsi="Times New Roman" w:cs="Times New Roman"/>
          <w:b/>
          <w:bCs/>
          <w:sz w:val="24"/>
          <w:szCs w:val="24"/>
          <w:lang w:val="bg-BG" w:eastAsia="bg-BG"/>
        </w:rPr>
        <w:tab/>
      </w:r>
    </w:p>
    <w:p w:rsidR="00415C64" w:rsidRDefault="00415C64" w:rsidP="00A27F9E">
      <w:pPr>
        <w:tabs>
          <w:tab w:val="left" w:pos="284"/>
          <w:tab w:val="left" w:pos="709"/>
        </w:tabs>
        <w:spacing w:after="0" w:line="240" w:lineRule="auto"/>
        <w:jc w:val="both"/>
        <w:rPr>
          <w:rFonts w:ascii="Cambria" w:hAnsi="Cambria"/>
          <w:szCs w:val="24"/>
          <w:lang w:val="bg-BG"/>
        </w:rPr>
      </w:pPr>
    </w:p>
    <w:p w:rsidR="00415C64" w:rsidRPr="001E06EF" w:rsidRDefault="00415C64" w:rsidP="00B63E13">
      <w:pPr>
        <w:pStyle w:val="ListParagraph"/>
        <w:numPr>
          <w:ilvl w:val="0"/>
          <w:numId w:val="38"/>
        </w:numPr>
        <w:tabs>
          <w:tab w:val="clear" w:pos="1783"/>
          <w:tab w:val="left" w:pos="284"/>
          <w:tab w:val="left" w:pos="709"/>
        </w:tabs>
        <w:ind w:left="0" w:firstLine="0"/>
        <w:jc w:val="both"/>
      </w:pPr>
      <w:r w:rsidRPr="001E06EF">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rsidR="00415C64" w:rsidRPr="001E06EF" w:rsidRDefault="00415C64" w:rsidP="00B63E13">
      <w:pPr>
        <w:pStyle w:val="ListParagraph"/>
        <w:numPr>
          <w:ilvl w:val="0"/>
          <w:numId w:val="38"/>
        </w:numPr>
        <w:tabs>
          <w:tab w:val="left" w:pos="284"/>
          <w:tab w:val="left" w:pos="709"/>
        </w:tabs>
        <w:ind w:left="0" w:firstLine="0"/>
        <w:jc w:val="both"/>
      </w:pPr>
      <w:r w:rsidRPr="001E06EF">
        <w:t xml:space="preserve">Процент на търговската отстъпка от фирмен каталог - ............................................................................. %  (в случай че Възложителя има необходимост от артикул, който не е в обхвата на горепосочената номенклатура и измени договора за обществена поръчка на основание чл. 116, ал. 1, т. 1 от ЗОП). </w:t>
      </w:r>
    </w:p>
    <w:p w:rsidR="00D446AA" w:rsidRPr="001E06EF" w:rsidRDefault="00D446AA" w:rsidP="00B63E13">
      <w:pPr>
        <w:numPr>
          <w:ilvl w:val="0"/>
          <w:numId w:val="38"/>
        </w:numPr>
        <w:tabs>
          <w:tab w:val="left" w:pos="-142"/>
          <w:tab w:val="left" w:pos="284"/>
          <w:tab w:val="left" w:pos="709"/>
        </w:tabs>
        <w:spacing w:after="0" w:line="240" w:lineRule="auto"/>
        <w:ind w:left="0" w:firstLine="0"/>
        <w:jc w:val="both"/>
        <w:rPr>
          <w:rFonts w:ascii="Times New Roman" w:hAnsi="Times New Roman" w:cs="Times New Roman"/>
          <w:sz w:val="24"/>
          <w:szCs w:val="24"/>
          <w:lang w:val="bg-BG"/>
        </w:rPr>
      </w:pPr>
      <w:r w:rsidRPr="001E06EF">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8F63BF" w:rsidRPr="001E06EF">
        <w:rPr>
          <w:rFonts w:ascii="Times New Roman" w:hAnsi="Times New Roman" w:cs="Times New Roman"/>
          <w:sz w:val="24"/>
          <w:szCs w:val="24"/>
          <w:lang w:val="bg-BG"/>
        </w:rPr>
        <w:t>6</w:t>
      </w:r>
      <w:r w:rsidR="00BA745C" w:rsidRPr="001E06EF">
        <w:rPr>
          <w:rFonts w:ascii="Times New Roman" w:hAnsi="Times New Roman" w:cs="Times New Roman"/>
          <w:sz w:val="24"/>
          <w:szCs w:val="24"/>
          <w:lang w:val="bg-BG"/>
        </w:rPr>
        <w:t xml:space="preserve"> месеца</w:t>
      </w:r>
      <w:r w:rsidR="00860188" w:rsidRPr="001E06EF">
        <w:rPr>
          <w:rFonts w:ascii="Times New Roman" w:hAnsi="Times New Roman" w:cs="Times New Roman"/>
          <w:sz w:val="24"/>
          <w:szCs w:val="24"/>
          <w:lang w:val="bg-BG"/>
        </w:rPr>
        <w:t xml:space="preserve"> </w:t>
      </w:r>
      <w:r w:rsidR="008F63BF" w:rsidRPr="001E06EF">
        <w:rPr>
          <w:rFonts w:ascii="Times New Roman" w:hAnsi="Times New Roman" w:cs="Times New Roman"/>
          <w:sz w:val="24"/>
          <w:szCs w:val="24"/>
          <w:lang w:val="bg-BG"/>
        </w:rPr>
        <w:t xml:space="preserve">от датата </w:t>
      </w:r>
      <w:r w:rsidRPr="001E06EF">
        <w:rPr>
          <w:rFonts w:ascii="Times New Roman" w:hAnsi="Times New Roman" w:cs="Times New Roman"/>
          <w:sz w:val="24"/>
          <w:szCs w:val="24"/>
          <w:lang w:val="bg-BG"/>
        </w:rPr>
        <w:t>на получаване на офертата.</w:t>
      </w:r>
    </w:p>
    <w:p w:rsidR="00D446AA" w:rsidRPr="00565E70" w:rsidRDefault="00D446AA" w:rsidP="00B63E13">
      <w:pPr>
        <w:numPr>
          <w:ilvl w:val="0"/>
          <w:numId w:val="38"/>
        </w:numPr>
        <w:tabs>
          <w:tab w:val="left" w:pos="284"/>
          <w:tab w:val="left" w:pos="709"/>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До подписването на договор, тази оферта и </w:t>
      </w:r>
      <w:r w:rsidR="00691CF8" w:rsidRPr="00565E70">
        <w:rPr>
          <w:rFonts w:ascii="Times New Roman" w:hAnsi="Times New Roman" w:cs="Times New Roman"/>
          <w:sz w:val="24"/>
          <w:szCs w:val="24"/>
          <w:lang w:val="bg-BG"/>
        </w:rPr>
        <w:t xml:space="preserve">утвъдения от </w:t>
      </w:r>
      <w:r w:rsidR="007845D4" w:rsidRPr="00565E70">
        <w:rPr>
          <w:rFonts w:ascii="Times New Roman" w:hAnsi="Times New Roman" w:cs="Times New Roman"/>
          <w:sz w:val="24"/>
          <w:szCs w:val="24"/>
          <w:lang w:val="bg-BG"/>
        </w:rPr>
        <w:t xml:space="preserve">Възложителя </w:t>
      </w:r>
      <w:r w:rsidR="00691CF8" w:rsidRPr="00565E70">
        <w:rPr>
          <w:rFonts w:ascii="Times New Roman" w:hAnsi="Times New Roman" w:cs="Times New Roman"/>
          <w:sz w:val="24"/>
          <w:szCs w:val="24"/>
          <w:lang w:val="bg-BG"/>
        </w:rPr>
        <w:t>протокол за разглеждане и оценка на офертите</w:t>
      </w:r>
      <w:r w:rsidR="00AB7AAD">
        <w:rPr>
          <w:rFonts w:ascii="Times New Roman" w:hAnsi="Times New Roman" w:cs="Times New Roman"/>
          <w:sz w:val="24"/>
          <w:szCs w:val="24"/>
          <w:lang w:val="bg-BG"/>
        </w:rPr>
        <w:t xml:space="preserve"> и за класиране на участниците</w:t>
      </w:r>
      <w:r w:rsidR="00413702"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ще формират обвързващо споразумение между нас и Възложителя.</w:t>
      </w:r>
    </w:p>
    <w:p w:rsidR="00D446AA" w:rsidRPr="00565E70" w:rsidRDefault="00D446AA" w:rsidP="00B63E13">
      <w:pPr>
        <w:numPr>
          <w:ilvl w:val="0"/>
          <w:numId w:val="38"/>
        </w:numPr>
        <w:tabs>
          <w:tab w:val="left" w:pos="284"/>
          <w:tab w:val="left" w:pos="709"/>
        </w:tabs>
        <w:spacing w:after="0" w:line="240" w:lineRule="auto"/>
        <w:ind w:left="0" w:firstLine="0"/>
        <w:jc w:val="both"/>
        <w:rPr>
          <w:rFonts w:ascii="Times New Roman" w:hAnsi="Times New Roman" w:cs="Times New Roman"/>
          <w:bCs/>
          <w:iCs/>
          <w:sz w:val="24"/>
          <w:szCs w:val="24"/>
          <w:lang w:val="bg-BG"/>
        </w:rPr>
      </w:pPr>
      <w:r w:rsidRPr="00565E70">
        <w:rPr>
          <w:rFonts w:ascii="Times New Roman" w:hAnsi="Times New Roman" w:cs="Times New Roman"/>
          <w:sz w:val="24"/>
          <w:szCs w:val="24"/>
          <w:lang w:val="bg-BG"/>
        </w:rPr>
        <w:t xml:space="preserve">Запознати сме с условието, че участник, </w:t>
      </w:r>
      <w:r w:rsidRPr="00565E70">
        <w:rPr>
          <w:rFonts w:ascii="Times New Roman" w:hAnsi="Times New Roman" w:cs="Times New Roman"/>
          <w:bCs/>
          <w:iCs/>
          <w:sz w:val="24"/>
          <w:szCs w:val="24"/>
          <w:lang w:val="bg-BG"/>
        </w:rPr>
        <w:t xml:space="preserve">който предложи цена </w:t>
      </w:r>
      <w:r w:rsidR="00823C1A" w:rsidRPr="00565E70">
        <w:rPr>
          <w:rFonts w:ascii="Times New Roman" w:hAnsi="Times New Roman" w:cs="Times New Roman"/>
          <w:sz w:val="24"/>
          <w:szCs w:val="24"/>
          <w:lang w:val="bg-BG"/>
        </w:rPr>
        <w:t xml:space="preserve">с повече от 20 на сто </w:t>
      </w:r>
      <w:r w:rsidRPr="00565E70">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565E70">
        <w:rPr>
          <w:rFonts w:ascii="Times New Roman" w:hAnsi="Times New Roman" w:cs="Times New Roman"/>
          <w:bCs/>
          <w:iCs/>
          <w:sz w:val="24"/>
          <w:szCs w:val="24"/>
          <w:lang w:val="bg-BG"/>
        </w:rPr>
        <w:t xml:space="preserve">, ще трябва да докаже, </w:t>
      </w:r>
      <w:r w:rsidRPr="00565E70">
        <w:rPr>
          <w:rFonts w:ascii="Times New Roman" w:hAnsi="Times New Roman" w:cs="Times New Roman"/>
          <w:sz w:val="24"/>
          <w:szCs w:val="24"/>
          <w:lang w:val="bg-BG"/>
        </w:rPr>
        <w:t>че предложението (предложената цена) е формирано обективно</w:t>
      </w:r>
      <w:r w:rsidRPr="00565E70">
        <w:rPr>
          <w:rFonts w:ascii="Times New Roman" w:hAnsi="Times New Roman" w:cs="Times New Roman"/>
          <w:bCs/>
          <w:iCs/>
          <w:sz w:val="24"/>
          <w:szCs w:val="24"/>
          <w:lang w:val="bg-BG"/>
        </w:rPr>
        <w:t xml:space="preserve"> съгласно чл. 72, ал. 2 от ЗОП.</w:t>
      </w:r>
    </w:p>
    <w:p w:rsidR="00F87177" w:rsidRPr="00565E70" w:rsidRDefault="0052029F" w:rsidP="00B63E13">
      <w:pPr>
        <w:pStyle w:val="ListParagraph"/>
        <w:numPr>
          <w:ilvl w:val="0"/>
          <w:numId w:val="38"/>
        </w:numPr>
        <w:tabs>
          <w:tab w:val="left" w:pos="284"/>
          <w:tab w:val="left" w:pos="709"/>
        </w:tabs>
        <w:ind w:left="0" w:firstLine="0"/>
        <w:jc w:val="both"/>
      </w:pPr>
      <w:r w:rsidRPr="00565E70">
        <w:t>Запознати сме, че н</w:t>
      </w:r>
      <w:r w:rsidR="00F87177" w:rsidRPr="00565E70">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565E70">
        <w:t xml:space="preserve">са </w:t>
      </w:r>
      <w:r w:rsidR="00F87177" w:rsidRPr="00565E70">
        <w:t>в лева без ДДС, с включени всички разходи до мястото на изпълнение на възложителя</w:t>
      </w:r>
      <w:r w:rsidR="00FB46F1">
        <w:t>, закръглени до втори знак след десетичната запетая</w:t>
      </w:r>
      <w:r w:rsidR="00F87177" w:rsidRPr="00565E70">
        <w:t>.</w:t>
      </w:r>
    </w:p>
    <w:p w:rsidR="00F87177" w:rsidRPr="00565E70" w:rsidRDefault="0052029F" w:rsidP="00B63E13">
      <w:pPr>
        <w:pStyle w:val="ListParagraph"/>
        <w:numPr>
          <w:ilvl w:val="0"/>
          <w:numId w:val="38"/>
        </w:numPr>
        <w:tabs>
          <w:tab w:val="left" w:pos="284"/>
          <w:tab w:val="left" w:pos="709"/>
        </w:tabs>
        <w:ind w:left="0" w:firstLine="0"/>
        <w:jc w:val="both"/>
      </w:pPr>
      <w:r w:rsidRPr="00565E70">
        <w:t>Запознати сме, че к</w:t>
      </w:r>
      <w:r w:rsidR="00F87177" w:rsidRPr="00565E70">
        <w:t xml:space="preserve">ласирането се извършва по обща стойност на </w:t>
      </w:r>
      <w:r w:rsidR="00B90021" w:rsidRPr="00565E70">
        <w:t xml:space="preserve">единичните цени за </w:t>
      </w:r>
      <w:r w:rsidR="00F87177" w:rsidRPr="00565E70">
        <w:t xml:space="preserve">изпълнение на поръчката. Под обща стойност </w:t>
      </w:r>
      <w:r w:rsidR="00B90021" w:rsidRPr="00565E70">
        <w:t xml:space="preserve">на единичните цени </w:t>
      </w:r>
      <w:r w:rsidR="00F87177" w:rsidRPr="00565E70">
        <w:t xml:space="preserve">следва да се разбира сумата от цените на отделните позиции, включени в Ценовото предложение. В </w:t>
      </w:r>
      <w:r w:rsidR="00D754FF" w:rsidRPr="00565E70">
        <w:t xml:space="preserve">настоящото </w:t>
      </w:r>
      <w:r w:rsidR="00F87177" w:rsidRPr="00565E70">
        <w:t xml:space="preserve">ценовото предложение са включени всички разходи и такси по изпълнението на </w:t>
      </w:r>
      <w:r w:rsidR="00BA745C">
        <w:t>доставките</w:t>
      </w:r>
      <w:r w:rsidR="00F87177" w:rsidRPr="00565E70">
        <w:t>, предмет на настоящата поръчка.</w:t>
      </w:r>
    </w:p>
    <w:p w:rsidR="00D446AA" w:rsidRPr="00565E70" w:rsidRDefault="0052029F" w:rsidP="00B63E13">
      <w:pPr>
        <w:pStyle w:val="ListParagraph"/>
        <w:numPr>
          <w:ilvl w:val="0"/>
          <w:numId w:val="38"/>
        </w:numPr>
        <w:tabs>
          <w:tab w:val="left" w:pos="284"/>
          <w:tab w:val="left" w:pos="709"/>
        </w:tabs>
        <w:ind w:left="0" w:firstLine="0"/>
        <w:jc w:val="both"/>
      </w:pPr>
      <w:r w:rsidRPr="00565E70">
        <w:t>Запознати сме, че в</w:t>
      </w:r>
      <w:r w:rsidR="00F87177" w:rsidRPr="00565E70">
        <w:t xml:space="preserve"> случай на констатиране на аритметична грешка в ценовата оферта на участника, </w:t>
      </w:r>
      <w:r w:rsidR="003476A3" w:rsidRPr="00565E70">
        <w:t>водеща до промяна на оферирания</w:t>
      </w:r>
      <w:r w:rsidR="00F87177" w:rsidRPr="00565E70">
        <w:t xml:space="preserve"> от него </w:t>
      </w:r>
      <w:r w:rsidR="003476A3" w:rsidRPr="00565E70">
        <w:t>общ сбор на единичните цени</w:t>
      </w:r>
      <w:r w:rsidR="00F87177" w:rsidRPr="00565E70">
        <w:t>, комисията отстранява офертата на участника.</w:t>
      </w:r>
    </w:p>
    <w:p w:rsidR="00D446AA" w:rsidRPr="00565E70" w:rsidRDefault="00D446AA" w:rsidP="00412F28">
      <w:pPr>
        <w:shd w:val="clear" w:color="auto" w:fill="FFFFFF"/>
        <w:spacing w:before="120" w:line="240" w:lineRule="auto"/>
        <w:rPr>
          <w:rFonts w:ascii="Times New Roman" w:hAnsi="Times New Roman" w:cs="Times New Roman"/>
          <w:b/>
          <w:bCs/>
          <w:sz w:val="24"/>
          <w:szCs w:val="24"/>
          <w:u w:val="single"/>
          <w:lang w:val="bg-BG"/>
        </w:rPr>
      </w:pPr>
      <w:r w:rsidRPr="00565E70">
        <w:rPr>
          <w:rFonts w:ascii="Times New Roman" w:hAnsi="Times New Roman" w:cs="Times New Roman"/>
          <w:sz w:val="24"/>
          <w:szCs w:val="24"/>
          <w:lang w:val="bg-BG"/>
        </w:rPr>
        <w:t>Дата:</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0038432F" w:rsidRPr="00565E70">
        <w:rPr>
          <w:rFonts w:ascii="Times New Roman" w:hAnsi="Times New Roman" w:cs="Times New Roman"/>
          <w:sz w:val="24"/>
          <w:szCs w:val="24"/>
          <w:lang w:val="bg-BG"/>
        </w:rPr>
        <w:t xml:space="preserve">      </w:t>
      </w:r>
      <w:r w:rsidRPr="00565E70">
        <w:rPr>
          <w:rFonts w:ascii="Times New Roman" w:hAnsi="Times New Roman" w:cs="Times New Roman"/>
          <w:b/>
          <w:bCs/>
          <w:sz w:val="24"/>
          <w:szCs w:val="24"/>
          <w:lang w:val="bg-BG"/>
        </w:rPr>
        <w:t>ПОДПИС и ПЕЧАТ:</w:t>
      </w:r>
    </w:p>
    <w:p w:rsidR="00D446AA" w:rsidRPr="00565E70" w:rsidRDefault="0038432F" w:rsidP="00412F28">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D446AA" w:rsidRPr="00565E70">
        <w:rPr>
          <w:rFonts w:ascii="Times New Roman" w:hAnsi="Times New Roman" w:cs="Times New Roman"/>
          <w:sz w:val="24"/>
          <w:szCs w:val="24"/>
          <w:lang w:val="bg-BG"/>
        </w:rPr>
        <w:t>(име и фамилия)</w:t>
      </w:r>
    </w:p>
    <w:p w:rsidR="009D1108" w:rsidRPr="00BE1B2C" w:rsidRDefault="00D446AA" w:rsidP="00BE1B2C">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38432F" w:rsidRPr="00565E70">
        <w:rPr>
          <w:rFonts w:ascii="Times New Roman" w:hAnsi="Times New Roman" w:cs="Times New Roman"/>
          <w:sz w:val="24"/>
          <w:szCs w:val="24"/>
          <w:lang w:val="bg-BG"/>
        </w:rPr>
        <w:tab/>
        <w:t xml:space="preserve">      </w:t>
      </w:r>
      <w:r w:rsidRPr="00565E70">
        <w:rPr>
          <w:rFonts w:ascii="Times New Roman" w:hAnsi="Times New Roman" w:cs="Times New Roman"/>
          <w:sz w:val="24"/>
          <w:szCs w:val="24"/>
          <w:lang w:val="bg-BG"/>
        </w:rPr>
        <w:t>(длъжност представляващия Участника)</w:t>
      </w:r>
    </w:p>
    <w:p w:rsidR="00D06852" w:rsidRDefault="00D06852" w:rsidP="00412F28">
      <w:pPr>
        <w:spacing w:line="240" w:lineRule="auto"/>
        <w:rPr>
          <w:rFonts w:ascii="Times New Roman" w:hAnsi="Times New Roman" w:cs="Times New Roman"/>
          <w:b/>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w:t>
      </w:r>
      <w:r w:rsidR="00705787">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3</w:t>
      </w:r>
      <w:r w:rsidR="00BE1B2C">
        <w:rPr>
          <w:rFonts w:ascii="Times New Roman" w:hAnsi="Times New Roman" w:cs="Times New Roman"/>
          <w:b/>
          <w:sz w:val="24"/>
          <w:szCs w:val="24"/>
          <w:lang w:val="bg-BG"/>
        </w:rPr>
        <w:t>а</w:t>
      </w:r>
      <w:r w:rsidRPr="00565E70">
        <w:rPr>
          <w:rFonts w:ascii="Times New Roman" w:hAnsi="Times New Roman" w:cs="Times New Roman"/>
          <w:b/>
          <w:sz w:val="24"/>
          <w:szCs w:val="24"/>
          <w:lang w:val="bg-BG"/>
        </w:rPr>
        <w:t>:</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Ценовото предложение (по образец) - 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3</w:t>
      </w:r>
      <w:r w:rsidR="00BE1B2C">
        <w:rPr>
          <w:rFonts w:ascii="Times New Roman" w:hAnsi="Times New Roman" w:cs="Times New Roman"/>
          <w:sz w:val="24"/>
          <w:szCs w:val="24"/>
          <w:lang w:val="bg-BG"/>
        </w:rPr>
        <w:t>а</w:t>
      </w:r>
      <w:r w:rsidRPr="00565E70">
        <w:rPr>
          <w:rFonts w:ascii="Times New Roman" w:hAnsi="Times New Roman" w:cs="Times New Roman"/>
          <w:sz w:val="24"/>
          <w:szCs w:val="24"/>
          <w:lang w:val="bg-BG"/>
        </w:rPr>
        <w:t xml:space="preserve"> е неразделна част от офертата на участника, което се поставя в отделен запечатан непрозрачен плик с надпис </w:t>
      </w:r>
      <w:bookmarkStart w:id="188" w:name="OLE_LINK141"/>
      <w:bookmarkStart w:id="189" w:name="OLE_LINK140"/>
      <w:r w:rsidRPr="00565E70">
        <w:rPr>
          <w:rFonts w:ascii="Times New Roman" w:hAnsi="Times New Roman" w:cs="Times New Roman"/>
          <w:sz w:val="24"/>
          <w:szCs w:val="24"/>
          <w:lang w:val="bg-BG"/>
        </w:rPr>
        <w:t xml:space="preserve">“Предлагани ценови параметри” </w:t>
      </w:r>
      <w:bookmarkEnd w:id="188"/>
      <w:bookmarkEnd w:id="189"/>
      <w:r w:rsidRPr="00565E70">
        <w:rPr>
          <w:rFonts w:ascii="Times New Roman" w:hAnsi="Times New Roman" w:cs="Times New Roman"/>
          <w:sz w:val="24"/>
          <w:szCs w:val="24"/>
          <w:lang w:val="bg-BG"/>
        </w:rPr>
        <w:t>и пликът се представя в запечатанат</w:t>
      </w:r>
      <w:bookmarkStart w:id="190" w:name="OLE_LINK135"/>
      <w:r w:rsidRPr="00565E70">
        <w:rPr>
          <w:rFonts w:ascii="Times New Roman" w:hAnsi="Times New Roman" w:cs="Times New Roman"/>
          <w:sz w:val="24"/>
          <w:szCs w:val="24"/>
          <w:lang w:val="bg-BG"/>
        </w:rPr>
        <w:t>а</w:t>
      </w:r>
      <w:r w:rsidRPr="00565E70">
        <w:rPr>
          <w:rFonts w:ascii="Times New Roman" w:hAnsi="Times New Roman" w:cs="Times New Roman"/>
          <w:bCs/>
          <w:sz w:val="24"/>
          <w:szCs w:val="24"/>
          <w:lang w:val="bg-BG"/>
        </w:rPr>
        <w:t xml:space="preserve"> непрозрачн</w:t>
      </w:r>
      <w:bookmarkEnd w:id="190"/>
      <w:r w:rsidRPr="00565E70">
        <w:rPr>
          <w:rFonts w:ascii="Times New Roman" w:hAnsi="Times New Roman" w:cs="Times New Roman"/>
          <w:bCs/>
          <w:sz w:val="24"/>
          <w:szCs w:val="24"/>
          <w:lang w:val="bg-BG"/>
        </w:rPr>
        <w:t>а опаковка;</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bookmarkStart w:id="191" w:name="OLE_LINK134"/>
      <w:bookmarkStart w:id="192" w:name="OLE_LINK133"/>
      <w:bookmarkStart w:id="193" w:name="OLE_LINK128"/>
      <w:r w:rsidRPr="00565E70">
        <w:rPr>
          <w:rFonts w:ascii="Times New Roman" w:hAnsi="Times New Roman" w:cs="Times New Roman"/>
          <w:sz w:val="24"/>
          <w:szCs w:val="24"/>
          <w:lang w:val="bg-BG"/>
        </w:rPr>
        <w:t>Образец №3</w:t>
      </w:r>
      <w:r w:rsidR="00BE1B2C">
        <w:rPr>
          <w:rFonts w:ascii="Times New Roman" w:hAnsi="Times New Roman" w:cs="Times New Roman"/>
          <w:sz w:val="24"/>
          <w:szCs w:val="24"/>
          <w:lang w:val="bg-BG"/>
        </w:rPr>
        <w:t>а</w:t>
      </w:r>
      <w:r w:rsidRPr="00565E70">
        <w:rPr>
          <w:rFonts w:ascii="Times New Roman" w:hAnsi="Times New Roman" w:cs="Times New Roman"/>
          <w:sz w:val="24"/>
          <w:szCs w:val="24"/>
          <w:lang w:val="bg-BG"/>
        </w:rPr>
        <w:t xml:space="preserve"> </w:t>
      </w:r>
      <w:bookmarkEnd w:id="191"/>
      <w:bookmarkEnd w:id="192"/>
      <w:bookmarkEnd w:id="193"/>
      <w:r w:rsidRPr="00565E70">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Ако участникът е обединение, 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3</w:t>
      </w:r>
      <w:r w:rsidR="00BE1B2C">
        <w:rPr>
          <w:rFonts w:ascii="Times New Roman" w:hAnsi="Times New Roman" w:cs="Times New Roman"/>
          <w:sz w:val="24"/>
          <w:szCs w:val="24"/>
          <w:lang w:val="bg-BG"/>
        </w:rPr>
        <w:t>а</w:t>
      </w:r>
      <w:r w:rsidRPr="00565E70">
        <w:rPr>
          <w:rFonts w:ascii="Times New Roman" w:hAnsi="Times New Roman" w:cs="Times New Roman"/>
          <w:sz w:val="24"/>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Единичните цени</w:t>
      </w:r>
      <w:r w:rsidR="00F003BD" w:rsidRPr="00565E70">
        <w:rPr>
          <w:rFonts w:ascii="Times New Roman" w:hAnsi="Times New Roman" w:cs="Times New Roman"/>
          <w:sz w:val="24"/>
          <w:szCs w:val="24"/>
          <w:lang w:val="bg-BG"/>
        </w:rPr>
        <w:t xml:space="preserve"> и общия сбор на единичните  </w:t>
      </w:r>
      <w:r w:rsidR="009D1108" w:rsidRPr="00565E70">
        <w:rPr>
          <w:rFonts w:ascii="Times New Roman" w:hAnsi="Times New Roman" w:cs="Times New Roman"/>
          <w:sz w:val="24"/>
          <w:szCs w:val="24"/>
          <w:lang w:val="bg-BG"/>
        </w:rPr>
        <w:t xml:space="preserve">цени </w:t>
      </w:r>
      <w:r w:rsidRPr="00565E70">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565E70">
        <w:rPr>
          <w:rFonts w:ascii="Times New Roman" w:hAnsi="Times New Roman" w:cs="Times New Roman"/>
          <w:sz w:val="24"/>
          <w:szCs w:val="24"/>
          <w:lang w:val="bg-BG"/>
        </w:rPr>
        <w:t>.</w:t>
      </w:r>
    </w:p>
    <w:p w:rsidR="00F25811" w:rsidRPr="00565E70" w:rsidRDefault="00F2581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Default="00A078B1" w:rsidP="00412F28">
      <w:pPr>
        <w:spacing w:line="240" w:lineRule="auto"/>
        <w:rPr>
          <w:rFonts w:ascii="Times New Roman" w:hAnsi="Times New Roman" w:cs="Times New Roman"/>
          <w:i/>
          <w:sz w:val="24"/>
          <w:szCs w:val="24"/>
          <w:lang w:val="bg-BG"/>
        </w:rPr>
      </w:pPr>
    </w:p>
    <w:p w:rsidR="00D06852" w:rsidRDefault="00D06852" w:rsidP="00412F28">
      <w:pPr>
        <w:spacing w:line="240" w:lineRule="auto"/>
        <w:rPr>
          <w:rFonts w:ascii="Times New Roman" w:hAnsi="Times New Roman" w:cs="Times New Roman"/>
          <w:i/>
          <w:sz w:val="24"/>
          <w:szCs w:val="24"/>
          <w:lang w:val="bg-BG"/>
        </w:rPr>
      </w:pPr>
    </w:p>
    <w:p w:rsidR="00D06852" w:rsidRDefault="00D06852" w:rsidP="00412F28">
      <w:pPr>
        <w:spacing w:line="240" w:lineRule="auto"/>
        <w:rPr>
          <w:rFonts w:ascii="Times New Roman" w:hAnsi="Times New Roman" w:cs="Times New Roman"/>
          <w:i/>
          <w:sz w:val="24"/>
          <w:szCs w:val="24"/>
          <w:lang w:val="bg-BG"/>
        </w:rPr>
      </w:pPr>
    </w:p>
    <w:p w:rsidR="00CF4FA5" w:rsidRDefault="00CF4FA5" w:rsidP="00412F28">
      <w:pPr>
        <w:spacing w:line="240" w:lineRule="auto"/>
        <w:rPr>
          <w:rFonts w:ascii="Times New Roman" w:hAnsi="Times New Roman" w:cs="Times New Roman"/>
          <w:i/>
          <w:sz w:val="24"/>
          <w:szCs w:val="24"/>
          <w:lang w:val="bg-BG"/>
        </w:rPr>
      </w:pPr>
    </w:p>
    <w:p w:rsidR="00394999" w:rsidRPr="00565E70" w:rsidRDefault="00394999" w:rsidP="00394999">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 3</w:t>
      </w:r>
      <w:r>
        <w:rPr>
          <w:rFonts w:ascii="Times New Roman" w:hAnsi="Times New Roman" w:cs="Times New Roman"/>
          <w:b/>
          <w:i/>
          <w:sz w:val="24"/>
          <w:szCs w:val="24"/>
          <w:lang w:val="bg-BG"/>
        </w:rPr>
        <w:t>б</w:t>
      </w:r>
    </w:p>
    <w:p w:rsidR="00394999" w:rsidRPr="00565E70" w:rsidRDefault="00394999" w:rsidP="00394999">
      <w:pPr>
        <w:spacing w:line="240" w:lineRule="auto"/>
        <w:ind w:left="-720" w:firstLine="720"/>
        <w:rPr>
          <w:rFonts w:ascii="Times New Roman" w:hAnsi="Times New Roman" w:cs="Times New Roman"/>
          <w:sz w:val="24"/>
          <w:szCs w:val="24"/>
          <w:lang w:val="bg-BG"/>
        </w:rPr>
      </w:pPr>
      <w:r w:rsidRPr="00565E70">
        <w:rPr>
          <w:rFonts w:ascii="Times New Roman" w:hAnsi="Times New Roman" w:cs="Times New Roman"/>
          <w:b/>
          <w:bCs/>
          <w:sz w:val="24"/>
          <w:szCs w:val="24"/>
          <w:lang w:val="bg-BG"/>
        </w:rPr>
        <w:t xml:space="preserve">УЧАСТНИК: </w:t>
      </w:r>
      <w:r w:rsidRPr="00565E70">
        <w:rPr>
          <w:rFonts w:ascii="Times New Roman" w:hAnsi="Times New Roman" w:cs="Times New Roman"/>
          <w:sz w:val="24"/>
          <w:szCs w:val="24"/>
          <w:lang w:val="bg-BG"/>
        </w:rPr>
        <w:t>......................................................................................................</w:t>
      </w:r>
    </w:p>
    <w:p w:rsidR="00394999" w:rsidRPr="00565E70" w:rsidRDefault="00394999" w:rsidP="00394999">
      <w:pPr>
        <w:spacing w:line="240" w:lineRule="auto"/>
        <w:ind w:left="-720" w:firstLine="720"/>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sz w:val="24"/>
          <w:szCs w:val="24"/>
          <w:lang w:val="bg-BG"/>
        </w:rPr>
        <w:t>.................................................................................</w:t>
      </w:r>
    </w:p>
    <w:p w:rsidR="00394999" w:rsidRPr="00565E70" w:rsidRDefault="00394999" w:rsidP="006C5765">
      <w:pPr>
        <w:spacing w:line="240" w:lineRule="auto"/>
        <w:jc w:val="center"/>
        <w:rPr>
          <w:rFonts w:ascii="Times New Roman" w:hAnsi="Times New Roman" w:cs="Times New Roman"/>
          <w:b/>
          <w:bCs/>
          <w:position w:val="8"/>
          <w:sz w:val="24"/>
          <w:szCs w:val="24"/>
          <w:lang w:val="bg-BG"/>
        </w:rPr>
      </w:pPr>
    </w:p>
    <w:p w:rsidR="00394999" w:rsidRPr="00565E70" w:rsidRDefault="00394999" w:rsidP="006C5765">
      <w:pPr>
        <w:spacing w:line="240" w:lineRule="auto"/>
        <w:jc w:val="center"/>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ЦЕНОВО ПРЕДЛОЖЕНИЕ</w:t>
      </w:r>
    </w:p>
    <w:p w:rsidR="00394999" w:rsidRPr="00565E70" w:rsidRDefault="00394999" w:rsidP="006C5765">
      <w:pPr>
        <w:spacing w:line="240" w:lineRule="auto"/>
        <w:ind w:right="43"/>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обществена поръчка с предмет:</w:t>
      </w:r>
    </w:p>
    <w:p w:rsidR="00394999" w:rsidRDefault="00362ECA" w:rsidP="006C5765">
      <w:pPr>
        <w:spacing w:before="12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w:t>
      </w:r>
      <w:r w:rsidR="00394999" w:rsidRPr="00FB46F1">
        <w:rPr>
          <w:rFonts w:ascii="Times New Roman" w:hAnsi="Times New Roman" w:cs="Times New Roman"/>
          <w:b/>
          <w:sz w:val="24"/>
          <w:szCs w:val="24"/>
          <w:lang w:val="bg-BG"/>
        </w:rPr>
        <w:t>ДОСТАВКА НА ПОЧИСТВАЩИ ПРЕПАРАТИ И МАТЕРИАЛИ ”</w:t>
      </w:r>
    </w:p>
    <w:p w:rsidR="00394999" w:rsidRDefault="00394999" w:rsidP="006C5765">
      <w:pPr>
        <w:spacing w:before="12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обособена позиция №</w:t>
      </w:r>
      <w:r w:rsidR="006C5765">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2 </w:t>
      </w:r>
      <w:r w:rsidR="006C5765">
        <w:rPr>
          <w:rFonts w:ascii="Times New Roman" w:hAnsi="Times New Roman" w:cs="Times New Roman"/>
          <w:b/>
          <w:sz w:val="24"/>
          <w:szCs w:val="24"/>
          <w:lang w:val="bg-BG"/>
        </w:rPr>
        <w:t>„</w:t>
      </w:r>
      <w:r w:rsidRPr="00394999">
        <w:rPr>
          <w:rFonts w:ascii="Times New Roman" w:hAnsi="Times New Roman" w:cs="Times New Roman"/>
          <w:b/>
          <w:sz w:val="24"/>
          <w:szCs w:val="24"/>
          <w:lang w:val="bg-BG"/>
        </w:rPr>
        <w:t>Доставка на спомагателни материали за почистване</w:t>
      </w:r>
      <w:r w:rsidR="006C5765">
        <w:rPr>
          <w:rFonts w:ascii="Times New Roman" w:hAnsi="Times New Roman" w:cs="Times New Roman"/>
          <w:b/>
          <w:sz w:val="24"/>
          <w:szCs w:val="24"/>
          <w:lang w:val="bg-BG"/>
        </w:rPr>
        <w:t>“</w:t>
      </w:r>
    </w:p>
    <w:p w:rsidR="006C5765" w:rsidRDefault="00394999" w:rsidP="006C5765">
      <w:pPr>
        <w:spacing w:before="12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394999" w:rsidRPr="00D06852" w:rsidRDefault="00D06852" w:rsidP="00D06852">
      <w:pPr>
        <w:spacing w:before="120"/>
        <w:ind w:firstLine="360"/>
        <w:jc w:val="both"/>
        <w:rPr>
          <w:rFonts w:ascii="Times New Roman" w:hAnsi="Times New Roman" w:cs="Times New Roman"/>
          <w:sz w:val="24"/>
          <w:szCs w:val="24"/>
        </w:rPr>
      </w:pPr>
      <w:r w:rsidRPr="00D06852">
        <w:rPr>
          <w:rFonts w:ascii="Times New Roman" w:hAnsi="Times New Roman" w:cs="Times New Roman"/>
          <w:sz w:val="24"/>
          <w:szCs w:val="24"/>
          <w:lang w:val="bg-BG"/>
        </w:rPr>
        <w:t xml:space="preserve">1. </w:t>
      </w:r>
      <w:r w:rsidR="00394999" w:rsidRPr="00D06852">
        <w:rPr>
          <w:rFonts w:ascii="Times New Roman" w:hAnsi="Times New Roman" w:cs="Times New Roman"/>
          <w:sz w:val="24"/>
          <w:szCs w:val="24"/>
        </w:rPr>
        <w:t xml:space="preserve">Предлагаме да изпълним поръчката, като доставим </w:t>
      </w:r>
      <w:r w:rsidR="00394999" w:rsidRPr="00D06852">
        <w:rPr>
          <w:rFonts w:ascii="Times New Roman" w:hAnsi="Times New Roman" w:cs="Times New Roman"/>
          <w:b/>
          <w:sz w:val="24"/>
          <w:szCs w:val="24"/>
        </w:rPr>
        <w:t>стоките</w:t>
      </w:r>
      <w:r w:rsidR="00394999" w:rsidRPr="00D06852">
        <w:rPr>
          <w:rFonts w:ascii="Times New Roman" w:hAnsi="Times New Roman" w:cs="Times New Roman"/>
          <w:sz w:val="24"/>
          <w:szCs w:val="24"/>
        </w:rPr>
        <w:t xml:space="preserve">, предмет на поръчката, при следните цени: </w:t>
      </w:r>
    </w:p>
    <w:p w:rsidR="00394999" w:rsidRPr="006C5765" w:rsidRDefault="00394999" w:rsidP="006C5765">
      <w:pPr>
        <w:ind w:left="-567" w:firstLine="927"/>
        <w:rPr>
          <w:rFonts w:ascii="Times New Roman" w:hAnsi="Times New Roman" w:cs="Times New Roman"/>
          <w:sz w:val="24"/>
          <w:szCs w:val="24"/>
          <w:u w:val="single"/>
          <w:lang w:val="bg-BG"/>
        </w:rPr>
      </w:pPr>
      <w:r w:rsidRPr="006C5765">
        <w:rPr>
          <w:rFonts w:ascii="Times New Roman" w:hAnsi="Times New Roman" w:cs="Times New Roman"/>
          <w:sz w:val="24"/>
          <w:szCs w:val="24"/>
          <w:u w:val="single"/>
        </w:rPr>
        <w:t xml:space="preserve">Обособена позиция № 2 – </w:t>
      </w:r>
      <w:r w:rsidR="006C5765">
        <w:rPr>
          <w:rFonts w:ascii="Times New Roman" w:hAnsi="Times New Roman" w:cs="Times New Roman"/>
          <w:sz w:val="24"/>
          <w:szCs w:val="24"/>
          <w:u w:val="single"/>
          <w:lang w:val="bg-BG"/>
        </w:rPr>
        <w:t>„</w:t>
      </w:r>
      <w:r w:rsidRPr="006C5765">
        <w:rPr>
          <w:rFonts w:ascii="Times New Roman" w:hAnsi="Times New Roman" w:cs="Times New Roman"/>
          <w:sz w:val="24"/>
          <w:szCs w:val="24"/>
          <w:u w:val="single"/>
        </w:rPr>
        <w:t>Доставка на спомагателни материали за почистване</w:t>
      </w:r>
      <w:r w:rsidR="006C5765">
        <w:rPr>
          <w:rFonts w:ascii="Times New Roman" w:hAnsi="Times New Roman" w:cs="Times New Roman"/>
          <w:sz w:val="24"/>
          <w:szCs w:val="24"/>
          <w:u w:val="single"/>
          <w:lang w:val="bg-BG"/>
        </w:rPr>
        <w:t>“:</w:t>
      </w:r>
    </w:p>
    <w:tbl>
      <w:tblPr>
        <w:tblW w:w="9805" w:type="dxa"/>
        <w:jc w:val="center"/>
        <w:tblLayout w:type="fixed"/>
        <w:tblLook w:val="0000"/>
      </w:tblPr>
      <w:tblGrid>
        <w:gridCol w:w="851"/>
        <w:gridCol w:w="4252"/>
        <w:gridCol w:w="1560"/>
        <w:gridCol w:w="3142"/>
      </w:tblGrid>
      <w:tr w:rsidR="00A215D5" w:rsidRPr="00067D93" w:rsidTr="00A215D5">
        <w:trPr>
          <w:tblHeader/>
          <w:jc w:val="center"/>
        </w:trPr>
        <w:tc>
          <w:tcPr>
            <w:tcW w:w="851" w:type="dxa"/>
            <w:tcBorders>
              <w:top w:val="single" w:sz="4" w:space="0" w:color="000000"/>
              <w:left w:val="single" w:sz="4" w:space="0" w:color="000000"/>
              <w:bottom w:val="single" w:sz="4" w:space="0" w:color="000000"/>
            </w:tcBorders>
            <w:shd w:val="clear" w:color="auto" w:fill="auto"/>
            <w:vAlign w:val="center"/>
          </w:tcPr>
          <w:p w:rsidR="00A215D5" w:rsidRPr="00067D93" w:rsidRDefault="00A215D5" w:rsidP="0074736D">
            <w:pPr>
              <w:ind w:hanging="38"/>
              <w:jc w:val="center"/>
              <w:rPr>
                <w:rFonts w:ascii="Times New Roman" w:hAnsi="Times New Roman" w:cs="Times New Roman"/>
                <w:sz w:val="24"/>
                <w:szCs w:val="24"/>
              </w:rPr>
            </w:pPr>
            <w:r w:rsidRPr="00067D93">
              <w:rPr>
                <w:rFonts w:ascii="Times New Roman" w:hAnsi="Times New Roman" w:cs="Times New Roman"/>
                <w:b/>
                <w:sz w:val="24"/>
                <w:szCs w:val="24"/>
              </w:rPr>
              <w:lastRenderedPageBreak/>
              <w:t>№ по ред</w:t>
            </w:r>
          </w:p>
        </w:tc>
        <w:tc>
          <w:tcPr>
            <w:tcW w:w="4252" w:type="dxa"/>
            <w:tcBorders>
              <w:top w:val="single" w:sz="4" w:space="0" w:color="000000"/>
              <w:left w:val="single" w:sz="4" w:space="0" w:color="000000"/>
              <w:bottom w:val="single" w:sz="4" w:space="0" w:color="000000"/>
            </w:tcBorders>
            <w:shd w:val="clear" w:color="auto" w:fill="auto"/>
            <w:vAlign w:val="center"/>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b/>
                <w:sz w:val="24"/>
                <w:szCs w:val="24"/>
              </w:rPr>
              <w:t>Наименование</w:t>
            </w:r>
            <w:r w:rsidRPr="00ED2251">
              <w:rPr>
                <w:rFonts w:ascii="Times New Roman" w:hAnsi="Times New Roman" w:cs="Times New Roman"/>
                <w:sz w:val="24"/>
                <w:szCs w:val="24"/>
              </w:rPr>
              <w:t xml:space="preserve"> </w:t>
            </w:r>
            <w:r w:rsidRPr="00ED2251">
              <w:rPr>
                <w:rFonts w:ascii="Times New Roman" w:hAnsi="Times New Roman" w:cs="Times New Roman"/>
                <w:sz w:val="24"/>
                <w:szCs w:val="24"/>
                <w:lang w:val="bg-BG"/>
              </w:rPr>
              <w:t>/</w:t>
            </w:r>
            <w:r w:rsidRPr="00ED2251">
              <w:rPr>
                <w:rFonts w:ascii="Times New Roman" w:hAnsi="Times New Roman" w:cs="Times New Roman"/>
                <w:b/>
                <w:sz w:val="24"/>
                <w:szCs w:val="24"/>
              </w:rPr>
              <w:t>Изискване на Възложителя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b/>
                <w:sz w:val="24"/>
                <w:szCs w:val="24"/>
              </w:rPr>
              <w:t>Прогнозно количество</w:t>
            </w:r>
          </w:p>
        </w:tc>
        <w:tc>
          <w:tcPr>
            <w:tcW w:w="3142" w:type="dxa"/>
            <w:tcBorders>
              <w:top w:val="single" w:sz="4" w:space="0" w:color="000000"/>
              <w:left w:val="single" w:sz="4" w:space="0" w:color="000000"/>
              <w:bottom w:val="single" w:sz="4" w:space="0" w:color="000000"/>
              <w:right w:val="single" w:sz="4" w:space="0" w:color="000000"/>
            </w:tcBorders>
          </w:tcPr>
          <w:p w:rsidR="00A215D5" w:rsidRPr="00A215D5" w:rsidRDefault="00A215D5" w:rsidP="0074736D">
            <w:pPr>
              <w:jc w:val="center"/>
              <w:rPr>
                <w:rFonts w:ascii="Times New Roman" w:hAnsi="Times New Roman" w:cs="Times New Roman"/>
                <w:b/>
                <w:sz w:val="24"/>
                <w:szCs w:val="24"/>
                <w:lang w:val="bg-BG"/>
              </w:rPr>
            </w:pPr>
            <w:r>
              <w:rPr>
                <w:rFonts w:ascii="Times New Roman" w:hAnsi="Times New Roman" w:cs="Times New Roman"/>
                <w:b/>
                <w:sz w:val="24"/>
                <w:szCs w:val="24"/>
                <w:lang w:val="bg-BG"/>
              </w:rPr>
              <w:t>Единична цена без ДДС</w:t>
            </w:r>
          </w:p>
        </w:tc>
      </w:tr>
      <w:tr w:rsidR="00A215D5" w:rsidRPr="00067D93" w:rsidTr="00A215D5">
        <w:trPr>
          <w:trHeight w:val="1876"/>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Индустриална хартия – с висока и бърза попиваемост, бяла 100 % целулоза, 2 пласта, грамаж – 18,5 гр./м2, ширина 390 мм, размер на кърпите 265х380 мм, 1500 кърпи в руло.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40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Конци за забърсване при сервизна дейност – памук, отпаден или бракуван продукт от текстилната промишленост, несъдържащ алергени.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1200 кг.</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 xml:space="preserve">Метла – къса дръжка, естествен материал, 4 шева, тегло 500 гр.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99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Метла – дълга дръжка, естествен материал, 4 шева, тегло 800-850 гр.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374бр.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Метла четка (50 см.) с държач и дръжка.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190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Четка за миене (22 см) пластмасова, наклонена с дължина на косъма 7 см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119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Лопатка за смет – поцинкована, домакинска с дръжка 40 см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81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 xml:space="preserve">Лопатка за смет – вертикална дълга дръжка, поцинкована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60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Бърсалка за под – шнуров моп от памук или полиестер за влажно и мокро почистване (шнуров моп), тегло 400-450 гр., за многократна употреба и висока абсорбираща способност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1012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Бърсалка за под - шнуров моп от памук или полиестер за влажно и мокро почистване / шнуров моп /, тегло 200-250гр., за многократна употреба и висока абсорбираща способност.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493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Дръжка – алуминиева 140-150 см, съвместими с държачите на шнуров моп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388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Ръкавици домакински, латекс, размер L и 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850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Ръкавици домакински, латекс, размер XL.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250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Шпакла-стъргалка за почистване на твърди отложения и стикери от гладки повърхности.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110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 xml:space="preserve">Гъба с абразив – тип домакинска, приблизителен размер 6х8х4 см.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600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Бутилки с пулверизатор .Разфасовка(1±0,1 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220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Четка с твърд косъм – глава 600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120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Спрей за дъвки – 400±10  ml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36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Дървена дръжка за шнуров моп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140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Тел домакинска груба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200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r w:rsidR="00A215D5" w:rsidRPr="00067D93" w:rsidTr="00A215D5">
        <w:trPr>
          <w:jc w:val="center"/>
        </w:trPr>
        <w:tc>
          <w:tcPr>
            <w:tcW w:w="851" w:type="dxa"/>
            <w:tcBorders>
              <w:top w:val="single" w:sz="4" w:space="0" w:color="000000"/>
              <w:left w:val="single" w:sz="4" w:space="0" w:color="000000"/>
              <w:bottom w:val="single" w:sz="4" w:space="0" w:color="000000"/>
            </w:tcBorders>
            <w:shd w:val="clear" w:color="auto" w:fill="auto"/>
          </w:tcPr>
          <w:p w:rsidR="00A215D5" w:rsidRPr="00067D93" w:rsidRDefault="00A215D5" w:rsidP="00A215D5">
            <w:pPr>
              <w:numPr>
                <w:ilvl w:val="0"/>
                <w:numId w:val="54"/>
              </w:numPr>
              <w:suppressAutoHyphens/>
              <w:snapToGrid w:val="0"/>
              <w:spacing w:after="0" w:line="240" w:lineRule="auto"/>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A215D5" w:rsidRPr="00ED2251" w:rsidRDefault="00A215D5" w:rsidP="0074736D">
            <w:pPr>
              <w:jc w:val="both"/>
              <w:rPr>
                <w:rFonts w:ascii="Times New Roman" w:hAnsi="Times New Roman" w:cs="Times New Roman"/>
                <w:sz w:val="24"/>
                <w:szCs w:val="24"/>
              </w:rPr>
            </w:pPr>
            <w:r w:rsidRPr="00ED2251">
              <w:rPr>
                <w:rFonts w:ascii="Times New Roman" w:hAnsi="Times New Roman" w:cs="Times New Roman"/>
                <w:sz w:val="24"/>
                <w:szCs w:val="24"/>
              </w:rPr>
              <w:t>Тел домакинска финна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215D5" w:rsidRPr="00ED2251" w:rsidRDefault="00A215D5" w:rsidP="0074736D">
            <w:pPr>
              <w:jc w:val="center"/>
              <w:rPr>
                <w:rFonts w:ascii="Times New Roman" w:hAnsi="Times New Roman" w:cs="Times New Roman"/>
                <w:sz w:val="24"/>
                <w:szCs w:val="24"/>
              </w:rPr>
            </w:pPr>
            <w:r w:rsidRPr="00ED2251">
              <w:rPr>
                <w:rFonts w:ascii="Times New Roman" w:hAnsi="Times New Roman" w:cs="Times New Roman"/>
                <w:sz w:val="24"/>
                <w:szCs w:val="24"/>
              </w:rPr>
              <w:t>100 бр.</w:t>
            </w:r>
          </w:p>
        </w:tc>
        <w:tc>
          <w:tcPr>
            <w:tcW w:w="3142" w:type="dxa"/>
            <w:tcBorders>
              <w:top w:val="single" w:sz="4" w:space="0" w:color="000000"/>
              <w:left w:val="single" w:sz="4" w:space="0" w:color="000000"/>
              <w:bottom w:val="single" w:sz="4" w:space="0" w:color="000000"/>
              <w:right w:val="single" w:sz="4" w:space="0" w:color="000000"/>
            </w:tcBorders>
          </w:tcPr>
          <w:p w:rsidR="00A215D5" w:rsidRPr="00067D93" w:rsidRDefault="00A215D5" w:rsidP="0074736D">
            <w:pPr>
              <w:snapToGrid w:val="0"/>
              <w:jc w:val="center"/>
              <w:rPr>
                <w:rFonts w:ascii="Times New Roman" w:hAnsi="Times New Roman" w:cs="Times New Roman"/>
                <w:sz w:val="24"/>
                <w:szCs w:val="24"/>
              </w:rPr>
            </w:pPr>
          </w:p>
        </w:tc>
      </w:tr>
    </w:tbl>
    <w:p w:rsidR="00394999" w:rsidRPr="006C5765" w:rsidRDefault="00394999" w:rsidP="00394999">
      <w:pPr>
        <w:spacing w:before="120" w:after="120" w:line="240" w:lineRule="auto"/>
        <w:jc w:val="both"/>
        <w:rPr>
          <w:rFonts w:ascii="Times New Roman" w:hAnsi="Times New Roman" w:cs="Times New Roman"/>
          <w:sz w:val="24"/>
          <w:szCs w:val="24"/>
          <w:lang w:val="bg-BG"/>
        </w:rPr>
      </w:pPr>
    </w:p>
    <w:p w:rsidR="00394999" w:rsidRPr="00565E70" w:rsidRDefault="00394999" w:rsidP="00394999">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xml:space="preserve">Общия сбор на единичните цени е в размер на: .............................................. лв.  </w:t>
      </w:r>
    </w:p>
    <w:p w:rsidR="00394999" w:rsidRPr="00565E70" w:rsidRDefault="00394999" w:rsidP="00394999">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t xml:space="preserve">(изписва се сумата с цифри) </w:t>
      </w:r>
      <w:r w:rsidRPr="00565E70">
        <w:rPr>
          <w:rFonts w:ascii="Times New Roman" w:hAnsi="Times New Roman" w:cs="Times New Roman"/>
          <w:b/>
          <w:bCs/>
          <w:sz w:val="24"/>
          <w:szCs w:val="24"/>
          <w:lang w:val="bg-BG" w:eastAsia="bg-BG"/>
        </w:rPr>
        <w:tab/>
      </w:r>
    </w:p>
    <w:p w:rsidR="00394999" w:rsidRPr="00565E70" w:rsidRDefault="00394999" w:rsidP="00394999">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лева без ДДС.</w:t>
      </w:r>
    </w:p>
    <w:p w:rsidR="00394999" w:rsidRDefault="00394999" w:rsidP="00394999">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xml:space="preserve">    (изписва се сумата с думи)</w:t>
      </w:r>
      <w:r w:rsidRPr="00565E70">
        <w:rPr>
          <w:rFonts w:ascii="Times New Roman" w:hAnsi="Times New Roman" w:cs="Times New Roman"/>
          <w:b/>
          <w:bCs/>
          <w:sz w:val="24"/>
          <w:szCs w:val="24"/>
          <w:lang w:val="bg-BG" w:eastAsia="bg-BG"/>
        </w:rPr>
        <w:tab/>
      </w:r>
    </w:p>
    <w:p w:rsidR="00E817E4" w:rsidRPr="00E817E4" w:rsidRDefault="00E817E4" w:rsidP="00394999">
      <w:pPr>
        <w:tabs>
          <w:tab w:val="left" w:pos="1134"/>
        </w:tabs>
        <w:spacing w:after="0" w:line="240" w:lineRule="auto"/>
        <w:jc w:val="both"/>
        <w:rPr>
          <w:rFonts w:ascii="Times New Roman" w:hAnsi="Times New Roman" w:cs="Times New Roman"/>
          <w:b/>
          <w:bCs/>
          <w:sz w:val="24"/>
          <w:szCs w:val="24"/>
          <w:lang w:val="bg-BG" w:eastAsia="bg-BG"/>
        </w:rPr>
      </w:pPr>
    </w:p>
    <w:p w:rsidR="003D79FC" w:rsidRPr="00E817E4" w:rsidRDefault="003D79FC" w:rsidP="00B63E13">
      <w:pPr>
        <w:numPr>
          <w:ilvl w:val="0"/>
          <w:numId w:val="39"/>
        </w:numPr>
        <w:tabs>
          <w:tab w:val="clear" w:pos="1783"/>
          <w:tab w:val="left" w:pos="284"/>
        </w:tabs>
        <w:spacing w:after="0" w:line="240" w:lineRule="auto"/>
        <w:ind w:left="0" w:firstLine="0"/>
        <w:jc w:val="both"/>
        <w:rPr>
          <w:rFonts w:ascii="Times New Roman" w:hAnsi="Times New Roman" w:cs="Times New Roman"/>
          <w:sz w:val="24"/>
          <w:szCs w:val="24"/>
          <w:lang w:val="bg-BG"/>
        </w:rPr>
      </w:pPr>
      <w:r w:rsidRPr="00E817E4">
        <w:rPr>
          <w:rFonts w:ascii="Times New Roman" w:hAnsi="Times New Roman" w:cs="Times New Roman"/>
          <w:sz w:val="24"/>
          <w:szCs w:val="24"/>
          <w:lang w:val="bg-BG"/>
        </w:rPr>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rsidR="003D79FC" w:rsidRPr="00E817E4" w:rsidRDefault="003D79FC" w:rsidP="00B63E13">
      <w:pPr>
        <w:numPr>
          <w:ilvl w:val="0"/>
          <w:numId w:val="39"/>
        </w:numPr>
        <w:tabs>
          <w:tab w:val="clear" w:pos="1783"/>
          <w:tab w:val="num" w:pos="0"/>
          <w:tab w:val="left" w:pos="284"/>
          <w:tab w:val="num" w:pos="643"/>
        </w:tabs>
        <w:spacing w:after="0" w:line="240" w:lineRule="auto"/>
        <w:ind w:left="0" w:firstLine="0"/>
        <w:jc w:val="both"/>
        <w:rPr>
          <w:rFonts w:ascii="Times New Roman" w:hAnsi="Times New Roman" w:cs="Times New Roman"/>
          <w:sz w:val="24"/>
          <w:szCs w:val="24"/>
          <w:lang w:val="bg-BG"/>
        </w:rPr>
      </w:pPr>
      <w:r w:rsidRPr="00E817E4">
        <w:rPr>
          <w:rFonts w:ascii="Times New Roman" w:hAnsi="Times New Roman" w:cs="Times New Roman"/>
          <w:sz w:val="24"/>
          <w:szCs w:val="24"/>
          <w:lang w:val="bg-BG"/>
        </w:rPr>
        <w:t xml:space="preserve">Процент на търговската отстъпка от фирмен каталог - ............................................................................. %  (в случай че Възложителя има необходимост от артикул, който не е в обхвата на горепосочената номенклатура и измени договора за обществена поръчка на основание чл. 116, ал. 1, т. 1 от ЗОП). </w:t>
      </w:r>
    </w:p>
    <w:p w:rsidR="00394999" w:rsidRPr="00E817E4" w:rsidRDefault="00394999" w:rsidP="00B63E13">
      <w:pPr>
        <w:pStyle w:val="ListParagraph"/>
        <w:numPr>
          <w:ilvl w:val="0"/>
          <w:numId w:val="36"/>
        </w:numPr>
        <w:tabs>
          <w:tab w:val="left" w:pos="-142"/>
          <w:tab w:val="left" w:pos="426"/>
        </w:tabs>
        <w:ind w:left="0" w:firstLine="0"/>
        <w:jc w:val="both"/>
      </w:pPr>
      <w:r w:rsidRPr="00E817E4">
        <w:t xml:space="preserve">Тази оферта ще бъде валидна, ако бъде приета от Възложителя преди изтичането на </w:t>
      </w:r>
      <w:r w:rsidR="008F63BF">
        <w:t>6</w:t>
      </w:r>
      <w:r w:rsidR="00BA745C" w:rsidRPr="00E817E4">
        <w:t xml:space="preserve"> месеца</w:t>
      </w:r>
      <w:r w:rsidR="008F63BF">
        <w:t xml:space="preserve"> от датата </w:t>
      </w:r>
      <w:r w:rsidRPr="00E817E4">
        <w:t>на получаване на офертата.</w:t>
      </w:r>
    </w:p>
    <w:p w:rsidR="00394999" w:rsidRPr="00E817E4" w:rsidRDefault="00394999" w:rsidP="00B63E13">
      <w:pPr>
        <w:numPr>
          <w:ilvl w:val="0"/>
          <w:numId w:val="36"/>
        </w:numPr>
        <w:tabs>
          <w:tab w:val="left" w:pos="426"/>
        </w:tabs>
        <w:spacing w:after="0" w:line="240" w:lineRule="auto"/>
        <w:ind w:left="0" w:firstLine="0"/>
        <w:jc w:val="both"/>
        <w:rPr>
          <w:rFonts w:ascii="Times New Roman" w:hAnsi="Times New Roman" w:cs="Times New Roman"/>
          <w:sz w:val="24"/>
          <w:szCs w:val="24"/>
          <w:lang w:val="bg-BG"/>
        </w:rPr>
      </w:pPr>
      <w:r w:rsidRPr="00E817E4">
        <w:rPr>
          <w:rFonts w:ascii="Times New Roman" w:hAnsi="Times New Roman" w:cs="Times New Roman"/>
          <w:sz w:val="24"/>
          <w:szCs w:val="24"/>
          <w:lang w:val="bg-BG"/>
        </w:rPr>
        <w:t>До подписването на договор, тази оферта и утвъдения от Възложителя протокол за разглеждане и оценка на офертите и за кл</w:t>
      </w:r>
      <w:r w:rsidR="00AB7AAD">
        <w:rPr>
          <w:rFonts w:ascii="Times New Roman" w:hAnsi="Times New Roman" w:cs="Times New Roman"/>
          <w:sz w:val="24"/>
          <w:szCs w:val="24"/>
          <w:lang w:val="bg-BG"/>
        </w:rPr>
        <w:t>асиране на участниците</w:t>
      </w:r>
      <w:r w:rsidRPr="00E817E4">
        <w:rPr>
          <w:rFonts w:ascii="Times New Roman" w:hAnsi="Times New Roman" w:cs="Times New Roman"/>
          <w:sz w:val="24"/>
          <w:szCs w:val="24"/>
          <w:lang w:val="bg-BG"/>
        </w:rPr>
        <w:t>, ще формират обвързващо споразумение между нас и Възложителя.</w:t>
      </w:r>
    </w:p>
    <w:p w:rsidR="00394999" w:rsidRPr="00E817E4" w:rsidRDefault="00394999" w:rsidP="00B63E13">
      <w:pPr>
        <w:numPr>
          <w:ilvl w:val="0"/>
          <w:numId w:val="36"/>
        </w:numPr>
        <w:tabs>
          <w:tab w:val="left" w:pos="426"/>
        </w:tabs>
        <w:spacing w:after="0" w:line="240" w:lineRule="auto"/>
        <w:ind w:left="0" w:firstLine="0"/>
        <w:jc w:val="both"/>
        <w:rPr>
          <w:rFonts w:ascii="Times New Roman" w:hAnsi="Times New Roman" w:cs="Times New Roman"/>
          <w:bCs/>
          <w:iCs/>
          <w:sz w:val="24"/>
          <w:szCs w:val="24"/>
          <w:lang w:val="bg-BG"/>
        </w:rPr>
      </w:pPr>
      <w:r w:rsidRPr="00E817E4">
        <w:rPr>
          <w:rFonts w:ascii="Times New Roman" w:hAnsi="Times New Roman" w:cs="Times New Roman"/>
          <w:sz w:val="24"/>
          <w:szCs w:val="24"/>
          <w:lang w:val="bg-BG"/>
        </w:rPr>
        <w:t xml:space="preserve">Запознати сме с условието, че участник, </w:t>
      </w:r>
      <w:r w:rsidRPr="00E817E4">
        <w:rPr>
          <w:rFonts w:ascii="Times New Roman" w:hAnsi="Times New Roman" w:cs="Times New Roman"/>
          <w:bCs/>
          <w:iCs/>
          <w:sz w:val="24"/>
          <w:szCs w:val="24"/>
          <w:lang w:val="bg-BG"/>
        </w:rPr>
        <w:t xml:space="preserve">който предложи цена </w:t>
      </w:r>
      <w:r w:rsidRPr="00E817E4">
        <w:rPr>
          <w:rFonts w:ascii="Times New Roman" w:hAnsi="Times New Roman" w:cs="Times New Roman"/>
          <w:sz w:val="24"/>
          <w:szCs w:val="24"/>
          <w:lang w:val="bg-BG"/>
        </w:rPr>
        <w:t>с повече от 20 на сто по-благоприятно от средната стойност на предложенията на останалите участници</w:t>
      </w:r>
      <w:r w:rsidRPr="00E817E4">
        <w:rPr>
          <w:rFonts w:ascii="Times New Roman" w:hAnsi="Times New Roman" w:cs="Times New Roman"/>
          <w:bCs/>
          <w:iCs/>
          <w:sz w:val="24"/>
          <w:szCs w:val="24"/>
          <w:lang w:val="bg-BG"/>
        </w:rPr>
        <w:t xml:space="preserve">, ще трябва да докаже, </w:t>
      </w:r>
      <w:r w:rsidRPr="00E817E4">
        <w:rPr>
          <w:rFonts w:ascii="Times New Roman" w:hAnsi="Times New Roman" w:cs="Times New Roman"/>
          <w:sz w:val="24"/>
          <w:szCs w:val="24"/>
          <w:lang w:val="bg-BG"/>
        </w:rPr>
        <w:t>че предложението (предложената цена) е формирано обективно</w:t>
      </w:r>
      <w:r w:rsidRPr="00E817E4">
        <w:rPr>
          <w:rFonts w:ascii="Times New Roman" w:hAnsi="Times New Roman" w:cs="Times New Roman"/>
          <w:bCs/>
          <w:iCs/>
          <w:sz w:val="24"/>
          <w:szCs w:val="24"/>
          <w:lang w:val="bg-BG"/>
        </w:rPr>
        <w:t xml:space="preserve"> съгласно чл. 72, ал. 2 от ЗОП.</w:t>
      </w:r>
    </w:p>
    <w:p w:rsidR="00394999" w:rsidRPr="00E817E4" w:rsidRDefault="00394999" w:rsidP="00B63E13">
      <w:pPr>
        <w:pStyle w:val="ListParagraph"/>
        <w:numPr>
          <w:ilvl w:val="0"/>
          <w:numId w:val="36"/>
        </w:numPr>
        <w:tabs>
          <w:tab w:val="left" w:pos="426"/>
        </w:tabs>
        <w:ind w:left="0" w:firstLine="0"/>
        <w:jc w:val="both"/>
      </w:pPr>
      <w:r w:rsidRPr="00E817E4">
        <w:lastRenderedPageBreak/>
        <w:t>Запознати сме, че неоферирането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са в лева без ДДС, с включени всички разходи до мястото на изпълнение на възложителя, закръглени до втори знак след десетичната запетая.</w:t>
      </w:r>
    </w:p>
    <w:p w:rsidR="003B7D51" w:rsidRPr="00E817E4" w:rsidRDefault="00394999" w:rsidP="00B63E13">
      <w:pPr>
        <w:pStyle w:val="ListParagraph"/>
        <w:numPr>
          <w:ilvl w:val="0"/>
          <w:numId w:val="36"/>
        </w:numPr>
        <w:tabs>
          <w:tab w:val="left" w:pos="426"/>
        </w:tabs>
        <w:ind w:left="0" w:firstLine="0"/>
        <w:jc w:val="both"/>
      </w:pPr>
      <w:r w:rsidRPr="00E817E4">
        <w:t xml:space="preserve">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w:t>
      </w:r>
      <w:r w:rsidR="00BA745C" w:rsidRPr="00E817E4">
        <w:t>доставк</w:t>
      </w:r>
      <w:r w:rsidR="003B7D51" w:rsidRPr="00E817E4">
        <w:t>ите</w:t>
      </w:r>
      <w:r w:rsidRPr="00E817E4">
        <w:t>, предмет на настоящата поръчка.</w:t>
      </w:r>
    </w:p>
    <w:p w:rsidR="00394999" w:rsidRPr="00E817E4" w:rsidRDefault="00394999" w:rsidP="00B63E13">
      <w:pPr>
        <w:pStyle w:val="ListParagraph"/>
        <w:numPr>
          <w:ilvl w:val="0"/>
          <w:numId w:val="36"/>
        </w:numPr>
        <w:tabs>
          <w:tab w:val="left" w:pos="426"/>
        </w:tabs>
        <w:ind w:left="0" w:firstLine="0"/>
        <w:jc w:val="both"/>
      </w:pPr>
      <w:r w:rsidRPr="00E817E4">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rsidR="00BE1B2C" w:rsidRPr="00565E70" w:rsidRDefault="00BE1B2C" w:rsidP="00BE1B2C">
      <w:pPr>
        <w:pStyle w:val="ListParagraph"/>
        <w:ind w:left="0"/>
        <w:jc w:val="both"/>
      </w:pPr>
    </w:p>
    <w:p w:rsidR="00394999" w:rsidRPr="00565E70" w:rsidRDefault="00394999" w:rsidP="00394999">
      <w:pPr>
        <w:shd w:val="clear" w:color="auto" w:fill="FFFFFF"/>
        <w:spacing w:before="120" w:line="240" w:lineRule="auto"/>
        <w:rPr>
          <w:rFonts w:ascii="Times New Roman" w:hAnsi="Times New Roman" w:cs="Times New Roman"/>
          <w:b/>
          <w:bCs/>
          <w:sz w:val="24"/>
          <w:szCs w:val="24"/>
          <w:u w:val="single"/>
          <w:lang w:val="bg-BG"/>
        </w:rPr>
      </w:pPr>
      <w:r w:rsidRPr="00565E70">
        <w:rPr>
          <w:rFonts w:ascii="Times New Roman" w:hAnsi="Times New Roman" w:cs="Times New Roman"/>
          <w:sz w:val="24"/>
          <w:szCs w:val="24"/>
          <w:lang w:val="bg-BG"/>
        </w:rPr>
        <w:t>Дата:</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Pr="00565E70">
        <w:rPr>
          <w:rFonts w:ascii="Times New Roman" w:hAnsi="Times New Roman" w:cs="Times New Roman"/>
          <w:b/>
          <w:bCs/>
          <w:sz w:val="24"/>
          <w:szCs w:val="24"/>
          <w:lang w:val="bg-BG"/>
        </w:rPr>
        <w:t>ПОДПИС и ПЕЧАТ:</w:t>
      </w:r>
    </w:p>
    <w:p w:rsidR="00394999" w:rsidRPr="00565E70" w:rsidRDefault="00394999" w:rsidP="00394999">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BA745C">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 (име и фамилия)</w:t>
      </w:r>
    </w:p>
    <w:p w:rsidR="00394999" w:rsidRPr="00565E70" w:rsidRDefault="00394999" w:rsidP="00394999">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Pr="00565E70">
        <w:rPr>
          <w:rFonts w:ascii="Times New Roman" w:hAnsi="Times New Roman" w:cs="Times New Roman"/>
          <w:sz w:val="24"/>
          <w:szCs w:val="24"/>
          <w:lang w:val="bg-BG"/>
        </w:rPr>
        <w:tab/>
        <w:t xml:space="preserve">     </w:t>
      </w:r>
      <w:r w:rsidR="00BA745C">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 (длъжност представляващия Участника)</w:t>
      </w:r>
    </w:p>
    <w:p w:rsidR="00394999" w:rsidRDefault="00394999" w:rsidP="00394999">
      <w:pPr>
        <w:spacing w:line="240" w:lineRule="auto"/>
        <w:rPr>
          <w:rFonts w:ascii="Times New Roman" w:hAnsi="Times New Roman" w:cs="Times New Roman"/>
          <w:b/>
          <w:sz w:val="24"/>
          <w:szCs w:val="24"/>
          <w:lang w:val="bg-BG"/>
        </w:rPr>
      </w:pPr>
    </w:p>
    <w:p w:rsidR="00A215D5" w:rsidRDefault="00A215D5" w:rsidP="00394999">
      <w:pPr>
        <w:spacing w:line="240" w:lineRule="auto"/>
        <w:rPr>
          <w:rFonts w:ascii="Times New Roman" w:hAnsi="Times New Roman" w:cs="Times New Roman"/>
          <w:b/>
          <w:sz w:val="24"/>
          <w:szCs w:val="24"/>
          <w:lang w:val="bg-BG"/>
        </w:rPr>
      </w:pPr>
    </w:p>
    <w:p w:rsidR="00A215D5" w:rsidRPr="00565E70" w:rsidRDefault="00A215D5" w:rsidP="00394999">
      <w:pPr>
        <w:spacing w:line="240" w:lineRule="auto"/>
        <w:rPr>
          <w:rFonts w:ascii="Times New Roman" w:hAnsi="Times New Roman" w:cs="Times New Roman"/>
          <w:b/>
          <w:sz w:val="24"/>
          <w:szCs w:val="24"/>
          <w:lang w:val="bg-BG"/>
        </w:rPr>
      </w:pPr>
    </w:p>
    <w:p w:rsidR="00394999" w:rsidRPr="00565E70" w:rsidRDefault="00394999" w:rsidP="00394999">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w:t>
      </w:r>
      <w:r w:rsidR="00705787">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3</w:t>
      </w:r>
      <w:r w:rsidR="00BE1B2C">
        <w:rPr>
          <w:rFonts w:ascii="Times New Roman" w:hAnsi="Times New Roman" w:cs="Times New Roman"/>
          <w:b/>
          <w:sz w:val="24"/>
          <w:szCs w:val="24"/>
          <w:lang w:val="bg-BG"/>
        </w:rPr>
        <w:t>б</w:t>
      </w:r>
      <w:r w:rsidRPr="00565E70">
        <w:rPr>
          <w:rFonts w:ascii="Times New Roman" w:hAnsi="Times New Roman" w:cs="Times New Roman"/>
          <w:b/>
          <w:sz w:val="24"/>
          <w:szCs w:val="24"/>
          <w:lang w:val="bg-BG"/>
        </w:rPr>
        <w:t>:</w:t>
      </w:r>
    </w:p>
    <w:p w:rsidR="00394999" w:rsidRPr="003B7D51" w:rsidRDefault="00394999" w:rsidP="00B63E13">
      <w:pPr>
        <w:pStyle w:val="ListParagraph"/>
        <w:numPr>
          <w:ilvl w:val="0"/>
          <w:numId w:val="37"/>
        </w:numPr>
        <w:tabs>
          <w:tab w:val="left" w:pos="1134"/>
        </w:tabs>
        <w:jc w:val="both"/>
      </w:pPr>
      <w:r w:rsidRPr="003B7D51">
        <w:t>Ценовото предложение (по образец) - Образец №</w:t>
      </w:r>
      <w:r w:rsidR="003B7D51" w:rsidRPr="003B7D51">
        <w:t xml:space="preserve"> </w:t>
      </w:r>
      <w:r w:rsidRPr="003B7D51">
        <w:t>3</w:t>
      </w:r>
      <w:r w:rsidR="00BE1B2C" w:rsidRPr="003B7D51">
        <w:t>б</w:t>
      </w:r>
      <w:r w:rsidRPr="003B7D51">
        <w:t xml:space="preserve"> е неразделна част от офертата на участника, което се поставя в отделен запечатан непрозрачен плик с надпис “Предлагани ценови параметри” и пликът се представя в запечатаната</w:t>
      </w:r>
      <w:r w:rsidRPr="003B7D51">
        <w:rPr>
          <w:bCs/>
        </w:rPr>
        <w:t xml:space="preserve"> непрозрачна опаковка;</w:t>
      </w:r>
    </w:p>
    <w:p w:rsidR="00394999" w:rsidRPr="003B7D51" w:rsidRDefault="00394999" w:rsidP="00B63E13">
      <w:pPr>
        <w:pStyle w:val="ListParagraph"/>
        <w:numPr>
          <w:ilvl w:val="0"/>
          <w:numId w:val="37"/>
        </w:numPr>
        <w:tabs>
          <w:tab w:val="left" w:pos="1134"/>
        </w:tabs>
        <w:jc w:val="both"/>
      </w:pPr>
      <w:r w:rsidRPr="003B7D51">
        <w:t>Образец №</w:t>
      </w:r>
      <w:r w:rsidR="00067D93" w:rsidRPr="003B7D51">
        <w:t xml:space="preserve"> </w:t>
      </w:r>
      <w:r w:rsidRPr="003B7D51">
        <w:t>3</w:t>
      </w:r>
      <w:r w:rsidR="00BE1B2C" w:rsidRPr="003B7D51">
        <w:t>б</w:t>
      </w:r>
      <w:r w:rsidRPr="003B7D51">
        <w:t xml:space="preserve"> се подписва от законния представител на участника или упълномощено лице;</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w:t>
      </w:r>
      <w:r w:rsidR="00067D93">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3</w:t>
      </w:r>
      <w:r w:rsidR="00BE1B2C">
        <w:rPr>
          <w:rFonts w:ascii="Times New Roman" w:hAnsi="Times New Roman" w:cs="Times New Roman"/>
          <w:sz w:val="24"/>
          <w:szCs w:val="24"/>
          <w:lang w:val="bg-BG"/>
        </w:rPr>
        <w:t>б</w:t>
      </w:r>
      <w:r w:rsidRPr="00565E70">
        <w:rPr>
          <w:rFonts w:ascii="Times New Roman" w:hAnsi="Times New Roman" w:cs="Times New Roman"/>
          <w:sz w:val="24"/>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Единичните цени и общия сбор на единичните  цени се представят в лева без ДДС, с точност до втория знак след десетичната запетая.</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p>
    <w:p w:rsidR="00394999" w:rsidRPr="00565E70" w:rsidRDefault="00394999" w:rsidP="00394999">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7A0860" w:rsidRDefault="007A0860"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Default="00335128" w:rsidP="00412F28">
      <w:pPr>
        <w:spacing w:line="240" w:lineRule="auto"/>
        <w:rPr>
          <w:rFonts w:ascii="Times New Roman" w:hAnsi="Times New Roman" w:cs="Times New Roman"/>
          <w:i/>
          <w:sz w:val="24"/>
          <w:szCs w:val="24"/>
          <w:lang w:val="bg-BG"/>
        </w:rPr>
      </w:pPr>
    </w:p>
    <w:p w:rsidR="00335128" w:rsidRPr="00565E70" w:rsidRDefault="00335128" w:rsidP="00412F28">
      <w:pPr>
        <w:spacing w:line="240" w:lineRule="auto"/>
        <w:rPr>
          <w:rFonts w:ascii="Times New Roman" w:hAnsi="Times New Roman" w:cs="Times New Roman"/>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№4</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ОПИС НА ПРЕДСТАВЕНИТЕ ДОКУМЕНТИ</w:t>
      </w:r>
    </w:p>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от ___________________________________ </w:t>
      </w:r>
      <w:r w:rsidRPr="00565E70">
        <w:rPr>
          <w:rFonts w:ascii="Times New Roman" w:hAnsi="Times New Roman" w:cs="Times New Roman"/>
          <w:i/>
          <w:sz w:val="24"/>
          <w:szCs w:val="24"/>
          <w:lang w:val="bg-BG"/>
        </w:rPr>
        <w:t xml:space="preserve">(наименование на участника) </w:t>
      </w:r>
      <w:r w:rsidRPr="00565E70">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362ECA"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свързани с участие в </w:t>
      </w:r>
      <w:r w:rsidR="00DD0D38" w:rsidRPr="00565E70">
        <w:rPr>
          <w:rFonts w:ascii="Times New Roman" w:hAnsi="Times New Roman" w:cs="Times New Roman"/>
          <w:sz w:val="24"/>
          <w:szCs w:val="24"/>
        </w:rPr>
        <w:t>участие в обществена поръчка</w:t>
      </w:r>
      <w:r w:rsidR="00DD0D38" w:rsidRPr="00565E70">
        <w:rPr>
          <w:rFonts w:ascii="Times New Roman" w:hAnsi="Times New Roman" w:cs="Times New Roman"/>
          <w:sz w:val="24"/>
          <w:szCs w:val="24"/>
          <w:lang w:val="bg-BG"/>
        </w:rPr>
        <w:t xml:space="preserve"> с предмет: „</w:t>
      </w:r>
      <w:r w:rsidR="00362ECA">
        <w:rPr>
          <w:rFonts w:ascii="Times New Roman" w:hAnsi="Times New Roman" w:cs="Times New Roman"/>
          <w:b/>
          <w:sz w:val="24"/>
          <w:szCs w:val="24"/>
        </w:rPr>
        <w:t xml:space="preserve">ДОСТАВКА НА ПОЧИСТВАЩИ ПРЕПАРАТИ И МАТЕРИАЛИ </w:t>
      </w:r>
      <w:r w:rsidR="00DD0D38" w:rsidRPr="00565E70">
        <w:rPr>
          <w:rFonts w:ascii="Times New Roman" w:hAnsi="Times New Roman" w:cs="Times New Roman"/>
          <w:b/>
          <w:sz w:val="24"/>
          <w:szCs w:val="24"/>
        </w:rPr>
        <w:t>”</w:t>
      </w:r>
      <w:r w:rsidR="00362ECA">
        <w:rPr>
          <w:rFonts w:ascii="Times New Roman" w:hAnsi="Times New Roman" w:cs="Times New Roman"/>
          <w:b/>
          <w:sz w:val="24"/>
          <w:szCs w:val="24"/>
          <w:lang w:val="bg-BG"/>
        </w:rPr>
        <w:t>за обособена позиция № ………………</w:t>
      </w:r>
    </w:p>
    <w:p w:rsidR="00D446AA" w:rsidRPr="00565E70" w:rsidRDefault="00D446AA" w:rsidP="00412F28">
      <w:pPr>
        <w:tabs>
          <w:tab w:val="left" w:pos="-720"/>
        </w:tabs>
        <w:spacing w:line="240" w:lineRule="auto"/>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8"/>
        <w:gridCol w:w="4253"/>
        <w:gridCol w:w="1701"/>
        <w:gridCol w:w="1701"/>
        <w:gridCol w:w="1447"/>
      </w:tblGrid>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 xml:space="preserve">Документ </w:t>
            </w:r>
            <w:r w:rsidRPr="00565E70">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Вид документ</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Количество на документа</w:t>
            </w:r>
            <w:r w:rsidRPr="00565E70">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От страница до страница</w:t>
            </w:r>
          </w:p>
        </w:tc>
      </w:tr>
      <w:tr w:rsidR="00D446AA" w:rsidRPr="00565E70"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5</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94" w:name="_Hlk451883271"/>
            <w:bookmarkStart w:id="195" w:name="OLE_LINK287"/>
            <w:bookmarkStart w:id="196" w:name="OLE_LINK292"/>
            <w:r w:rsidRPr="00565E70">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 </w:t>
            </w:r>
            <w:r w:rsidRPr="00565E70">
              <w:rPr>
                <w:rFonts w:ascii="Times New Roman" w:hAnsi="Times New Roman" w:cs="Times New Roman"/>
                <w:sz w:val="24"/>
                <w:szCs w:val="24"/>
              </w:rPr>
              <w:t>n</w:t>
            </w:r>
          </w:p>
        </w:tc>
      </w:tr>
      <w:tr w:rsidR="00D446AA" w:rsidRPr="00565E70" w:rsidTr="009C61F0">
        <w:tc>
          <w:tcPr>
            <w:tcW w:w="66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97" w:name="_Hlk451883260"/>
            <w:bookmarkEnd w:id="194"/>
            <w:r w:rsidRPr="00565E70">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bookmarkEnd w:id="195"/>
      <w:bookmarkEnd w:id="196"/>
      <w:bookmarkEnd w:id="197"/>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98" w:name="_Hlk451883392"/>
            <w:r w:rsidRPr="00565E70">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bookmarkEnd w:id="198"/>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bl>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Подпис:</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D446AA" w:rsidRPr="00565E70" w:rsidRDefault="00D446AA" w:rsidP="00412F28">
      <w:pPr>
        <w:spacing w:line="240" w:lineRule="auto"/>
        <w:ind w:left="6663"/>
        <w:rPr>
          <w:rFonts w:ascii="Times New Roman" w:hAnsi="Times New Roman" w:cs="Times New Roman"/>
          <w:sz w:val="24"/>
          <w:szCs w:val="24"/>
          <w:lang w:val="bg-BG"/>
        </w:rPr>
      </w:pPr>
      <w:r w:rsidRPr="00565E70">
        <w:rPr>
          <w:rFonts w:ascii="Times New Roman" w:hAnsi="Times New Roman" w:cs="Times New Roman"/>
          <w:i/>
          <w:sz w:val="24"/>
          <w:szCs w:val="24"/>
          <w:lang w:val="bg-BG"/>
        </w:rPr>
        <w:t>(печат</w:t>
      </w:r>
      <w:r w:rsidRPr="00565E70">
        <w:rPr>
          <w:rFonts w:ascii="Times New Roman" w:hAnsi="Times New Roman" w:cs="Times New Roman"/>
          <w:sz w:val="24"/>
          <w:szCs w:val="24"/>
          <w:lang w:val="bg-BG"/>
        </w:rPr>
        <w:t>)</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952AB7" w:rsidRDefault="00D446AA" w:rsidP="00952AB7">
      <w:pPr>
        <w:spacing w:line="240" w:lineRule="auto"/>
        <w:ind w:left="5528"/>
        <w:jc w:val="center"/>
        <w:rPr>
          <w:rFonts w:ascii="Times New Roman" w:hAnsi="Times New Roman" w:cs="Times New Roman"/>
          <w:i/>
          <w:sz w:val="24"/>
          <w:szCs w:val="24"/>
          <w:lang w:val="bg-BG"/>
        </w:rPr>
      </w:pPr>
      <w:r w:rsidRPr="00565E70">
        <w:rPr>
          <w:rFonts w:ascii="Times New Roman" w:hAnsi="Times New Roman" w:cs="Times New Roman"/>
          <w:i/>
          <w:sz w:val="24"/>
          <w:szCs w:val="24"/>
          <w:lang w:val="bg-BG"/>
        </w:rPr>
        <w:t>(име и фамилия на законния представител на участника или</w:t>
      </w:r>
    </w:p>
    <w:p w:rsidR="00D446AA" w:rsidRPr="00565E70" w:rsidRDefault="00D446AA" w:rsidP="00412F28">
      <w:pPr>
        <w:spacing w:line="240" w:lineRule="auto"/>
        <w:ind w:left="5528"/>
        <w:jc w:val="center"/>
        <w:rPr>
          <w:rFonts w:ascii="Times New Roman" w:hAnsi="Times New Roman" w:cs="Times New Roman"/>
          <w:b/>
          <w:sz w:val="24"/>
          <w:szCs w:val="24"/>
          <w:lang w:val="bg-BG"/>
        </w:rPr>
      </w:pPr>
      <w:r w:rsidRPr="00565E70">
        <w:rPr>
          <w:rFonts w:ascii="Times New Roman" w:hAnsi="Times New Roman" w:cs="Times New Roman"/>
          <w:i/>
          <w:sz w:val="24"/>
          <w:szCs w:val="24"/>
          <w:lang w:val="bg-BG"/>
        </w:rPr>
        <w:t>упълномощено лице)</w:t>
      </w:r>
    </w:p>
    <w:p w:rsidR="00D446AA" w:rsidRDefault="00D446AA" w:rsidP="00412F28">
      <w:pPr>
        <w:spacing w:line="240" w:lineRule="auto"/>
        <w:rPr>
          <w:rFonts w:ascii="Times New Roman" w:hAnsi="Times New Roman" w:cs="Times New Roman"/>
          <w:b/>
          <w:sz w:val="24"/>
          <w:szCs w:val="24"/>
          <w:u w:val="single"/>
          <w:lang w:val="bg-BG"/>
        </w:rPr>
      </w:pPr>
    </w:p>
    <w:p w:rsidR="00D06852" w:rsidRDefault="00D06852" w:rsidP="00412F28">
      <w:pPr>
        <w:spacing w:line="240" w:lineRule="auto"/>
        <w:rPr>
          <w:rFonts w:ascii="Times New Roman" w:hAnsi="Times New Roman" w:cs="Times New Roman"/>
          <w:b/>
          <w:sz w:val="24"/>
          <w:szCs w:val="24"/>
          <w:u w:val="single"/>
          <w:lang w:val="bg-BG"/>
        </w:rPr>
      </w:pPr>
    </w:p>
    <w:p w:rsidR="00A215D5" w:rsidRDefault="00A215D5" w:rsidP="00412F28">
      <w:pPr>
        <w:spacing w:line="240" w:lineRule="auto"/>
        <w:rPr>
          <w:rFonts w:ascii="Times New Roman" w:hAnsi="Times New Roman" w:cs="Times New Roman"/>
          <w:b/>
          <w:sz w:val="24"/>
          <w:szCs w:val="24"/>
          <w:u w:val="single"/>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w:t>
      </w:r>
      <w:r w:rsidR="00705787">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4:</w:t>
      </w:r>
    </w:p>
    <w:p w:rsidR="00D446AA" w:rsidRPr="00565E70" w:rsidRDefault="00D446AA" w:rsidP="00B63E13">
      <w:pPr>
        <w:numPr>
          <w:ilvl w:val="0"/>
          <w:numId w:val="11"/>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Описът на представените документи по образец - 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565E70" w:rsidRDefault="00D446AA" w:rsidP="00B63E13">
      <w:pPr>
        <w:numPr>
          <w:ilvl w:val="0"/>
          <w:numId w:val="11"/>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се подписва от законния представител на участника или упълномощено лице;</w:t>
      </w:r>
    </w:p>
    <w:p w:rsidR="00D446AA" w:rsidRPr="00565E70" w:rsidRDefault="00D446AA" w:rsidP="00B63E13">
      <w:pPr>
        <w:numPr>
          <w:ilvl w:val="0"/>
          <w:numId w:val="11"/>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B63E13">
      <w:pPr>
        <w:numPr>
          <w:ilvl w:val="0"/>
          <w:numId w:val="11"/>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412F28">
      <w:pPr>
        <w:spacing w:line="240" w:lineRule="auto"/>
        <w:jc w:val="both"/>
        <w:rPr>
          <w:rFonts w:ascii="Times New Roman" w:hAnsi="Times New Roman" w:cs="Times New Roman"/>
          <w:sz w:val="24"/>
          <w:szCs w:val="24"/>
          <w:lang w:val="bg-BG"/>
        </w:rPr>
      </w:pPr>
    </w:p>
    <w:p w:rsidR="00D446AA" w:rsidRDefault="00D446AA"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Pr="00565E70" w:rsidRDefault="00952AB7" w:rsidP="00412F28">
      <w:pPr>
        <w:spacing w:line="240" w:lineRule="auto"/>
        <w:jc w:val="both"/>
        <w:rPr>
          <w:rFonts w:ascii="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b/>
          <w:i/>
          <w:sz w:val="24"/>
          <w:szCs w:val="24"/>
          <w:lang w:val="bg-BG"/>
        </w:rPr>
      </w:pPr>
      <w:r w:rsidRPr="0001547C">
        <w:rPr>
          <w:rFonts w:ascii="Times New Roman" w:eastAsia="Times New Roman" w:hAnsi="Times New Roman" w:cs="Times New Roman"/>
          <w:b/>
          <w:i/>
          <w:sz w:val="24"/>
          <w:szCs w:val="24"/>
          <w:lang w:val="bg-BG"/>
        </w:rPr>
        <w:t xml:space="preserve">Образец № 5  </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ДЕКЛАРАЦИЯ</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по чл.</w:t>
      </w:r>
      <w:r w:rsidRPr="0001547C">
        <w:rPr>
          <w:rFonts w:ascii="Times New Roman" w:eastAsia="Times New Roman" w:hAnsi="Times New Roman" w:cs="Times New Roman"/>
          <w:b/>
          <w:sz w:val="24"/>
          <w:szCs w:val="24"/>
          <w:lang w:val="en-GB"/>
        </w:rPr>
        <w:t xml:space="preserve"> </w:t>
      </w:r>
      <w:r w:rsidRPr="0001547C">
        <w:rPr>
          <w:rFonts w:ascii="Times New Roman" w:eastAsia="Times New Roman" w:hAnsi="Times New Roman" w:cs="Times New Roman"/>
          <w:b/>
          <w:sz w:val="24"/>
          <w:szCs w:val="24"/>
          <w:lang w:val="bg-BG"/>
        </w:rPr>
        <w:t>66, ал.</w:t>
      </w:r>
      <w:r w:rsidRPr="0001547C">
        <w:rPr>
          <w:rFonts w:ascii="Times New Roman" w:eastAsia="Times New Roman" w:hAnsi="Times New Roman" w:cs="Times New Roman"/>
          <w:b/>
          <w:sz w:val="24"/>
          <w:szCs w:val="24"/>
          <w:lang w:val="en-GB"/>
        </w:rPr>
        <w:t xml:space="preserve"> </w:t>
      </w:r>
      <w:r w:rsidRPr="0001547C">
        <w:rPr>
          <w:rFonts w:ascii="Times New Roman" w:eastAsia="Times New Roman" w:hAnsi="Times New Roman" w:cs="Times New Roman"/>
          <w:b/>
          <w:sz w:val="24"/>
          <w:szCs w:val="24"/>
          <w:lang w:val="bg-BG"/>
        </w:rPr>
        <w:t>2 от ЗМИП</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i/>
          <w:sz w:val="24"/>
          <w:szCs w:val="24"/>
          <w:u w:val="single"/>
          <w:lang w:val="bg-BG"/>
        </w:rPr>
      </w:pPr>
      <w:r w:rsidRPr="0001547C">
        <w:rPr>
          <w:rFonts w:ascii="Times New Roman" w:eastAsia="Times New Roman" w:hAnsi="Times New Roman" w:cs="Times New Roman"/>
          <w:i/>
          <w:sz w:val="24"/>
          <w:szCs w:val="24"/>
          <w:u w:val="single"/>
          <w:lang w:val="bg-BG"/>
        </w:rPr>
        <w:t>/представя се  при сключване на договора от  определения за изпълнител участник в процедурата</w:t>
      </w:r>
      <w:r w:rsidRPr="0001547C" w:rsidDel="00E811CC">
        <w:rPr>
          <w:rFonts w:ascii="Times New Roman" w:eastAsia="Times New Roman" w:hAnsi="Times New Roman" w:cs="Times New Roman"/>
          <w:i/>
          <w:sz w:val="24"/>
          <w:szCs w:val="24"/>
          <w:u w:val="single"/>
        </w:rPr>
        <w:t xml:space="preserve"> </w:t>
      </w:r>
      <w:r w:rsidRPr="0001547C">
        <w:rPr>
          <w:rFonts w:ascii="Times New Roman" w:eastAsia="Times New Roman" w:hAnsi="Times New Roman" w:cs="Times New Roman"/>
          <w:i/>
          <w:sz w:val="24"/>
          <w:szCs w:val="24"/>
          <w:u w:val="single"/>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Долуподписаният/ата: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ЕГН ..................................., документ за самоличност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издаден на ..................................... от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гражданство/а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качеството ми на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ЕИК/БУЛСТАТ/регистрационен номер или друг идентификационен номер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Декларирам, че паричните средства, използвани в рамките на следното делово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взаимоотношение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предмет на следната операция или сделка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размер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(посочват се размерът и видът на валутата)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имат следния произход: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Известна ми е наказателната отговорност по чл. 313 от Наказателния кодекс за деклариране на неверни обстоятелства.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Дата на деклариране: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Декларатор:</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(подпис)</w:t>
      </w:r>
    </w:p>
    <w:p w:rsidR="0001547C" w:rsidRPr="0001547C" w:rsidRDefault="0001547C" w:rsidP="0001547C">
      <w:pPr>
        <w:spacing w:after="0" w:line="240" w:lineRule="auto"/>
        <w:jc w:val="both"/>
        <w:rPr>
          <w:rFonts w:ascii="Times New Roman" w:eastAsia="Times New Roman" w:hAnsi="Times New Roman" w:cs="Times New Roman"/>
          <w:sz w:val="24"/>
          <w:szCs w:val="24"/>
        </w:rPr>
      </w:pPr>
    </w:p>
    <w:p w:rsidR="0001547C" w:rsidRDefault="0001547C" w:rsidP="0001547C">
      <w:pPr>
        <w:spacing w:after="0" w:line="240" w:lineRule="auto"/>
        <w:ind w:firstLine="708"/>
        <w:jc w:val="both"/>
        <w:rPr>
          <w:rFonts w:ascii="Times New Roman" w:eastAsia="Times New Roman" w:hAnsi="Times New Roman" w:cs="Times New Roman"/>
          <w:b/>
          <w:sz w:val="24"/>
          <w:szCs w:val="24"/>
        </w:rPr>
      </w:pPr>
    </w:p>
    <w:p w:rsidR="0001547C" w:rsidRPr="0001547C" w:rsidRDefault="0001547C" w:rsidP="0001547C">
      <w:pPr>
        <w:spacing w:after="0" w:line="240" w:lineRule="auto"/>
        <w:ind w:firstLine="708"/>
        <w:jc w:val="both"/>
        <w:rPr>
          <w:rFonts w:ascii="Times New Roman" w:eastAsia="Times New Roman" w:hAnsi="Times New Roman" w:cs="Times New Roman"/>
          <w:b/>
          <w:sz w:val="24"/>
          <w:szCs w:val="24"/>
        </w:rPr>
      </w:pPr>
      <w:r w:rsidRPr="0001547C">
        <w:rPr>
          <w:rFonts w:ascii="Times New Roman" w:eastAsia="Times New Roman" w:hAnsi="Times New Roman" w:cs="Times New Roman"/>
          <w:b/>
          <w:sz w:val="24"/>
          <w:szCs w:val="24"/>
        </w:rPr>
        <w:t xml:space="preserve">Разяснение за попълване на Образец № </w:t>
      </w:r>
      <w:r w:rsidRPr="0001547C">
        <w:rPr>
          <w:rFonts w:ascii="Times New Roman" w:eastAsia="Times New Roman" w:hAnsi="Times New Roman" w:cs="Times New Roman"/>
          <w:b/>
          <w:sz w:val="24"/>
          <w:szCs w:val="24"/>
          <w:lang w:val="bg-BG"/>
        </w:rPr>
        <w:t>5</w:t>
      </w:r>
      <w:r w:rsidRPr="0001547C">
        <w:rPr>
          <w:rFonts w:ascii="Times New Roman" w:eastAsia="Times New Roman" w:hAnsi="Times New Roman" w:cs="Times New Roman"/>
          <w:b/>
          <w:sz w:val="24"/>
          <w:szCs w:val="24"/>
        </w:rPr>
        <w:t>:</w:t>
      </w:r>
    </w:p>
    <w:p w:rsidR="0001547C" w:rsidRPr="0001547C" w:rsidRDefault="0001547C" w:rsidP="0001547C">
      <w:pPr>
        <w:spacing w:after="0" w:line="240" w:lineRule="auto"/>
        <w:ind w:firstLine="708"/>
        <w:jc w:val="both"/>
        <w:rPr>
          <w:rFonts w:ascii="Times New Roman" w:eastAsia="Times New Roman" w:hAnsi="Times New Roman" w:cs="Times New Roman"/>
          <w:sz w:val="24"/>
          <w:szCs w:val="24"/>
        </w:rPr>
      </w:pPr>
      <w:r w:rsidRPr="0001547C">
        <w:rPr>
          <w:rFonts w:ascii="Times New Roman" w:eastAsia="Times New Roman" w:hAnsi="Times New Roman" w:cs="Times New Roman"/>
          <w:sz w:val="24"/>
          <w:szCs w:val="24"/>
          <w:lang w:val="bg-BG"/>
        </w:rPr>
        <w:t xml:space="preserve">1. </w:t>
      </w:r>
      <w:r w:rsidRPr="0001547C">
        <w:rPr>
          <w:rFonts w:ascii="Times New Roman" w:eastAsia="Times New Roman" w:hAnsi="Times New Roman" w:cs="Times New Roman"/>
          <w:sz w:val="24"/>
          <w:szCs w:val="24"/>
        </w:rPr>
        <w:t xml:space="preserve">Декларацията по </w:t>
      </w:r>
      <w:r w:rsidRPr="0001547C">
        <w:rPr>
          <w:rFonts w:ascii="Times New Roman" w:eastAsia="Times New Roman" w:hAnsi="Times New Roman" w:cs="Times New Roman"/>
          <w:sz w:val="24"/>
          <w:szCs w:val="24"/>
          <w:lang w:val="bg-BG"/>
        </w:rPr>
        <w:t xml:space="preserve">чл. 66, ал. 2 от ЗМИП </w:t>
      </w:r>
      <w:r w:rsidRPr="0001547C">
        <w:rPr>
          <w:rFonts w:ascii="Times New Roman" w:eastAsia="Times New Roman" w:hAnsi="Times New Roman" w:cs="Times New Roman"/>
          <w:sz w:val="24"/>
          <w:szCs w:val="24"/>
        </w:rPr>
        <w:t>-</w:t>
      </w:r>
      <w:r w:rsidRPr="0001547C">
        <w:rPr>
          <w:rFonts w:ascii="Times New Roman" w:eastAsia="Times New Roman" w:hAnsi="Times New Roman" w:cs="Times New Roman"/>
          <w:sz w:val="24"/>
          <w:szCs w:val="24"/>
          <w:lang w:val="bg-BG"/>
        </w:rPr>
        <w:t xml:space="preserve"> </w:t>
      </w:r>
      <w:r w:rsidRPr="0001547C">
        <w:rPr>
          <w:rFonts w:ascii="Times New Roman" w:eastAsia="Times New Roman" w:hAnsi="Times New Roman" w:cs="Times New Roman"/>
          <w:sz w:val="24"/>
          <w:szCs w:val="24"/>
        </w:rPr>
        <w:t xml:space="preserve">Образец  № </w:t>
      </w:r>
      <w:r w:rsidRPr="0001547C">
        <w:rPr>
          <w:rFonts w:ascii="Times New Roman" w:eastAsia="Times New Roman" w:hAnsi="Times New Roman" w:cs="Times New Roman"/>
          <w:sz w:val="24"/>
          <w:szCs w:val="24"/>
          <w:lang w:val="bg-BG"/>
        </w:rPr>
        <w:t>5</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 xml:space="preserve">която </w:t>
      </w:r>
      <w:r w:rsidRPr="0001547C">
        <w:rPr>
          <w:rFonts w:ascii="Times New Roman" w:eastAsia="Times New Roman" w:hAnsi="Times New Roman" w:cs="Times New Roman"/>
          <w:sz w:val="24"/>
          <w:szCs w:val="24"/>
        </w:rPr>
        <w:t>се пр</w:t>
      </w:r>
      <w:r w:rsidRPr="0001547C">
        <w:rPr>
          <w:rFonts w:ascii="Times New Roman" w:eastAsia="Times New Roman" w:hAnsi="Times New Roman" w:cs="Times New Roman"/>
          <w:sz w:val="24"/>
          <w:szCs w:val="24"/>
          <w:lang w:val="bg-BG"/>
        </w:rPr>
        <w:t>едставя п</w:t>
      </w:r>
      <w:r w:rsidRPr="0001547C">
        <w:rPr>
          <w:rFonts w:ascii="Times New Roman" w:eastAsia="Times New Roman" w:hAnsi="Times New Roman" w:cs="Times New Roman"/>
          <w:sz w:val="24"/>
          <w:szCs w:val="24"/>
        </w:rPr>
        <w:t>ри сключване на договора</w:t>
      </w:r>
      <w:r w:rsidRPr="0001547C">
        <w:rPr>
          <w:rFonts w:ascii="Times New Roman" w:eastAsia="Times New Roman" w:hAnsi="Times New Roman" w:cs="Times New Roman"/>
          <w:sz w:val="24"/>
          <w:szCs w:val="24"/>
          <w:lang w:val="bg-BG"/>
        </w:rPr>
        <w:t xml:space="preserve"> от</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определения за изпълнител участник в процедурата;</w:t>
      </w:r>
    </w:p>
    <w:p w:rsidR="0001547C" w:rsidRPr="0001547C" w:rsidRDefault="0001547C" w:rsidP="0001547C">
      <w:pPr>
        <w:spacing w:after="0" w:line="240" w:lineRule="auto"/>
        <w:ind w:firstLine="708"/>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2. </w:t>
      </w:r>
      <w:r w:rsidRPr="0001547C">
        <w:rPr>
          <w:rFonts w:ascii="Times New Roman" w:eastAsia="Times New Roman" w:hAnsi="Times New Roman" w:cs="Times New Roman"/>
          <w:sz w:val="24"/>
          <w:szCs w:val="24"/>
        </w:rPr>
        <w:t xml:space="preserve">Образец № </w:t>
      </w:r>
      <w:r w:rsidRPr="0001547C">
        <w:rPr>
          <w:rFonts w:ascii="Times New Roman" w:eastAsia="Times New Roman" w:hAnsi="Times New Roman" w:cs="Times New Roman"/>
          <w:sz w:val="24"/>
          <w:szCs w:val="24"/>
          <w:lang w:val="bg-BG"/>
        </w:rPr>
        <w:t>5</w:t>
      </w:r>
      <w:r w:rsidRPr="0001547C">
        <w:rPr>
          <w:rFonts w:ascii="Times New Roman" w:eastAsia="Times New Roman" w:hAnsi="Times New Roman" w:cs="Times New Roman"/>
          <w:sz w:val="24"/>
          <w:szCs w:val="24"/>
        </w:rPr>
        <w:t xml:space="preserve"> се подписва от законния представител на участника</w:t>
      </w: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ind w:firstLine="708"/>
        <w:jc w:val="both"/>
        <w:rPr>
          <w:rFonts w:ascii="Times New Roman" w:eastAsia="Times New Roman" w:hAnsi="Times New Roman" w:cs="Times New Roman"/>
          <w:sz w:val="24"/>
          <w:szCs w:val="24"/>
        </w:rPr>
      </w:pPr>
      <w:r w:rsidRPr="0001547C">
        <w:rPr>
          <w:rFonts w:ascii="Times New Roman" w:eastAsia="Times New Roman" w:hAnsi="Times New Roman" w:cs="Times New Roman"/>
          <w:sz w:val="24"/>
          <w:szCs w:val="24"/>
          <w:lang w:val="bg-BG"/>
        </w:rPr>
        <w:t xml:space="preserve">3. </w:t>
      </w:r>
      <w:r w:rsidRPr="0001547C">
        <w:rPr>
          <w:rFonts w:ascii="Times New Roman" w:eastAsia="Times New Roman" w:hAnsi="Times New Roman" w:cs="Times New Roman"/>
          <w:sz w:val="24"/>
          <w:szCs w:val="24"/>
        </w:rPr>
        <w:t xml:space="preserve">Ако участникът е обединение, Образец № </w:t>
      </w:r>
      <w:r w:rsidRPr="0001547C">
        <w:rPr>
          <w:rFonts w:ascii="Times New Roman" w:eastAsia="Times New Roman" w:hAnsi="Times New Roman" w:cs="Times New Roman"/>
          <w:sz w:val="24"/>
          <w:szCs w:val="24"/>
          <w:lang w:val="bg-BG"/>
        </w:rPr>
        <w:t>5</w:t>
      </w:r>
      <w:r w:rsidRPr="0001547C">
        <w:rPr>
          <w:rFonts w:ascii="Times New Roman" w:eastAsia="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Образец № 6</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ДЕКЛАРАЦИЯ</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п</w:t>
      </w:r>
      <w:r w:rsidRPr="0001547C">
        <w:rPr>
          <w:rFonts w:ascii="Times New Roman" w:eastAsia="Times New Roman" w:hAnsi="Times New Roman" w:cs="Times New Roman"/>
          <w:b/>
          <w:sz w:val="24"/>
          <w:szCs w:val="24"/>
        </w:rPr>
        <w:t xml:space="preserve">о </w:t>
      </w:r>
      <w:r w:rsidRPr="0001547C">
        <w:rPr>
          <w:rFonts w:ascii="Times New Roman" w:eastAsia="Times New Roman" w:hAnsi="Times New Roman" w:cs="Times New Roman"/>
          <w:b/>
          <w:sz w:val="24"/>
          <w:szCs w:val="24"/>
          <w:lang w:val="bg-BG"/>
        </w:rPr>
        <w:t xml:space="preserve">чл. </w:t>
      </w:r>
      <w:r w:rsidRPr="0001547C">
        <w:rPr>
          <w:rFonts w:ascii="Times New Roman" w:eastAsia="Times New Roman" w:hAnsi="Times New Roman" w:cs="Times New Roman"/>
          <w:b/>
          <w:sz w:val="24"/>
          <w:szCs w:val="24"/>
        </w:rPr>
        <w:t>59, ал. 1, т. 3 от Закона за мерките срещу изпирането на пари (ЗМИП)</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r w:rsidRPr="0001547C">
        <w:rPr>
          <w:rFonts w:ascii="Times New Roman" w:eastAsia="Times New Roman" w:hAnsi="Times New Roman" w:cs="Times New Roman"/>
          <w:sz w:val="24"/>
          <w:szCs w:val="24"/>
        </w:rPr>
        <w:t>представя</w:t>
      </w:r>
      <w:r w:rsidRPr="0001547C">
        <w:rPr>
          <w:rFonts w:ascii="Times New Roman" w:eastAsia="Times New Roman" w:hAnsi="Times New Roman" w:cs="Times New Roman"/>
          <w:sz w:val="24"/>
          <w:szCs w:val="24"/>
          <w:lang w:val="bg-BG"/>
        </w:rPr>
        <w:t xml:space="preserve"> се </w:t>
      </w:r>
      <w:r w:rsidRPr="0001547C">
        <w:rPr>
          <w:rFonts w:ascii="Times New Roman" w:eastAsia="Times New Roman" w:hAnsi="Times New Roman" w:cs="Times New Roman"/>
          <w:sz w:val="24"/>
          <w:szCs w:val="24"/>
        </w:rPr>
        <w:t xml:space="preserve"> при сключване на договора</w:t>
      </w:r>
      <w:r w:rsidRPr="0001547C">
        <w:rPr>
          <w:rFonts w:ascii="Times New Roman" w:eastAsia="Times New Roman" w:hAnsi="Times New Roman" w:cs="Times New Roman"/>
          <w:sz w:val="24"/>
          <w:szCs w:val="24"/>
          <w:lang w:val="bg-BG"/>
        </w:rPr>
        <w:t xml:space="preserve"> от </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определения за изпълнител участник в процедурата/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Долуподписаният/ата: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ЕГН/ЛНЧ/официален личен идентификационен номер или друг уникален елемент за установяване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на самоличността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 чужди граждани без постоянен адрес)</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качеството ми на: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законен представител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пълномощник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на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 се наименованието, както и правноорганизационната форма на юридическото лице или видът на правното образувание)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с ЕИК/БУЛСТАТ/ номер в съответния национален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вписано в регистъра при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ДЕКЛАРИРАМ:</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І. Действителни собственици на представляваното от мен юридическо лице/правно образувание са следните физически лица: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което 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друго (посочва се)…………………………………………….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Описание на притежаваните права: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2.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което 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друго (посочва се)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Описание на притежаваните права: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А. Юридически лица/правни образувания, чрез които пряко се упражнява контрол:</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 се наименованието, както и правноорганизационната форма на юридическото лице или видът на правното образувание)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седалище: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(държава, град, община)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вписано в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ЕИК/БУЛСТАТ или номер в съответния национален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Представители: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Начин на представляване: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(заедно, поотделно или по друг начин)</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Б. Юридически лица/правни образувания, чрез които непряко се упражнява контрол:</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 се наименованието, както и правноорганизационната форма на юридическото лице или видът на правното образувание)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седалище: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(държава, град, община)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вписано в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ЕИК/БУЛСТАТ или номер в съответния национален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Представители: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Начин на представляване: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(заедно, поотделно или по друг начин)</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III. Лице за контакт по чл. 63, ал. 4, т. 3 от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постоянен адрес на територията на Република България: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ІV. Прилагам следните документи и справки съгласно чл. 59, ал. 1, т. 1 и 2 от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Известна ми е отговорността по чл. 313 от Наказателния кодекс за деклариране на неверни данни.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ДАТА: ...............                                       ДЕКЛАРАТОР: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и подпис)</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Указания: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а) учредителят;</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б) доверителният собственик;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пазителят, ако има такъв;</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 бенефициерът или класът бенефициери, или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rPr>
      </w:pPr>
      <w:r w:rsidRPr="0001547C">
        <w:rPr>
          <w:rFonts w:ascii="Times New Roman" w:eastAsia="Times New Roman" w:hAnsi="Times New Roman" w:cs="Times New Roman"/>
          <w:b/>
          <w:sz w:val="24"/>
          <w:szCs w:val="24"/>
        </w:rPr>
        <w:t xml:space="preserve">Разяснение за попълване на Образец № </w:t>
      </w:r>
      <w:r w:rsidRPr="0001547C">
        <w:rPr>
          <w:rFonts w:ascii="Times New Roman" w:eastAsia="Times New Roman" w:hAnsi="Times New Roman" w:cs="Times New Roman"/>
          <w:b/>
          <w:sz w:val="24"/>
          <w:szCs w:val="24"/>
          <w:lang w:val="bg-BG"/>
        </w:rPr>
        <w:t>6</w:t>
      </w:r>
      <w:r w:rsidRPr="0001547C">
        <w:rPr>
          <w:rFonts w:ascii="Times New Roman" w:eastAsia="Times New Roman" w:hAnsi="Times New Roman" w:cs="Times New Roman"/>
          <w:b/>
          <w:sz w:val="24"/>
          <w:szCs w:val="24"/>
        </w:rPr>
        <w:t>:</w:t>
      </w:r>
    </w:p>
    <w:p w:rsidR="0001547C" w:rsidRPr="0001547C" w:rsidRDefault="0001547C" w:rsidP="0001547C">
      <w:pPr>
        <w:spacing w:after="0" w:line="240" w:lineRule="auto"/>
        <w:jc w:val="both"/>
        <w:rPr>
          <w:rFonts w:ascii="Times New Roman" w:eastAsia="Times New Roman" w:hAnsi="Times New Roman" w:cs="Times New Roman"/>
          <w:sz w:val="24"/>
          <w:szCs w:val="24"/>
        </w:rPr>
      </w:pPr>
      <w:r w:rsidRPr="0001547C">
        <w:rPr>
          <w:rFonts w:ascii="Times New Roman" w:eastAsia="Times New Roman" w:hAnsi="Times New Roman" w:cs="Times New Roman"/>
          <w:sz w:val="24"/>
          <w:szCs w:val="24"/>
          <w:lang w:val="bg-BG"/>
        </w:rPr>
        <w:t xml:space="preserve">1. </w:t>
      </w:r>
      <w:r w:rsidRPr="0001547C">
        <w:rPr>
          <w:rFonts w:ascii="Times New Roman" w:eastAsia="Times New Roman" w:hAnsi="Times New Roman" w:cs="Times New Roman"/>
          <w:sz w:val="24"/>
          <w:szCs w:val="24"/>
        </w:rPr>
        <w:t xml:space="preserve">Декларацията по Образец  № </w:t>
      </w:r>
      <w:r w:rsidRPr="0001547C">
        <w:rPr>
          <w:rFonts w:ascii="Times New Roman" w:eastAsia="Times New Roman" w:hAnsi="Times New Roman" w:cs="Times New Roman"/>
          <w:sz w:val="24"/>
          <w:szCs w:val="24"/>
          <w:lang w:val="bg-BG"/>
        </w:rPr>
        <w:t>6</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 xml:space="preserve">която </w:t>
      </w:r>
      <w:r w:rsidRPr="0001547C">
        <w:rPr>
          <w:rFonts w:ascii="Times New Roman" w:eastAsia="Times New Roman" w:hAnsi="Times New Roman" w:cs="Times New Roman"/>
          <w:sz w:val="24"/>
          <w:szCs w:val="24"/>
        </w:rPr>
        <w:t>се пр</w:t>
      </w:r>
      <w:r w:rsidRPr="0001547C">
        <w:rPr>
          <w:rFonts w:ascii="Times New Roman" w:eastAsia="Times New Roman" w:hAnsi="Times New Roman" w:cs="Times New Roman"/>
          <w:sz w:val="24"/>
          <w:szCs w:val="24"/>
          <w:lang w:val="bg-BG"/>
        </w:rPr>
        <w:t>едставя п</w:t>
      </w:r>
      <w:r w:rsidRPr="0001547C">
        <w:rPr>
          <w:rFonts w:ascii="Times New Roman" w:eastAsia="Times New Roman" w:hAnsi="Times New Roman" w:cs="Times New Roman"/>
          <w:sz w:val="24"/>
          <w:szCs w:val="24"/>
        </w:rPr>
        <w:t>ри сключване на договора</w:t>
      </w:r>
      <w:r w:rsidRPr="0001547C">
        <w:rPr>
          <w:rFonts w:ascii="Times New Roman" w:eastAsia="Times New Roman" w:hAnsi="Times New Roman" w:cs="Times New Roman"/>
          <w:sz w:val="24"/>
          <w:szCs w:val="24"/>
          <w:lang w:val="bg-BG"/>
        </w:rPr>
        <w:t xml:space="preserve"> от</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определения за изпълнител участник в процедурата;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2. </w:t>
      </w:r>
      <w:r w:rsidRPr="0001547C">
        <w:rPr>
          <w:rFonts w:ascii="Times New Roman" w:eastAsia="Times New Roman" w:hAnsi="Times New Roman" w:cs="Times New Roman"/>
          <w:sz w:val="24"/>
          <w:szCs w:val="24"/>
        </w:rPr>
        <w:t xml:space="preserve">Образец № </w:t>
      </w:r>
      <w:r w:rsidRPr="0001547C">
        <w:rPr>
          <w:rFonts w:ascii="Times New Roman" w:eastAsia="Times New Roman" w:hAnsi="Times New Roman" w:cs="Times New Roman"/>
          <w:sz w:val="24"/>
          <w:szCs w:val="24"/>
          <w:lang w:val="bg-BG"/>
        </w:rPr>
        <w:t>6</w:t>
      </w:r>
      <w:r w:rsidRPr="0001547C">
        <w:rPr>
          <w:rFonts w:ascii="Times New Roman" w:eastAsia="Times New Roman" w:hAnsi="Times New Roman" w:cs="Times New Roman"/>
          <w:sz w:val="24"/>
          <w:szCs w:val="24"/>
        </w:rPr>
        <w:t xml:space="preserve"> се подписва от законния представител на участника</w:t>
      </w: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rPr>
      </w:pPr>
      <w:r w:rsidRPr="0001547C">
        <w:rPr>
          <w:rFonts w:ascii="Times New Roman" w:eastAsia="Times New Roman" w:hAnsi="Times New Roman" w:cs="Times New Roman"/>
          <w:sz w:val="24"/>
          <w:szCs w:val="24"/>
          <w:lang w:val="bg-BG"/>
        </w:rPr>
        <w:t xml:space="preserve">3. </w:t>
      </w:r>
      <w:r w:rsidRPr="0001547C">
        <w:rPr>
          <w:rFonts w:ascii="Times New Roman" w:eastAsia="Times New Roman" w:hAnsi="Times New Roman" w:cs="Times New Roman"/>
          <w:sz w:val="24"/>
          <w:szCs w:val="24"/>
        </w:rPr>
        <w:t xml:space="preserve">Ако участникът е обединение, Образец № </w:t>
      </w:r>
      <w:r w:rsidRPr="0001547C">
        <w:rPr>
          <w:rFonts w:ascii="Times New Roman" w:eastAsia="Times New Roman" w:hAnsi="Times New Roman" w:cs="Times New Roman"/>
          <w:sz w:val="24"/>
          <w:szCs w:val="24"/>
          <w:lang w:val="bg-BG"/>
        </w:rPr>
        <w:t>6</w:t>
      </w:r>
      <w:r w:rsidRPr="0001547C">
        <w:rPr>
          <w:rFonts w:ascii="Times New Roman" w:eastAsia="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Образец № 7</w:t>
      </w:r>
    </w:p>
    <w:p w:rsidR="0001547C" w:rsidRPr="0001547C" w:rsidRDefault="0001547C" w:rsidP="0001547C">
      <w:pPr>
        <w:spacing w:after="0" w:line="240" w:lineRule="auto"/>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А Ц И Я</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i/>
          <w:sz w:val="24"/>
          <w:szCs w:val="24"/>
          <w:u w:val="single"/>
          <w:lang w:val="bg-BG"/>
        </w:rPr>
      </w:pPr>
      <w:r w:rsidRPr="0001547C">
        <w:rPr>
          <w:rFonts w:ascii="Times New Roman" w:eastAsia="Times New Roman" w:hAnsi="Times New Roman" w:cs="Times New Roman"/>
          <w:i/>
          <w:sz w:val="24"/>
          <w:szCs w:val="24"/>
          <w:u w:val="single"/>
          <w:lang w:val="bg-BG"/>
        </w:rPr>
        <w:t>/представя се  при сключване на договора от определения за изпълнител участник в процедурата/</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Долуподписаният/ата.............................................................................................,</w:t>
      </w:r>
    </w:p>
    <w:p w:rsidR="0001547C" w:rsidRPr="0001547C" w:rsidRDefault="0001547C" w:rsidP="0001547C">
      <w:pPr>
        <w:spacing w:line="240" w:lineRule="auto"/>
        <w:jc w:val="both"/>
        <w:rPr>
          <w:rFonts w:ascii="Times New Roman" w:hAnsi="Times New Roman" w:cs="Times New Roman"/>
          <w:b/>
          <w:sz w:val="24"/>
          <w:szCs w:val="24"/>
          <w:lang w:val="bg-BG"/>
        </w:rPr>
      </w:pPr>
      <w:r w:rsidRPr="0001547C">
        <w:rPr>
          <w:rFonts w:ascii="Times New Roman" w:eastAsia="Times New Roman" w:hAnsi="Times New Roman" w:cs="Times New Roman"/>
          <w:sz w:val="24"/>
          <w:szCs w:val="24"/>
          <w:lang w:val="bg-BG"/>
        </w:rPr>
        <w:t xml:space="preserve">ЕГН ................................. л.карта №…………..…...…., издадена  на ................…….........… от………………………, в качеството си на  ............................................. на ........................................................ (наименованието на участника), ЕИК......................................, със седалище и адрес на управление: ........................................... ....................................................., във връзка с участието в процедура публично състезание за възлагане на обществена поръчка с предмет: </w:t>
      </w:r>
      <w:r w:rsidRPr="0001547C">
        <w:rPr>
          <w:rFonts w:ascii="Times New Roman" w:hAnsi="Times New Roman" w:cs="Times New Roman"/>
          <w:b/>
          <w:sz w:val="24"/>
          <w:szCs w:val="24"/>
          <w:lang w:val="bg-BG"/>
        </w:rPr>
        <w:t>„</w:t>
      </w:r>
      <w:r w:rsidRPr="0001547C">
        <w:rPr>
          <w:rFonts w:ascii="Times New Roman" w:hAnsi="Times New Roman" w:cs="Times New Roman"/>
          <w:b/>
          <w:sz w:val="24"/>
          <w:szCs w:val="24"/>
        </w:rPr>
        <w:t>ДОСТАВКА НА ПОЧИСТВАЩИ ПРЕПАРАТИ И МАТЕРИАЛИ”</w:t>
      </w:r>
      <w:r>
        <w:rPr>
          <w:rFonts w:ascii="Times New Roman" w:eastAsia="Times New Roman" w:hAnsi="Times New Roman" w:cs="Times New Roman"/>
          <w:b/>
          <w:sz w:val="24"/>
          <w:szCs w:val="24"/>
          <w:lang w:val="bg-BG"/>
        </w:rPr>
        <w:t xml:space="preserve"> по две </w:t>
      </w:r>
      <w:r>
        <w:rPr>
          <w:rFonts w:ascii="Times New Roman" w:eastAsia="Times New Roman" w:hAnsi="Times New Roman" w:cs="Times New Roman"/>
          <w:b/>
          <w:sz w:val="24"/>
          <w:szCs w:val="24"/>
          <w:lang w:val="bg-BG"/>
        </w:rPr>
        <w:lastRenderedPageBreak/>
        <w:t>обособени позиции,</w:t>
      </w:r>
      <w:r w:rsidRPr="0001547C">
        <w:rPr>
          <w:rFonts w:ascii="Times New Roman" w:eastAsia="Times New Roman" w:hAnsi="Times New Roman" w:cs="Times New Roman"/>
          <w:b/>
          <w:sz w:val="24"/>
          <w:szCs w:val="24"/>
          <w:lang w:val="bg-BG"/>
        </w:rPr>
        <w:t xml:space="preserve"> за обособена позиция № ……….. (</w:t>
      </w:r>
      <w:r w:rsidRPr="0001547C">
        <w:rPr>
          <w:rFonts w:ascii="Times New Roman" w:eastAsia="Times New Roman" w:hAnsi="Times New Roman" w:cs="Times New Roman"/>
          <w:b/>
          <w:i/>
          <w:sz w:val="24"/>
          <w:szCs w:val="24"/>
          <w:lang w:val="bg-BG"/>
        </w:rPr>
        <w:t>посочва се номера и наименованието на обособената позиция</w:t>
      </w:r>
      <w:r w:rsidRPr="0001547C">
        <w:rPr>
          <w:rFonts w:ascii="Times New Roman" w:eastAsia="Times New Roman" w:hAnsi="Times New Roman" w:cs="Times New Roman"/>
          <w:b/>
          <w:sz w:val="24"/>
          <w:szCs w:val="24"/>
          <w:lang w:val="bg-BG"/>
        </w:rPr>
        <w:t>)</w:t>
      </w:r>
    </w:p>
    <w:p w:rsidR="0001547C" w:rsidRPr="0001547C" w:rsidRDefault="0001547C" w:rsidP="0001547C">
      <w:pPr>
        <w:tabs>
          <w:tab w:val="left" w:pos="-720"/>
        </w:tabs>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tabs>
          <w:tab w:val="left" w:pos="-720"/>
        </w:tabs>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И Р А М, Ч 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1. Представляваното от мен дружество е /не е регистрирано в юрисдикция 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/ненужното се зачертава/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преференциален данъчен режим по смисъла на </w:t>
      </w:r>
      <w:hyperlink r:id="rId34" w:anchor="p14104854" w:tgtFrame="_blank" w:history="1">
        <w:r w:rsidRPr="0001547C">
          <w:rPr>
            <w:rFonts w:ascii="Times New Roman" w:eastAsia="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01547C">
        <w:rPr>
          <w:rFonts w:ascii="Times New Roman" w:eastAsia="Times New Roman" w:hAnsi="Times New Roman" w:cs="Times New Roman"/>
          <w:sz w:val="24"/>
          <w:szCs w:val="24"/>
          <w:lang w:val="bg-BG"/>
        </w:rPr>
        <w:t>, а именно: ______________________________________.</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2. Представляваното от мен дружество е / не е свързано с лица, регистрирани в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/ненужното се зачертава/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юрисдикции с преференциален данъчен режим, а именно: __________________________.</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3. Представляваното от мен дружество попада в изключението на чл. 4, т. ______</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Забележка: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ДЕКЛАРАТОР: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(дата)                                                                                                      (подпис)</w:t>
      </w:r>
    </w:p>
    <w:p w:rsidR="0001547C" w:rsidRPr="0001547C" w:rsidRDefault="0001547C" w:rsidP="0001547C">
      <w:pPr>
        <w:spacing w:after="0" w:line="240" w:lineRule="auto"/>
        <w:jc w:val="both"/>
        <w:rPr>
          <w:rFonts w:ascii="Times New Roman" w:eastAsia="Times New Roman" w:hAnsi="Times New Roman" w:cs="Times New Roman"/>
          <w:sz w:val="24"/>
          <w:szCs w:val="24"/>
          <w:lang w:val="en-AU"/>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en-AU"/>
        </w:rPr>
      </w:pPr>
      <w:r w:rsidRPr="0001547C">
        <w:rPr>
          <w:rFonts w:ascii="Times New Roman" w:eastAsia="Times New Roman" w:hAnsi="Times New Roman" w:cs="Times New Roman"/>
          <w:b/>
          <w:sz w:val="24"/>
          <w:szCs w:val="24"/>
          <w:lang w:val="en-AU"/>
        </w:rPr>
        <w:t xml:space="preserve">Разяснение за попълване на Образец № </w:t>
      </w:r>
      <w:r w:rsidRPr="0001547C">
        <w:rPr>
          <w:rFonts w:ascii="Times New Roman" w:eastAsia="Times New Roman" w:hAnsi="Times New Roman" w:cs="Times New Roman"/>
          <w:b/>
          <w:sz w:val="24"/>
          <w:szCs w:val="24"/>
          <w:lang w:val="bg-BG"/>
        </w:rPr>
        <w:t>7</w:t>
      </w:r>
      <w:r w:rsidRPr="0001547C">
        <w:rPr>
          <w:rFonts w:ascii="Times New Roman" w:eastAsia="Times New Roman" w:hAnsi="Times New Roman" w:cs="Times New Roman"/>
          <w:b/>
          <w:sz w:val="24"/>
          <w:szCs w:val="24"/>
          <w:lang w:val="en-AU"/>
        </w:rPr>
        <w:t>:</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 Декларацията се попълва от едно от лицата по чл. 40 от ППЗОП, включително и от подизпълнителите (ако се предвиждат такива), а при участник обединение от всеки от членовете на обединението.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Образец № 8</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А Ц И Я</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по чл. 101, ал. 11, във връзка с чл. 107, т. 4 от от Закона за обществените поръчки</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Cs/>
          <w:sz w:val="24"/>
          <w:szCs w:val="24"/>
          <w:lang w:val="bg-BG"/>
        </w:rPr>
      </w:pPr>
      <w:r w:rsidRPr="0001547C">
        <w:rPr>
          <w:rFonts w:ascii="Times New Roman" w:eastAsia="Times New Roman" w:hAnsi="Times New Roman" w:cs="Times New Roman"/>
          <w:bCs/>
          <w:sz w:val="24"/>
          <w:szCs w:val="24"/>
          <w:lang w:val="bg-BG"/>
        </w:rPr>
        <w:t>/представя се  при сключване на договора от определения за изпълнител участник в процедурата/</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line="240" w:lineRule="auto"/>
        <w:jc w:val="both"/>
        <w:rPr>
          <w:rFonts w:ascii="Times New Roman" w:hAnsi="Times New Roman" w:cs="Times New Roman"/>
          <w:b/>
          <w:sz w:val="24"/>
          <w:szCs w:val="24"/>
          <w:lang w:val="bg-BG"/>
        </w:rPr>
      </w:pPr>
      <w:r w:rsidRPr="0001547C">
        <w:rPr>
          <w:rFonts w:ascii="Times New Roman" w:eastAsia="Times New Roman" w:hAnsi="Times New Roman" w:cs="Times New Roman"/>
          <w:sz w:val="24"/>
          <w:szCs w:val="24"/>
          <w:lang w:val="bg-BG"/>
        </w:rPr>
        <w:tab/>
        <w:t xml:space="preserve">Долуподписаният/ата ......................................................................., с ЕГН .............................., в качеството си на ...................................... на .................................................(наименование или име на участника, подизпълнител,  съдружник в обединение, трето лице), вписано в Търговския регистър с ЕИК......................., седалище и адрес на управление ......................................... ..........................................................., във връзка с участието на дружеството в процедура публично състезание за възлагане на обществена поръчка с предмет: </w:t>
      </w:r>
      <w:r w:rsidRPr="0001547C">
        <w:rPr>
          <w:rFonts w:ascii="Times New Roman" w:hAnsi="Times New Roman" w:cs="Times New Roman"/>
          <w:b/>
          <w:sz w:val="24"/>
          <w:szCs w:val="24"/>
          <w:lang w:val="bg-BG"/>
        </w:rPr>
        <w:t>„</w:t>
      </w:r>
      <w:r w:rsidRPr="0001547C">
        <w:rPr>
          <w:rFonts w:ascii="Times New Roman" w:hAnsi="Times New Roman" w:cs="Times New Roman"/>
          <w:b/>
          <w:sz w:val="24"/>
          <w:szCs w:val="24"/>
        </w:rPr>
        <w:t>ДОСТАВКА НА ПОЧИСТВАЩИ ПРЕПАРАТИ И МАТЕРИАЛИ”</w:t>
      </w:r>
      <w:r w:rsidRPr="0001547C">
        <w:rPr>
          <w:rFonts w:ascii="Times New Roman" w:hAnsi="Times New Roman" w:cs="Times New Roman"/>
          <w:b/>
          <w:sz w:val="24"/>
          <w:szCs w:val="24"/>
          <w:lang w:val="bg-BG"/>
        </w:rPr>
        <w:t xml:space="preserve"> </w:t>
      </w:r>
      <w:r w:rsidRPr="0001547C">
        <w:rPr>
          <w:rFonts w:ascii="Times New Roman" w:eastAsia="Times New Roman" w:hAnsi="Times New Roman" w:cs="Times New Roman"/>
          <w:b/>
          <w:sz w:val="24"/>
          <w:szCs w:val="24"/>
          <w:lang w:val="bg-BG"/>
        </w:rPr>
        <w:t xml:space="preserve">по </w:t>
      </w:r>
      <w:r w:rsidRPr="0001547C">
        <w:rPr>
          <w:rFonts w:ascii="Times New Roman" w:eastAsia="Times New Roman" w:hAnsi="Times New Roman" w:cs="Times New Roman"/>
          <w:b/>
          <w:sz w:val="24"/>
          <w:szCs w:val="24"/>
          <w:lang w:val="bg-BG"/>
        </w:rPr>
        <w:lastRenderedPageBreak/>
        <w:t>две обособени позиции, за обособена позиция № ……….. (</w:t>
      </w:r>
      <w:r w:rsidRPr="0001547C">
        <w:rPr>
          <w:rFonts w:ascii="Times New Roman" w:eastAsia="Times New Roman" w:hAnsi="Times New Roman" w:cs="Times New Roman"/>
          <w:b/>
          <w:i/>
          <w:sz w:val="24"/>
          <w:szCs w:val="24"/>
          <w:lang w:val="bg-BG"/>
        </w:rPr>
        <w:t>посочва се номера и наименованието на обособената позиция</w:t>
      </w:r>
      <w:r w:rsidRPr="0001547C">
        <w:rPr>
          <w:rFonts w:ascii="Times New Roman" w:eastAsia="Times New Roman" w:hAnsi="Times New Roman" w:cs="Times New Roman"/>
          <w:b/>
          <w:sz w:val="24"/>
          <w:szCs w:val="24"/>
          <w:lang w:val="bg-BG"/>
        </w:rPr>
        <w:t>)</w:t>
      </w:r>
    </w:p>
    <w:p w:rsidR="0001547C" w:rsidRPr="0001547C" w:rsidRDefault="0001547C" w:rsidP="0001547C">
      <w:pPr>
        <w:tabs>
          <w:tab w:val="left" w:pos="-720"/>
        </w:tabs>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И Р А М:</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ind w:firstLine="708"/>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Представляваният от мен Участник ………………………………………/изписва се името/ наименованието на участника/  не е свързано лице по смисъла на § 2, т. 45 от допълнителните разпоредби на ЗОП с друг участник в настоящата процедура.</w:t>
      </w:r>
    </w:p>
    <w:p w:rsidR="0001547C" w:rsidRPr="0001547C" w:rsidRDefault="0001547C" w:rsidP="0001547C">
      <w:pPr>
        <w:spacing w:after="0" w:line="240" w:lineRule="auto"/>
        <w:ind w:firstLine="708"/>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01547C" w:rsidRPr="0001547C" w:rsidRDefault="0001547C" w:rsidP="0001547C">
      <w:pPr>
        <w:spacing w:after="0" w:line="240" w:lineRule="auto"/>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ab/>
      </w:r>
    </w:p>
    <w:p w:rsidR="0001547C" w:rsidRPr="0001547C" w:rsidRDefault="0001547C" w:rsidP="0001547C">
      <w:pPr>
        <w:spacing w:after="0" w:line="240" w:lineRule="auto"/>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01547C" w:rsidRPr="0001547C" w:rsidRDefault="0001547C" w:rsidP="0001547C">
      <w:pPr>
        <w:spacing w:after="0" w:line="240" w:lineRule="auto"/>
        <w:rPr>
          <w:rFonts w:ascii="Times New Roman" w:eastAsia="Times New Roman" w:hAnsi="Times New Roman" w:cs="Times New Roman"/>
          <w:b/>
          <w:bCs/>
          <w:sz w:val="24"/>
          <w:szCs w:val="24"/>
          <w:lang w:val="bg-BG"/>
        </w:rPr>
      </w:pPr>
    </w:p>
    <w:p w:rsidR="0001547C" w:rsidRPr="0001547C" w:rsidRDefault="0001547C" w:rsidP="0001547C">
      <w:pPr>
        <w:spacing w:after="0" w:line="240" w:lineRule="auto"/>
        <w:rPr>
          <w:rFonts w:ascii="Times New Roman" w:eastAsia="Times New Roman" w:hAnsi="Times New Roman" w:cs="Times New Roman"/>
          <w:b/>
          <w:bCs/>
          <w:sz w:val="24"/>
          <w:szCs w:val="24"/>
          <w:lang w:val="bg-BG"/>
        </w:rPr>
      </w:pP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t xml:space="preserve"> г.</w:t>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t>Декларатор: ________</w:t>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p>
    <w:p w:rsidR="0001547C" w:rsidRPr="0001547C" w:rsidRDefault="0001547C" w:rsidP="0001547C">
      <w:pPr>
        <w:spacing w:after="0" w:line="240" w:lineRule="auto"/>
        <w:rPr>
          <w:rFonts w:ascii="Times New Roman" w:eastAsia="Times New Roman" w:hAnsi="Times New Roman" w:cs="Times New Roman"/>
          <w:b/>
          <w:bCs/>
          <w:sz w:val="24"/>
          <w:szCs w:val="24"/>
          <w:lang w:val="bg-BG"/>
        </w:rPr>
      </w:pPr>
      <w:r w:rsidRPr="0001547C">
        <w:rPr>
          <w:rFonts w:ascii="Times New Roman" w:eastAsia="Times New Roman" w:hAnsi="Times New Roman" w:cs="Times New Roman"/>
          <w:b/>
          <w:bCs/>
          <w:sz w:val="24"/>
          <w:szCs w:val="24"/>
          <w:lang w:val="bg-BG"/>
        </w:rPr>
        <w:t>(дата на подписване)</w:t>
      </w:r>
    </w:p>
    <w:p w:rsidR="0001547C" w:rsidRPr="0001547C" w:rsidRDefault="0001547C" w:rsidP="0001547C">
      <w:pPr>
        <w:spacing w:after="0" w:line="240" w:lineRule="auto"/>
        <w:rPr>
          <w:rFonts w:ascii="Times New Roman" w:eastAsia="Times New Roman" w:hAnsi="Times New Roman" w:cs="Times New Roman"/>
          <w:b/>
          <w:bCs/>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r w:rsidRPr="0001547C">
        <w:rPr>
          <w:rFonts w:ascii="Times New Roman" w:eastAsia="Times New Roman" w:hAnsi="Times New Roman" w:cs="Times New Roman"/>
          <w:b/>
          <w:i/>
          <w:sz w:val="24"/>
          <w:szCs w:val="24"/>
          <w:lang w:val="bg-BG"/>
        </w:rPr>
        <w:t>Забележка:</w:t>
      </w:r>
      <w:r w:rsidRPr="0001547C">
        <w:rPr>
          <w:rFonts w:ascii="Times New Roman" w:eastAsia="Times New Roman" w:hAnsi="Times New Roman" w:cs="Times New Roman"/>
          <w:sz w:val="24"/>
          <w:szCs w:val="24"/>
          <w:lang w:val="bg-BG"/>
        </w:rPr>
        <w:t xml:space="preserve"> Декларацията се подписва от лице, което представлява участника - това може да  бъде  лице по смисъла на чл. 54, ал. 2 и ал. 3 от ЗОП,  във връзка с чл. 40, ал. 1 от ППЗОП.</w:t>
      </w:r>
    </w:p>
    <w:p w:rsidR="0001547C" w:rsidRPr="0001547C" w:rsidRDefault="0001547C" w:rsidP="0001547C">
      <w:pPr>
        <w:spacing w:after="0" w:line="240" w:lineRule="auto"/>
        <w:jc w:val="center"/>
        <w:rPr>
          <w:rFonts w:ascii="Times New Roman" w:eastAsia="Times New Roman" w:hAnsi="Times New Roman" w:cs="Times New Roman"/>
          <w:i/>
          <w:color w:val="000000"/>
          <w:spacing w:val="3"/>
          <w:sz w:val="24"/>
          <w:szCs w:val="24"/>
          <w:lang w:val="bg-BG"/>
        </w:rPr>
      </w:pPr>
      <w:r w:rsidRPr="0001547C">
        <w:rPr>
          <w:rFonts w:ascii="Times New Roman" w:eastAsia="Times New Roman" w:hAnsi="Times New Roman" w:cs="Times New Roman"/>
          <w:i/>
          <w:color w:val="000000"/>
          <w:spacing w:val="3"/>
          <w:sz w:val="24"/>
          <w:szCs w:val="24"/>
          <w:lang w:val="bg-BG"/>
        </w:rPr>
        <w:t>ПОЯСНЕНИЯ</w:t>
      </w:r>
    </w:p>
    <w:p w:rsidR="0001547C" w:rsidRPr="0001547C" w:rsidRDefault="0001547C" w:rsidP="0001547C">
      <w:pPr>
        <w:spacing w:after="0" w:line="240" w:lineRule="auto"/>
        <w:jc w:val="center"/>
        <w:rPr>
          <w:rFonts w:ascii="Times New Roman" w:eastAsia="Times New Roman" w:hAnsi="Times New Roman" w:cs="Times New Roman"/>
          <w:i/>
          <w:color w:val="000000"/>
          <w:spacing w:val="3"/>
          <w:sz w:val="24"/>
          <w:szCs w:val="24"/>
          <w:lang w:val="bg-BG"/>
        </w:rPr>
      </w:pPr>
      <w:r w:rsidRPr="0001547C">
        <w:rPr>
          <w:rFonts w:ascii="Times New Roman" w:eastAsia="Times New Roman" w:hAnsi="Times New Roman" w:cs="Times New Roman"/>
          <w:i/>
          <w:color w:val="000000"/>
          <w:spacing w:val="3"/>
          <w:sz w:val="24"/>
          <w:szCs w:val="24"/>
          <w:lang w:val="bg-BG"/>
        </w:rPr>
        <w:t>по декларацията:</w:t>
      </w:r>
    </w:p>
    <w:p w:rsidR="0001547C" w:rsidRPr="0001547C" w:rsidRDefault="0001547C" w:rsidP="007214AA">
      <w:pPr>
        <w:spacing w:after="0" w:line="240" w:lineRule="auto"/>
        <w:jc w:val="both"/>
        <w:rPr>
          <w:rFonts w:ascii="Times New Roman" w:eastAsia="Times New Roman" w:hAnsi="Times New Roman" w:cs="Times New Roman"/>
          <w:b/>
          <w:color w:val="000000"/>
          <w:sz w:val="24"/>
          <w:szCs w:val="24"/>
          <w:lang w:val="bg-BG"/>
        </w:rPr>
      </w:pPr>
      <w:r w:rsidRPr="0001547C">
        <w:rPr>
          <w:rFonts w:ascii="Times New Roman" w:eastAsia="Times New Roman" w:hAnsi="Times New Roman" w:cs="Times New Roman"/>
          <w:b/>
          <w:color w:val="000000"/>
          <w:sz w:val="24"/>
          <w:szCs w:val="24"/>
          <w:lang w:val="bg-BG"/>
        </w:rPr>
        <w:t xml:space="preserve">*Дефиниции: </w:t>
      </w:r>
    </w:p>
    <w:p w:rsidR="0001547C" w:rsidRPr="0001547C" w:rsidRDefault="0001547C" w:rsidP="007214AA">
      <w:pPr>
        <w:spacing w:after="0" w:line="240" w:lineRule="auto"/>
        <w:jc w:val="both"/>
        <w:rPr>
          <w:rFonts w:ascii="Times New Roman" w:eastAsia="Times New Roman" w:hAnsi="Times New Roman" w:cs="Times New Roman"/>
          <w:bCs/>
          <w:color w:val="000000"/>
          <w:sz w:val="24"/>
          <w:szCs w:val="24"/>
          <w:lang w:val="bg-BG"/>
        </w:rPr>
      </w:pPr>
      <w:r w:rsidRPr="0001547C">
        <w:rPr>
          <w:rFonts w:ascii="Times New Roman" w:eastAsia="Times New Roman" w:hAnsi="Times New Roman" w:cs="Times New Roman"/>
          <w:color w:val="000000"/>
          <w:sz w:val="24"/>
          <w:szCs w:val="24"/>
          <w:lang w:val="bg-BG"/>
        </w:rPr>
        <w:t>Съгласно §2, т.45</w:t>
      </w:r>
      <w:r w:rsidRPr="0001547C">
        <w:rPr>
          <w:rFonts w:ascii="Times New Roman" w:eastAsia="Times New Roman" w:hAnsi="Times New Roman" w:cs="Times New Roman"/>
          <w:bCs/>
          <w:color w:val="000000"/>
          <w:sz w:val="24"/>
          <w:szCs w:val="24"/>
          <w:lang w:val="bg-BG"/>
        </w:rPr>
        <w:t xml:space="preserve"> от допълнителните разпоредби на Закона за обществените поръчки „</w:t>
      </w:r>
      <w:r w:rsidRPr="0001547C">
        <w:rPr>
          <w:rFonts w:ascii="Times New Roman" w:eastAsia="Times New Roman" w:hAnsi="Times New Roman" w:cs="Times New Roman"/>
          <w:bCs/>
          <w:i/>
          <w:color w:val="000000"/>
          <w:sz w:val="24"/>
          <w:szCs w:val="24"/>
          <w:lang w:val="bg-BG"/>
        </w:rPr>
        <w:t>Свързани лица</w:t>
      </w:r>
      <w:r w:rsidRPr="0001547C">
        <w:rPr>
          <w:rFonts w:ascii="Times New Roman" w:eastAsia="Times New Roman" w:hAnsi="Times New Roman" w:cs="Times New Roman"/>
          <w:bCs/>
          <w:color w:val="000000"/>
          <w:sz w:val="24"/>
          <w:szCs w:val="24"/>
          <w:lang w:val="bg-BG"/>
        </w:rPr>
        <w:t>“ са:</w:t>
      </w:r>
    </w:p>
    <w:p w:rsidR="0001547C" w:rsidRPr="0001547C" w:rsidRDefault="0001547C" w:rsidP="007214AA">
      <w:pPr>
        <w:spacing w:after="0" w:line="240" w:lineRule="auto"/>
        <w:jc w:val="both"/>
        <w:rPr>
          <w:rFonts w:ascii="Times New Roman" w:eastAsia="Batang" w:hAnsi="Times New Roman" w:cs="Times New Roman"/>
          <w:bCs/>
          <w:color w:val="000000"/>
          <w:sz w:val="24"/>
          <w:szCs w:val="24"/>
          <w:lang w:val="bg-BG"/>
        </w:rPr>
      </w:pPr>
      <w:r w:rsidRPr="0001547C">
        <w:rPr>
          <w:rFonts w:ascii="Times New Roman" w:eastAsia="Batang" w:hAnsi="Times New Roman" w:cs="Times New Roman"/>
          <w:bCs/>
          <w:color w:val="000000"/>
          <w:sz w:val="24"/>
          <w:szCs w:val="24"/>
          <w:lang w:val="bg-BG"/>
        </w:rPr>
        <w:t xml:space="preserve">-тези по смисъла на </w:t>
      </w:r>
      <w:r w:rsidRPr="0001547C">
        <w:rPr>
          <w:rFonts w:ascii="Times New Roman" w:eastAsia="Times New Roman" w:hAnsi="Times New Roman" w:cs="Times New Roman"/>
          <w:color w:val="000000"/>
          <w:sz w:val="24"/>
          <w:szCs w:val="24"/>
          <w:lang w:val="bg-BG"/>
        </w:rPr>
        <w:t>§1, т. 13 и 14 от допълнителните разпоредби на Закона за публичното предлагане на ценни книжа.</w:t>
      </w:r>
    </w:p>
    <w:p w:rsidR="0001547C" w:rsidRPr="0001547C" w:rsidRDefault="0001547C" w:rsidP="007214AA">
      <w:pPr>
        <w:spacing w:after="0" w:line="240" w:lineRule="auto"/>
        <w:jc w:val="both"/>
        <w:rPr>
          <w:rFonts w:ascii="Times New Roman" w:eastAsia="Times New Roman" w:hAnsi="Times New Roman" w:cs="Times New Roman"/>
          <w:bCs/>
          <w:color w:val="000000"/>
          <w:sz w:val="24"/>
          <w:szCs w:val="24"/>
          <w:lang w:val="bg-BG"/>
        </w:rPr>
      </w:pPr>
      <w:r w:rsidRPr="0001547C">
        <w:rPr>
          <w:rFonts w:ascii="Times New Roman" w:eastAsia="Times New Roman" w:hAnsi="Times New Roman" w:cs="Times New Roman"/>
          <w:color w:val="000000"/>
          <w:sz w:val="24"/>
          <w:szCs w:val="24"/>
          <w:lang w:val="bg-BG"/>
        </w:rPr>
        <w:t>Съгласно §2, т. 44</w:t>
      </w:r>
      <w:r w:rsidRPr="0001547C">
        <w:rPr>
          <w:rFonts w:ascii="Times New Roman" w:eastAsia="Times New Roman" w:hAnsi="Times New Roman" w:cs="Times New Roman"/>
          <w:bCs/>
          <w:color w:val="000000"/>
          <w:sz w:val="24"/>
          <w:szCs w:val="24"/>
          <w:lang w:val="bg-BG"/>
        </w:rPr>
        <w:t xml:space="preserve"> от допълнителните разпоредби на Закона за обществените поръчки „</w:t>
      </w:r>
      <w:r w:rsidRPr="0001547C">
        <w:rPr>
          <w:rFonts w:ascii="Times New Roman" w:eastAsia="Times New Roman" w:hAnsi="Times New Roman" w:cs="Times New Roman"/>
          <w:bCs/>
          <w:i/>
          <w:color w:val="000000"/>
          <w:sz w:val="24"/>
          <w:szCs w:val="24"/>
          <w:lang w:val="bg-BG"/>
        </w:rPr>
        <w:t>Свързано предприятие</w:t>
      </w:r>
      <w:r w:rsidRPr="0001547C">
        <w:rPr>
          <w:rFonts w:ascii="Times New Roman" w:eastAsia="Times New Roman" w:hAnsi="Times New Roman" w:cs="Times New Roman"/>
          <w:bCs/>
          <w:color w:val="000000"/>
          <w:sz w:val="24"/>
          <w:szCs w:val="24"/>
          <w:lang w:val="bg-BG"/>
        </w:rPr>
        <w:t>“ е предприятие:</w:t>
      </w:r>
    </w:p>
    <w:p w:rsidR="0001547C" w:rsidRPr="0001547C" w:rsidRDefault="0001547C" w:rsidP="007214AA">
      <w:pPr>
        <w:spacing w:after="0" w:line="240" w:lineRule="auto"/>
        <w:jc w:val="both"/>
        <w:rPr>
          <w:rFonts w:ascii="Times New Roman" w:eastAsia="Batang" w:hAnsi="Times New Roman" w:cs="Times New Roman"/>
          <w:bCs/>
          <w:color w:val="000000"/>
          <w:sz w:val="24"/>
          <w:szCs w:val="24"/>
          <w:lang w:val="bg-BG"/>
        </w:rPr>
      </w:pPr>
      <w:r w:rsidRPr="0001547C">
        <w:rPr>
          <w:rFonts w:ascii="Times New Roman" w:eastAsia="Batang" w:hAnsi="Times New Roman" w:cs="Times New Roman"/>
          <w:bCs/>
          <w:color w:val="000000"/>
          <w:sz w:val="24"/>
          <w:szCs w:val="24"/>
          <w:lang w:val="bg-BG"/>
        </w:rPr>
        <w:t>а) което може да е пряко или непряко под доминиращо влияние от страна на възложителя, или</w:t>
      </w:r>
    </w:p>
    <w:p w:rsidR="0001547C" w:rsidRPr="0001547C" w:rsidRDefault="0001547C" w:rsidP="007214AA">
      <w:pPr>
        <w:spacing w:after="0" w:line="240" w:lineRule="auto"/>
        <w:jc w:val="both"/>
        <w:rPr>
          <w:rFonts w:ascii="Times New Roman" w:eastAsia="Batang" w:hAnsi="Times New Roman" w:cs="Times New Roman"/>
          <w:bCs/>
          <w:sz w:val="24"/>
          <w:szCs w:val="24"/>
          <w:lang w:val="bg-BG"/>
        </w:rPr>
      </w:pPr>
      <w:r w:rsidRPr="0001547C">
        <w:rPr>
          <w:rFonts w:ascii="Times New Roman" w:eastAsia="Batang" w:hAnsi="Times New Roman" w:cs="Times New Roman"/>
          <w:bCs/>
          <w:color w:val="000000"/>
          <w:sz w:val="24"/>
          <w:szCs w:val="24"/>
          <w:lang w:val="bg-BG"/>
        </w:rPr>
        <w:t xml:space="preserve">б) </w:t>
      </w:r>
      <w:r w:rsidRPr="0001547C">
        <w:rPr>
          <w:rFonts w:ascii="Times New Roman" w:eastAsia="Batang" w:hAnsi="Times New Roman" w:cs="Times New Roman"/>
          <w:bCs/>
          <w:sz w:val="24"/>
          <w:szCs w:val="24"/>
          <w:lang w:val="bg-BG"/>
        </w:rPr>
        <w:t>което може да упражнява доминиращо влияние върху възложителя или</w:t>
      </w:r>
    </w:p>
    <w:p w:rsidR="0001547C" w:rsidRPr="0001547C" w:rsidRDefault="0001547C" w:rsidP="007214AA">
      <w:pPr>
        <w:spacing w:after="0" w:line="240" w:lineRule="auto"/>
        <w:jc w:val="both"/>
        <w:rPr>
          <w:rFonts w:ascii="Times New Roman" w:eastAsia="Batang" w:hAnsi="Times New Roman" w:cs="Times New Roman"/>
          <w:bCs/>
          <w:color w:val="000000"/>
          <w:sz w:val="24"/>
          <w:szCs w:val="24"/>
          <w:lang w:val="bg-BG"/>
        </w:rPr>
      </w:pPr>
      <w:r w:rsidRPr="0001547C">
        <w:rPr>
          <w:rFonts w:ascii="Times New Roman" w:eastAsia="Batang" w:hAnsi="Times New Roman" w:cs="Times New Roman"/>
          <w:bCs/>
          <w:sz w:val="24"/>
          <w:szCs w:val="24"/>
          <w:lang w:val="bg-BG"/>
        </w:rPr>
        <w:t xml:space="preserve"> </w:t>
      </w:r>
      <w:r w:rsidRPr="0001547C">
        <w:rPr>
          <w:rFonts w:ascii="Times New Roman" w:eastAsia="Batang" w:hAnsi="Times New Roman" w:cs="Times New Roman"/>
          <w:bCs/>
          <w:color w:val="000000"/>
          <w:sz w:val="24"/>
          <w:szCs w:val="24"/>
          <w:lang w:val="bg-BG"/>
        </w:rPr>
        <w:t>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D446AA" w:rsidRPr="00565E70" w:rsidRDefault="00D446AA" w:rsidP="00412F28">
      <w:pPr>
        <w:spacing w:line="240" w:lineRule="auto"/>
        <w:rPr>
          <w:rFonts w:ascii="Times New Roman" w:hAnsi="Times New Roman" w:cs="Times New Roman"/>
          <w:b/>
          <w:bCs/>
          <w:i/>
          <w:sz w:val="24"/>
          <w:szCs w:val="24"/>
          <w:lang w:val="bg-BG"/>
        </w:rPr>
      </w:pPr>
      <w:r w:rsidRPr="00565E70">
        <w:rPr>
          <w:rFonts w:ascii="Times New Roman" w:hAnsi="Times New Roman" w:cs="Times New Roman"/>
          <w:b/>
          <w:bCs/>
          <w:i/>
          <w:sz w:val="24"/>
          <w:szCs w:val="24"/>
          <w:lang w:val="bg-BG"/>
        </w:rPr>
        <w:t>Образец</w:t>
      </w:r>
      <w:r w:rsidRPr="00565E70">
        <w:rPr>
          <w:rFonts w:ascii="Times New Roman" w:hAnsi="Times New Roman" w:cs="Times New Roman"/>
          <w:b/>
          <w:bCs/>
          <w:i/>
          <w:sz w:val="24"/>
          <w:szCs w:val="24"/>
        </w:rPr>
        <w:t xml:space="preserve"> № </w:t>
      </w:r>
      <w:r w:rsidRPr="00565E70">
        <w:rPr>
          <w:rFonts w:ascii="Times New Roman" w:hAnsi="Times New Roman" w:cs="Times New Roman"/>
          <w:b/>
          <w:bCs/>
          <w:i/>
          <w:sz w:val="24"/>
          <w:szCs w:val="24"/>
          <w:lang w:val="bg-BG"/>
        </w:rPr>
        <w:t>9</w:t>
      </w:r>
    </w:p>
    <w:p w:rsidR="00D446AA" w:rsidRPr="00565E70" w:rsidRDefault="00D446AA" w:rsidP="00412F28">
      <w:pPr>
        <w:spacing w:line="240" w:lineRule="auto"/>
        <w:jc w:val="center"/>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 Е К Л А Р А Ц И Я</w:t>
      </w:r>
    </w:p>
    <w:p w:rsidR="00D446AA" w:rsidRPr="00565E70" w:rsidRDefault="00D446AA" w:rsidP="00412F28">
      <w:pPr>
        <w:spacing w:before="60" w:after="60" w:line="240" w:lineRule="auto"/>
        <w:jc w:val="both"/>
        <w:rPr>
          <w:rFonts w:ascii="Times New Roman" w:hAnsi="Times New Roman" w:cs="Times New Roman"/>
          <w:sz w:val="24"/>
          <w:szCs w:val="24"/>
        </w:rPr>
      </w:pPr>
      <w:r w:rsidRPr="00565E70">
        <w:rPr>
          <w:rFonts w:ascii="Times New Roman" w:hAnsi="Times New Roman" w:cs="Times New Roman"/>
          <w:sz w:val="24"/>
          <w:szCs w:val="24"/>
        </w:rPr>
        <w:t>Долуподписаният/-ната/ ...............................................................................................</w:t>
      </w:r>
    </w:p>
    <w:p w:rsidR="000632DC"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 xml:space="preserve">(посочва се наименованието на участника), с ЕИК …………, със седалище и адрес на управление: ............................................................................ – участник </w:t>
      </w:r>
      <w:r w:rsidR="000632DC" w:rsidRPr="00565E70">
        <w:rPr>
          <w:rFonts w:ascii="Times New Roman" w:hAnsi="Times New Roman" w:cs="Times New Roman"/>
          <w:sz w:val="24"/>
          <w:szCs w:val="24"/>
        </w:rPr>
        <w:t>в обществена поръчка</w:t>
      </w:r>
      <w:r w:rsidR="000632DC" w:rsidRPr="00565E70">
        <w:rPr>
          <w:rFonts w:ascii="Times New Roman" w:hAnsi="Times New Roman" w:cs="Times New Roman"/>
          <w:sz w:val="24"/>
          <w:szCs w:val="24"/>
          <w:lang w:val="bg-BG"/>
        </w:rPr>
        <w:t xml:space="preserve"> с предмет:</w:t>
      </w:r>
      <w:r w:rsidR="000632DC" w:rsidRPr="00565E70">
        <w:rPr>
          <w:rFonts w:ascii="Times New Roman" w:hAnsi="Times New Roman" w:cs="Times New Roman"/>
          <w:b/>
          <w:sz w:val="24"/>
          <w:szCs w:val="24"/>
          <w:lang w:val="bg-BG"/>
        </w:rPr>
        <w:t xml:space="preserve"> „</w:t>
      </w:r>
      <w:r w:rsidR="00362ECA">
        <w:rPr>
          <w:rFonts w:ascii="Times New Roman" w:hAnsi="Times New Roman" w:cs="Times New Roman"/>
          <w:b/>
          <w:sz w:val="24"/>
          <w:szCs w:val="24"/>
        </w:rPr>
        <w:t>ДОСТАВКА НА ПОЧИСТВАЩИ ПРЕПАРАТИ И МАТЕРИАЛИ</w:t>
      </w:r>
      <w:r w:rsidR="000632DC" w:rsidRPr="00565E70">
        <w:rPr>
          <w:rFonts w:ascii="Times New Roman" w:hAnsi="Times New Roman" w:cs="Times New Roman"/>
          <w:b/>
          <w:sz w:val="24"/>
          <w:szCs w:val="24"/>
        </w:rPr>
        <w:t>”</w:t>
      </w:r>
    </w:p>
    <w:p w:rsidR="00D446AA" w:rsidRPr="00565E70" w:rsidRDefault="00D446AA" w:rsidP="00412F28">
      <w:pPr>
        <w:tabs>
          <w:tab w:val="left" w:pos="-720"/>
        </w:tabs>
        <w:spacing w:line="240" w:lineRule="auto"/>
        <w:jc w:val="both"/>
        <w:rPr>
          <w:rFonts w:ascii="Times New Roman" w:eastAsia="Calibri" w:hAnsi="Times New Roman" w:cs="Times New Roman"/>
          <w:sz w:val="24"/>
          <w:szCs w:val="24"/>
          <w:lang w:val="bg-BG" w:eastAsia="zh-CN"/>
        </w:rPr>
      </w:pPr>
    </w:p>
    <w:p w:rsidR="00D446AA" w:rsidRPr="00565E70" w:rsidRDefault="00D446AA" w:rsidP="00412F28">
      <w:pPr>
        <w:tabs>
          <w:tab w:val="left" w:pos="-600"/>
        </w:tabs>
        <w:spacing w:line="240" w:lineRule="auto"/>
        <w:ind w:left="-600"/>
        <w:jc w:val="center"/>
        <w:outlineLvl w:val="0"/>
        <w:rPr>
          <w:rFonts w:ascii="Times New Roman" w:eastAsia="Calibri" w:hAnsi="Times New Roman" w:cs="Times New Roman"/>
          <w:b/>
          <w:bCs/>
          <w:iCs/>
          <w:sz w:val="24"/>
          <w:szCs w:val="24"/>
        </w:rPr>
      </w:pPr>
      <w:r w:rsidRPr="00565E70">
        <w:rPr>
          <w:rFonts w:ascii="Times New Roman" w:eastAsia="Calibri" w:hAnsi="Times New Roman" w:cs="Times New Roman"/>
          <w:b/>
          <w:bCs/>
          <w:iCs/>
          <w:sz w:val="24"/>
          <w:szCs w:val="24"/>
        </w:rPr>
        <w:t>Д Е К Л А Р И Р А М, че:</w:t>
      </w:r>
    </w:p>
    <w:p w:rsidR="00D446AA" w:rsidRPr="00565E70" w:rsidRDefault="00D446AA" w:rsidP="00412F28">
      <w:pPr>
        <w:spacing w:line="240" w:lineRule="auto"/>
        <w:jc w:val="center"/>
        <w:rPr>
          <w:rFonts w:ascii="Times New Roman" w:eastAsia="Calibri" w:hAnsi="Times New Roman" w:cs="Times New Roman"/>
          <w:sz w:val="24"/>
          <w:szCs w:val="24"/>
          <w:lang w:eastAsia="zh-CN"/>
        </w:rPr>
      </w:pPr>
    </w:p>
    <w:p w:rsidR="00D446AA" w:rsidRPr="00565E70" w:rsidRDefault="00D446AA" w:rsidP="00412F28">
      <w:pPr>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lastRenderedPageBreak/>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bl>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val="bg-BG" w:eastAsia="zh-CN"/>
        </w:rPr>
      </w:pPr>
    </w:p>
    <w:p w:rsidR="00CF7D25" w:rsidRPr="00565E70" w:rsidRDefault="00CF7D25" w:rsidP="00CF7D25">
      <w:pPr>
        <w:tabs>
          <w:tab w:val="left" w:pos="5760"/>
        </w:tabs>
        <w:jc w:val="both"/>
        <w:rPr>
          <w:rFonts w:ascii="Times New Roman" w:eastAsia="Calibri" w:hAnsi="Times New Roman" w:cs="Times New Roman"/>
          <w:i/>
          <w:sz w:val="24"/>
          <w:szCs w:val="24"/>
          <w:lang w:val="bg-BG" w:eastAsia="zh-CN"/>
        </w:rPr>
      </w:pPr>
      <w:r w:rsidRPr="00565E70">
        <w:rPr>
          <w:rFonts w:ascii="Times New Roman" w:eastAsia="Calibri" w:hAnsi="Times New Roman" w:cs="Times New Roman"/>
          <w:b/>
          <w:sz w:val="24"/>
          <w:szCs w:val="24"/>
          <w:u w:val="single"/>
          <w:lang w:val="bg-BG" w:eastAsia="zh-CN"/>
        </w:rPr>
        <w:t>Забележка:</w:t>
      </w:r>
      <w:r w:rsidRPr="00565E70">
        <w:rPr>
          <w:rFonts w:ascii="Times New Roman" w:eastAsia="Calibri" w:hAnsi="Times New Roman" w:cs="Times New Roman"/>
          <w:sz w:val="24"/>
          <w:szCs w:val="24"/>
          <w:lang w:val="bg-BG" w:eastAsia="zh-CN"/>
        </w:rPr>
        <w:t xml:space="preserve"> </w:t>
      </w:r>
      <w:r w:rsidRPr="00565E70">
        <w:rPr>
          <w:rFonts w:ascii="Times New Roman" w:eastAsia="Calibri" w:hAnsi="Times New Roman" w:cs="Times New Roman"/>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Дата: .....................</w:t>
      </w:r>
      <w:r w:rsidRPr="00565E70">
        <w:rPr>
          <w:rFonts w:ascii="Times New Roman" w:eastAsia="Calibri" w:hAnsi="Times New Roman" w:cs="Times New Roman"/>
          <w:b/>
          <w:sz w:val="24"/>
          <w:szCs w:val="24"/>
          <w:lang w:val="bg-BG" w:eastAsia="zh-CN"/>
        </w:rPr>
        <w:t xml:space="preserve">                                                              </w:t>
      </w:r>
      <w:r w:rsidRPr="00565E70">
        <w:rPr>
          <w:rFonts w:ascii="Times New Roman" w:eastAsia="Calibri" w:hAnsi="Times New Roman" w:cs="Times New Roman"/>
          <w:b/>
          <w:sz w:val="24"/>
          <w:szCs w:val="24"/>
          <w:lang w:eastAsia="zh-CN"/>
        </w:rPr>
        <w:t>Декларатор: ..............................</w:t>
      </w:r>
    </w:p>
    <w:p w:rsidR="00D446AA" w:rsidRPr="00565E70" w:rsidRDefault="00D446AA" w:rsidP="00412F28">
      <w:pPr>
        <w:tabs>
          <w:tab w:val="left" w:pos="709"/>
        </w:tabs>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гр. ........................................</w:t>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t>(подпис)</w:t>
      </w:r>
    </w:p>
    <w:p w:rsidR="00940FF4" w:rsidRPr="00565E70"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940FF4"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A215D5" w:rsidRDefault="00A215D5" w:rsidP="00412F28">
      <w:pPr>
        <w:tabs>
          <w:tab w:val="left" w:pos="709"/>
        </w:tabs>
        <w:spacing w:line="240" w:lineRule="auto"/>
        <w:jc w:val="both"/>
        <w:rPr>
          <w:rFonts w:ascii="Times New Roman" w:eastAsia="Calibri" w:hAnsi="Times New Roman" w:cs="Times New Roman"/>
          <w:sz w:val="24"/>
          <w:szCs w:val="24"/>
          <w:lang w:val="bg-BG" w:eastAsia="zh-CN"/>
        </w:rPr>
      </w:pPr>
    </w:p>
    <w:p w:rsidR="0001547C" w:rsidRPr="0001547C" w:rsidRDefault="0001547C" w:rsidP="0001547C">
      <w:pPr>
        <w:spacing w:after="0" w:line="240" w:lineRule="auto"/>
        <w:jc w:val="both"/>
        <w:rPr>
          <w:rFonts w:ascii="Times New Roman" w:eastAsia="Times New Roman" w:hAnsi="Times New Roman" w:cs="Times New Roman"/>
          <w:b/>
          <w:i/>
          <w:sz w:val="24"/>
          <w:szCs w:val="24"/>
          <w:lang w:val="bg-BG"/>
        </w:rPr>
      </w:pPr>
      <w:r w:rsidRPr="0001547C">
        <w:rPr>
          <w:rFonts w:ascii="Times New Roman" w:eastAsia="Times New Roman" w:hAnsi="Times New Roman" w:cs="Times New Roman"/>
          <w:b/>
          <w:i/>
          <w:sz w:val="24"/>
          <w:szCs w:val="24"/>
          <w:lang w:val="bg-BG"/>
        </w:rPr>
        <w:t>Образец № 10</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i/>
          <w:sz w:val="24"/>
          <w:szCs w:val="24"/>
          <w:lang w:val="bg-BG"/>
        </w:rPr>
      </w:pPr>
      <w:r w:rsidRPr="0001547C">
        <w:rPr>
          <w:rFonts w:ascii="Times New Roman" w:eastAsia="Times New Roman" w:hAnsi="Times New Roman" w:cs="Times New Roman"/>
          <w:b/>
          <w:sz w:val="24"/>
          <w:szCs w:val="24"/>
          <w:lang w:val="bg-BG"/>
        </w:rPr>
        <w:t>Д Е К Л А Р А Ц И Я</w:t>
      </w:r>
    </w:p>
    <w:p w:rsidR="0001547C" w:rsidRPr="0001547C" w:rsidRDefault="0001547C" w:rsidP="0001547C">
      <w:pPr>
        <w:spacing w:after="0" w:line="240" w:lineRule="auto"/>
        <w:jc w:val="center"/>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Cs/>
          <w:sz w:val="24"/>
          <w:szCs w:val="24"/>
          <w:lang w:val="bg-BG"/>
        </w:rPr>
      </w:pPr>
      <w:r w:rsidRPr="0001547C">
        <w:rPr>
          <w:rFonts w:ascii="Times New Roman" w:eastAsia="Times New Roman" w:hAnsi="Times New Roman" w:cs="Times New Roman"/>
          <w:sz w:val="24"/>
          <w:szCs w:val="24"/>
          <w:lang w:val="bg-BG"/>
        </w:rPr>
        <w:t xml:space="preserve">по </w:t>
      </w:r>
      <w:r w:rsidRPr="0001547C">
        <w:rPr>
          <w:rFonts w:ascii="Times New Roman" w:eastAsia="Times New Roman" w:hAnsi="Times New Roman" w:cs="Times New Roman"/>
          <w:sz w:val="24"/>
          <w:szCs w:val="24"/>
          <w:u w:val="single"/>
          <w:lang w:val="bg-BG" w:eastAsia="bg-BG"/>
        </w:rPr>
        <w:t>69 от ЗАКОН за противодействие на корупцията и за отнемане на незаконно придобитото имущество.</w:t>
      </w:r>
    </w:p>
    <w:p w:rsidR="0001547C" w:rsidRPr="0001547C" w:rsidRDefault="0001547C" w:rsidP="0001547C">
      <w:pPr>
        <w:spacing w:after="0" w:line="240" w:lineRule="auto"/>
        <w:jc w:val="center"/>
        <w:rPr>
          <w:rFonts w:ascii="Times New Roman" w:eastAsia="Times New Roman" w:hAnsi="Times New Roman" w:cs="Times New Roman"/>
          <w:sz w:val="24"/>
          <w:szCs w:val="24"/>
          <w:lang w:val="bg-BG"/>
        </w:rPr>
      </w:pPr>
      <w:r w:rsidRPr="0001547C">
        <w:rPr>
          <w:rFonts w:ascii="Times New Roman" w:eastAsia="Times New Roman" w:hAnsi="Times New Roman" w:cs="Times New Roman"/>
          <w:i/>
          <w:sz w:val="24"/>
          <w:szCs w:val="24"/>
          <w:lang w:val="bg-BG"/>
        </w:rPr>
        <w:t>/представя се  при сключване на договора от  определения за изпълнител участник в процедурата/</w:t>
      </w:r>
    </w:p>
    <w:p w:rsidR="0001547C" w:rsidRPr="0001547C" w:rsidRDefault="0001547C" w:rsidP="0001547C">
      <w:pPr>
        <w:spacing w:after="0" w:line="240" w:lineRule="auto"/>
        <w:jc w:val="both"/>
        <w:rPr>
          <w:rFonts w:ascii="Times New Roman" w:eastAsia="Times New Roman" w:hAnsi="Times New Roman" w:cs="Times New Roman"/>
          <w:bCs/>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ru-RU"/>
        </w:rPr>
      </w:pPr>
      <w:r w:rsidRPr="0001547C">
        <w:rPr>
          <w:rFonts w:ascii="Times New Roman" w:eastAsia="Times New Roman" w:hAnsi="Times New Roman" w:cs="Times New Roman"/>
          <w:sz w:val="24"/>
          <w:szCs w:val="24"/>
          <w:lang w:val="bg-BG"/>
        </w:rPr>
        <w:t xml:space="preserve">Долуподписаният /-ната/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ru-RU"/>
        </w:rPr>
        <w:t>__________</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ru-RU"/>
        </w:rPr>
      </w:pPr>
      <w:r w:rsidRPr="0001547C">
        <w:rPr>
          <w:rFonts w:ascii="Times New Roman" w:eastAsia="Times New Roman" w:hAnsi="Times New Roman" w:cs="Times New Roman"/>
          <w:sz w:val="24"/>
          <w:szCs w:val="24"/>
          <w:lang w:val="bg-BG"/>
        </w:rPr>
        <w:t xml:space="preserve">ЕГН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lang w:val="bg-BG"/>
        </w:rPr>
        <w:t xml:space="preserve">, с лична карта №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lang w:val="bg-BG"/>
        </w:rPr>
        <w:t xml:space="preserve">, издадена на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lang w:val="bg-BG"/>
        </w:rPr>
        <w:t xml:space="preserve"> от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ru-RU"/>
        </w:rPr>
        <w:t>__________</w:t>
      </w:r>
    </w:p>
    <w:p w:rsidR="0001547C" w:rsidRPr="00AB2300" w:rsidRDefault="0001547C" w:rsidP="0001547C">
      <w:pPr>
        <w:spacing w:after="0" w:line="240" w:lineRule="auto"/>
        <w:jc w:val="both"/>
        <w:rPr>
          <w:rFonts w:ascii="Times New Roman" w:eastAsia="Times New Roman" w:hAnsi="Times New Roman" w:cs="Times New Roman"/>
          <w:sz w:val="24"/>
          <w:szCs w:val="24"/>
          <w:lang w:val="ru-RU"/>
        </w:rPr>
      </w:pPr>
      <w:r w:rsidRPr="0001547C">
        <w:rPr>
          <w:rFonts w:ascii="Times New Roman" w:eastAsia="Times New Roman" w:hAnsi="Times New Roman" w:cs="Times New Roman"/>
          <w:sz w:val="24"/>
          <w:szCs w:val="24"/>
          <w:lang w:val="bg-BG"/>
        </w:rPr>
        <w:t xml:space="preserve">с </w:t>
      </w:r>
      <w:r w:rsidRPr="00AB2300">
        <w:rPr>
          <w:rFonts w:ascii="Times New Roman" w:eastAsia="Times New Roman" w:hAnsi="Times New Roman" w:cs="Times New Roman"/>
          <w:sz w:val="24"/>
          <w:szCs w:val="24"/>
          <w:lang w:val="bg-BG"/>
        </w:rPr>
        <w:t>ЕГН</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lang w:val="bg-BG"/>
        </w:rPr>
        <w:t>, в качеството ми на __________________________________</w:t>
      </w:r>
    </w:p>
    <w:p w:rsidR="0001547C" w:rsidRPr="00AB2300" w:rsidRDefault="0001547C" w:rsidP="00AB2300">
      <w:pPr>
        <w:jc w:val="both"/>
        <w:rPr>
          <w:rFonts w:ascii="Times New Roman" w:hAnsi="Times New Roman" w:cs="Times New Roman"/>
          <w:sz w:val="24"/>
          <w:szCs w:val="24"/>
        </w:rPr>
      </w:pPr>
      <w:r w:rsidRPr="00AB2300">
        <w:rPr>
          <w:rFonts w:ascii="Times New Roman" w:eastAsia="Times New Roman" w:hAnsi="Times New Roman" w:cs="Times New Roman"/>
          <w:i/>
          <w:iCs/>
          <w:sz w:val="24"/>
          <w:szCs w:val="24"/>
          <w:lang w:val="bg-BG"/>
        </w:rPr>
        <w:t xml:space="preserve"> (посочете длъжността, която</w:t>
      </w:r>
      <w:r w:rsidRPr="00AB2300">
        <w:rPr>
          <w:rFonts w:ascii="Times New Roman" w:eastAsia="Times New Roman" w:hAnsi="Times New Roman" w:cs="Times New Roman"/>
          <w:i/>
          <w:iCs/>
          <w:sz w:val="24"/>
          <w:szCs w:val="24"/>
        </w:rPr>
        <w:t xml:space="preserve"> </w:t>
      </w:r>
      <w:r w:rsidRPr="00AB2300">
        <w:rPr>
          <w:rFonts w:ascii="Times New Roman" w:eastAsia="Times New Roman" w:hAnsi="Times New Roman" w:cs="Times New Roman"/>
          <w:i/>
          <w:iCs/>
          <w:sz w:val="24"/>
          <w:szCs w:val="24"/>
          <w:lang w:val="bg-BG"/>
        </w:rPr>
        <w:t xml:space="preserve">сте заемали като публична длъжност, както и точното наименование на съответната институция) </w:t>
      </w:r>
      <w:r w:rsidRPr="00AB2300">
        <w:rPr>
          <w:rFonts w:ascii="Times New Roman" w:eastAsia="Times New Roman" w:hAnsi="Times New Roman" w:cs="Times New Roman"/>
          <w:sz w:val="24"/>
          <w:szCs w:val="24"/>
          <w:lang w:val="bg-BG"/>
        </w:rPr>
        <w:t xml:space="preserve">на  </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ru-RU"/>
        </w:rPr>
        <w:t>____</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i/>
          <w:iCs/>
          <w:sz w:val="24"/>
          <w:szCs w:val="24"/>
          <w:lang w:val="bg-BG"/>
        </w:rPr>
        <w:t xml:space="preserve">(посочете </w:t>
      </w:r>
      <w:r w:rsidRPr="00AB2300">
        <w:rPr>
          <w:rFonts w:ascii="Times New Roman" w:eastAsia="Times New Roman" w:hAnsi="Times New Roman" w:cs="Times New Roman"/>
          <w:i/>
          <w:iCs/>
          <w:sz w:val="24"/>
          <w:szCs w:val="24"/>
          <w:lang w:val="bg-BG"/>
        </w:rPr>
        <w:lastRenderedPageBreak/>
        <w:t>фирмата на участника),</w:t>
      </w:r>
      <w:r w:rsidRPr="00AB2300">
        <w:rPr>
          <w:rFonts w:ascii="Times New Roman" w:eastAsia="Times New Roman" w:hAnsi="Times New Roman" w:cs="Times New Roman"/>
          <w:i/>
          <w:sz w:val="24"/>
          <w:szCs w:val="24"/>
          <w:lang w:val="bg-BG"/>
        </w:rPr>
        <w:t xml:space="preserve"> </w:t>
      </w:r>
      <w:r w:rsidRPr="00AB2300">
        <w:rPr>
          <w:rFonts w:ascii="Times New Roman" w:eastAsia="Times New Roman" w:hAnsi="Times New Roman" w:cs="Times New Roman"/>
          <w:sz w:val="24"/>
          <w:szCs w:val="24"/>
          <w:lang w:val="bg-BG"/>
        </w:rPr>
        <w:t>регистриран по фирмено дело №</w:t>
      </w:r>
      <w:r w:rsidRPr="00AB2300">
        <w:rPr>
          <w:rFonts w:ascii="Times New Roman" w:eastAsia="Times New Roman" w:hAnsi="Times New Roman" w:cs="Times New Roman"/>
          <w:i/>
          <w:sz w:val="24"/>
          <w:szCs w:val="24"/>
          <w:lang w:val="bg-BG"/>
        </w:rPr>
        <w:t xml:space="preserve"> </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i/>
          <w:sz w:val="24"/>
          <w:szCs w:val="24"/>
          <w:lang w:val="bg-BG"/>
        </w:rPr>
        <w:t xml:space="preserve"> </w:t>
      </w:r>
      <w:r w:rsidRPr="00AB2300">
        <w:rPr>
          <w:rFonts w:ascii="Times New Roman" w:eastAsia="Times New Roman" w:hAnsi="Times New Roman" w:cs="Times New Roman"/>
          <w:sz w:val="24"/>
          <w:szCs w:val="24"/>
          <w:lang w:val="bg-BG"/>
        </w:rPr>
        <w:t xml:space="preserve">по описа за    </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lang w:val="bg-BG"/>
        </w:rPr>
        <w:t xml:space="preserve"> г. на </w:t>
      </w:r>
      <w:r w:rsidRPr="00AB2300">
        <w:rPr>
          <w:rFonts w:ascii="Times New Roman" w:eastAsia="Times New Roman" w:hAnsi="Times New Roman" w:cs="Times New Roman"/>
          <w:sz w:val="24"/>
          <w:szCs w:val="24"/>
          <w:u w:val="single"/>
          <w:lang w:val="bg-BG"/>
        </w:rPr>
        <w:t xml:space="preserve"> </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lang w:val="bg-BG"/>
        </w:rPr>
        <w:t xml:space="preserve"> окръжен съд, със седалище и адрес на управление</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ru-RU"/>
        </w:rPr>
        <w:t>____</w:t>
      </w:r>
      <w:r w:rsidRPr="00AB2300">
        <w:rPr>
          <w:rFonts w:ascii="Times New Roman" w:eastAsia="Times New Roman" w:hAnsi="Times New Roman" w:cs="Times New Roman"/>
          <w:sz w:val="24"/>
          <w:szCs w:val="24"/>
          <w:lang w:val="bg-BG"/>
        </w:rPr>
        <w:t xml:space="preserve"> участник в процедура за възлагане на</w:t>
      </w:r>
      <w:r w:rsidR="001E06EF">
        <w:rPr>
          <w:rFonts w:ascii="Times New Roman" w:eastAsia="Times New Roman" w:hAnsi="Times New Roman" w:cs="Times New Roman"/>
          <w:sz w:val="24"/>
          <w:szCs w:val="24"/>
          <w:lang w:val="bg-BG"/>
        </w:rPr>
        <w:t xml:space="preserve"> обществена поръчка с предмет: </w:t>
      </w:r>
      <w:r w:rsidR="00AB2300" w:rsidRPr="00AB2300">
        <w:rPr>
          <w:rFonts w:ascii="Times New Roman" w:hAnsi="Times New Roman" w:cs="Times New Roman"/>
          <w:b/>
          <w:sz w:val="24"/>
          <w:szCs w:val="24"/>
        </w:rPr>
        <w:t>„Доставка на почистващи препарати и материали”</w:t>
      </w:r>
      <w:r w:rsidR="00AB2300" w:rsidRPr="00AB2300">
        <w:rPr>
          <w:rFonts w:ascii="Times New Roman" w:hAnsi="Times New Roman" w:cs="Times New Roman"/>
          <w:b/>
          <w:sz w:val="24"/>
          <w:szCs w:val="24"/>
          <w:lang w:val="en-GB"/>
        </w:rPr>
        <w:t xml:space="preserve"> </w:t>
      </w:r>
      <w:r w:rsidR="00AB2300" w:rsidRPr="00AB2300">
        <w:rPr>
          <w:rFonts w:ascii="Times New Roman" w:hAnsi="Times New Roman" w:cs="Times New Roman"/>
          <w:b/>
          <w:sz w:val="24"/>
          <w:szCs w:val="24"/>
        </w:rPr>
        <w:t>по две обособени позиции</w:t>
      </w:r>
      <w:r w:rsidRPr="00AB2300">
        <w:rPr>
          <w:rFonts w:ascii="Times New Roman" w:eastAsia="Times New Roman" w:hAnsi="Times New Roman" w:cs="Times New Roman"/>
          <w:b/>
          <w:sz w:val="24"/>
          <w:szCs w:val="24"/>
          <w:lang w:val="bg-BG"/>
        </w:rPr>
        <w:t>, за обособена позиция № ……….. (</w:t>
      </w:r>
      <w:r w:rsidRPr="00AB2300">
        <w:rPr>
          <w:rFonts w:ascii="Times New Roman" w:eastAsia="Times New Roman" w:hAnsi="Times New Roman" w:cs="Times New Roman"/>
          <w:b/>
          <w:i/>
          <w:sz w:val="24"/>
          <w:szCs w:val="24"/>
          <w:lang w:val="bg-BG"/>
        </w:rPr>
        <w:t>посочва се номера и наименованието на обособената позиция</w:t>
      </w:r>
      <w:r w:rsidRPr="00AB2300">
        <w:rPr>
          <w:rFonts w:ascii="Times New Roman" w:eastAsia="Times New Roman" w:hAnsi="Times New Roman" w:cs="Times New Roman"/>
          <w:b/>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И Р А М, че:</w:t>
      </w:r>
    </w:p>
    <w:p w:rsidR="0001547C" w:rsidRPr="0001547C" w:rsidRDefault="0001547C" w:rsidP="0001547C">
      <w:pPr>
        <w:tabs>
          <w:tab w:val="left" w:pos="2320"/>
        </w:tabs>
        <w:spacing w:after="0" w:line="240" w:lineRule="auto"/>
        <w:jc w:val="center"/>
        <w:rPr>
          <w:rFonts w:ascii="Times New Roman" w:eastAsia="Times New Roman" w:hAnsi="Times New Roman" w:cs="Times New Roman"/>
          <w:b/>
          <w:sz w:val="24"/>
          <w:szCs w:val="24"/>
          <w:lang w:val="ru-RU"/>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1. </w:t>
      </w:r>
      <w:r w:rsidRPr="0001547C">
        <w:rPr>
          <w:rFonts w:ascii="Times New Roman" w:eastAsia="Times New Roman" w:hAnsi="Times New Roman" w:cs="Times New Roman"/>
          <w:b/>
          <w:sz w:val="24"/>
          <w:szCs w:val="24"/>
          <w:lang w:val="bg-BG"/>
        </w:rPr>
        <w:t>СЪМ/ НЕ СЪМ</w:t>
      </w:r>
      <w:r w:rsidRPr="0001547C">
        <w:rPr>
          <w:rFonts w:ascii="Times New Roman" w:eastAsia="Times New Roman" w:hAnsi="Times New Roman" w:cs="Times New Roman"/>
          <w:sz w:val="24"/>
          <w:szCs w:val="24"/>
          <w:lang w:val="bg-BG"/>
        </w:rPr>
        <w:t xml:space="preserve"> </w:t>
      </w:r>
      <w:r w:rsidRPr="0001547C">
        <w:rPr>
          <w:rFonts w:ascii="Times New Roman" w:eastAsia="Times New Roman" w:hAnsi="Times New Roman" w:cs="Times New Roman"/>
          <w:b/>
          <w:sz w:val="24"/>
          <w:szCs w:val="24"/>
          <w:lang w:val="bg-BG"/>
        </w:rPr>
        <w:t xml:space="preserve">(ненужното се зачертава) </w:t>
      </w:r>
      <w:r w:rsidRPr="0001547C">
        <w:rPr>
          <w:rFonts w:ascii="Times New Roman" w:eastAsia="Times New Roman" w:hAnsi="Times New Roman" w:cs="Times New Roman"/>
          <w:sz w:val="24"/>
          <w:szCs w:val="24"/>
          <w:lang w:val="bg-BG"/>
        </w:rPr>
        <w:t>лице, заемащо висша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sz w:val="24"/>
          <w:szCs w:val="24"/>
          <w:lang w:val="bg-BG"/>
        </w:rPr>
        <w:t xml:space="preserve">2. в продължение на една година от освобождаването ми от длъжност </w:t>
      </w:r>
      <w:r w:rsidRPr="0001547C">
        <w:rPr>
          <w:rFonts w:ascii="Times New Roman" w:eastAsia="Times New Roman" w:hAnsi="Times New Roman" w:cs="Times New Roman"/>
          <w:b/>
          <w:sz w:val="24"/>
          <w:szCs w:val="24"/>
          <w:lang w:val="bg-BG"/>
        </w:rPr>
        <w:t>СЪМ/ НЕ СЪМ</w:t>
      </w:r>
      <w:r w:rsidRPr="0001547C">
        <w:rPr>
          <w:rFonts w:ascii="Times New Roman" w:eastAsia="Times New Roman" w:hAnsi="Times New Roman" w:cs="Times New Roman"/>
          <w:sz w:val="24"/>
          <w:szCs w:val="24"/>
          <w:lang w:val="bg-BG"/>
        </w:rPr>
        <w:t xml:space="preserve"> </w:t>
      </w:r>
      <w:r w:rsidRPr="0001547C">
        <w:rPr>
          <w:rFonts w:ascii="Times New Roman" w:eastAsia="Times New Roman" w:hAnsi="Times New Roman" w:cs="Times New Roman"/>
          <w:b/>
          <w:sz w:val="24"/>
          <w:szCs w:val="24"/>
          <w:lang w:val="bg-BG"/>
        </w:rPr>
        <w:t>(ненужното се зачертава)</w:t>
      </w:r>
      <w:r w:rsidRPr="0001547C">
        <w:rPr>
          <w:rFonts w:ascii="Times New Roman" w:eastAsia="Times New Roman" w:hAnsi="Times New Roman" w:cs="Times New Roman"/>
          <w:sz w:val="24"/>
          <w:szCs w:val="24"/>
          <w:lang w:val="bg-BG"/>
        </w:rPr>
        <w:t xml:space="preserve"> участвал или представлявал физическо или юридическо лице в процедури по т. 1 пред институцията </w:t>
      </w:r>
      <w:r w:rsidRPr="0001547C">
        <w:rPr>
          <w:rFonts w:ascii="Times New Roman" w:eastAsia="Times New Roman" w:hAnsi="Times New Roman" w:cs="Times New Roman"/>
          <w:i/>
          <w:iCs/>
          <w:sz w:val="24"/>
          <w:szCs w:val="24"/>
          <w:lang w:val="bg-BG"/>
        </w:rPr>
        <w:t>(посочете наименованието на институцията)</w:t>
      </w:r>
      <w:r w:rsidRPr="0001547C">
        <w:rPr>
          <w:rFonts w:ascii="Times New Roman" w:eastAsia="Times New Roman" w:hAnsi="Times New Roman" w:cs="Times New Roman"/>
          <w:sz w:val="24"/>
          <w:szCs w:val="24"/>
          <w:lang w:val="bg-BG"/>
        </w:rPr>
        <w:t>, в която съм заемал длъжността</w:t>
      </w:r>
      <w:r w:rsidRPr="0001547C">
        <w:rPr>
          <w:rFonts w:ascii="Times New Roman" w:eastAsia="Times New Roman" w:hAnsi="Times New Roman" w:cs="Times New Roman"/>
          <w:color w:val="000000"/>
          <w:spacing w:val="-2"/>
          <w:sz w:val="24"/>
          <w:szCs w:val="24"/>
          <w:lang w:val="en-AU"/>
        </w:rPr>
        <w:t xml:space="preserve"> </w:t>
      </w:r>
      <w:r w:rsidRPr="0001547C">
        <w:rPr>
          <w:rFonts w:ascii="Times New Roman" w:eastAsia="Times New Roman" w:hAnsi="Times New Roman" w:cs="Times New Roman"/>
          <w:color w:val="000000"/>
          <w:spacing w:val="-2"/>
          <w:sz w:val="24"/>
          <w:szCs w:val="24"/>
          <w:lang w:val="bg-BG"/>
        </w:rPr>
        <w:t xml:space="preserve">или </w:t>
      </w:r>
      <w:r w:rsidRPr="0001547C">
        <w:rPr>
          <w:rFonts w:ascii="Times New Roman" w:eastAsia="Times New Roman" w:hAnsi="Times New Roman" w:cs="Times New Roman"/>
          <w:color w:val="000000"/>
          <w:spacing w:val="-2"/>
          <w:sz w:val="24"/>
          <w:szCs w:val="24"/>
          <w:lang w:val="en-AU"/>
        </w:rPr>
        <w:t>пред контролирано от нея юридическо лице</w:t>
      </w:r>
      <w:r w:rsidRPr="0001547C">
        <w:rPr>
          <w:rFonts w:ascii="Times New Roman" w:eastAsia="Times New Roman" w:hAnsi="Times New Roman" w:cs="Times New Roman"/>
          <w:sz w:val="24"/>
          <w:szCs w:val="24"/>
          <w:lang w:val="bg-BG"/>
        </w:rPr>
        <w:t xml:space="preserve">.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3. в продължение на една година от освобождаването ми от длъжност </w:t>
      </w:r>
      <w:r w:rsidRPr="0001547C">
        <w:rPr>
          <w:rFonts w:ascii="Times New Roman" w:eastAsia="Times New Roman" w:hAnsi="Times New Roman" w:cs="Times New Roman"/>
          <w:b/>
          <w:sz w:val="24"/>
          <w:szCs w:val="24"/>
          <w:lang w:val="bg-BG"/>
        </w:rPr>
        <w:t>СЪМ/ НЕ СЪМ</w:t>
      </w:r>
      <w:r w:rsidRPr="0001547C">
        <w:rPr>
          <w:rFonts w:ascii="Times New Roman" w:eastAsia="Times New Roman" w:hAnsi="Times New Roman" w:cs="Times New Roman"/>
          <w:sz w:val="24"/>
          <w:szCs w:val="24"/>
          <w:lang w:val="bg-BG"/>
        </w:rPr>
        <w:t xml:space="preserve"> </w:t>
      </w:r>
      <w:r w:rsidRPr="0001547C">
        <w:rPr>
          <w:rFonts w:ascii="Times New Roman" w:eastAsia="Times New Roman" w:hAnsi="Times New Roman" w:cs="Times New Roman"/>
          <w:b/>
          <w:sz w:val="24"/>
          <w:szCs w:val="24"/>
          <w:lang w:val="bg-BG"/>
        </w:rPr>
        <w:t>(ненужното се зачертава) (</w:t>
      </w:r>
      <w:r w:rsidRPr="0001547C">
        <w:rPr>
          <w:rFonts w:ascii="Times New Roman" w:eastAsia="Times New Roman" w:hAnsi="Times New Roman" w:cs="Times New Roman"/>
          <w:sz w:val="24"/>
          <w:szCs w:val="24"/>
          <w:lang w:val="bg-BG"/>
        </w:rPr>
        <w:t>прилага се за юридическо лице, в което лицето по т. 1</w:t>
      </w:r>
      <w:r w:rsidRPr="0001547C">
        <w:rPr>
          <w:rFonts w:ascii="Times New Roman" w:eastAsia="Times New Roman" w:hAnsi="Times New Roman" w:cs="Times New Roman"/>
          <w:b/>
          <w:sz w:val="24"/>
          <w:szCs w:val="24"/>
          <w:lang w:val="bg-BG"/>
        </w:rPr>
        <w:t xml:space="preserve">) </w:t>
      </w:r>
      <w:r w:rsidRPr="0001547C">
        <w:rPr>
          <w:rFonts w:ascii="Times New Roman" w:eastAsia="Times New Roman" w:hAnsi="Times New Roman" w:cs="Times New Roman"/>
          <w:sz w:val="24"/>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Дата на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Декларатор: ………..….</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деклариране: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 xml:space="preserve">                                                     (подпис)</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i/>
          <w:sz w:val="24"/>
          <w:szCs w:val="24"/>
          <w:lang w:val="bg-BG"/>
        </w:rPr>
      </w:pPr>
      <w:r w:rsidRPr="0001547C">
        <w:rPr>
          <w:rFonts w:ascii="Times New Roman" w:eastAsia="Times New Roman" w:hAnsi="Times New Roman" w:cs="Times New Roman"/>
          <w:b/>
          <w:i/>
          <w:sz w:val="24"/>
          <w:szCs w:val="24"/>
          <w:lang w:val="bg-BG"/>
        </w:rPr>
        <w:t xml:space="preserve">УТОЧНЕНИЯ: </w:t>
      </w:r>
    </w:p>
    <w:p w:rsidR="0001547C" w:rsidRPr="0001547C" w:rsidRDefault="0001547C" w:rsidP="0001547C">
      <w:pPr>
        <w:spacing w:after="0" w:line="240" w:lineRule="auto"/>
        <w:jc w:val="both"/>
        <w:rPr>
          <w:rFonts w:ascii="Times New Roman" w:eastAsia="Times New Roman" w:hAnsi="Times New Roman" w:cs="Times New Roman"/>
          <w:i/>
          <w:sz w:val="24"/>
          <w:szCs w:val="24"/>
          <w:lang w:val="bg-BG"/>
        </w:rPr>
      </w:pPr>
      <w:r w:rsidRPr="0001547C">
        <w:rPr>
          <w:rFonts w:ascii="Times New Roman" w:eastAsia="Times New Roman" w:hAnsi="Times New Roman" w:cs="Times New Roman"/>
          <w:i/>
          <w:sz w:val="24"/>
          <w:szCs w:val="24"/>
          <w:lang w:val="bg-BG"/>
        </w:rPr>
        <w:t xml:space="preserve">Съгласно чл. </w:t>
      </w:r>
      <w:r w:rsidRPr="0001547C">
        <w:rPr>
          <w:rFonts w:ascii="Times New Roman" w:eastAsia="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01547C">
        <w:rPr>
          <w:rFonts w:ascii="Times New Roman" w:eastAsia="Times New Roman" w:hAnsi="Times New Roman" w:cs="Times New Roman"/>
          <w:i/>
          <w:sz w:val="24"/>
          <w:szCs w:val="24"/>
          <w:lang w:val="bg-BG"/>
        </w:rPr>
        <w:t>, лицата, които са/не са заемали висша публична длъжност, следва да представят декларация.</w:t>
      </w:r>
    </w:p>
    <w:p w:rsidR="0001547C" w:rsidRPr="0001547C" w:rsidRDefault="0001547C" w:rsidP="0001547C">
      <w:pPr>
        <w:spacing w:after="0" w:line="240" w:lineRule="auto"/>
        <w:jc w:val="both"/>
        <w:rPr>
          <w:rFonts w:ascii="Times New Roman" w:eastAsia="Times New Roman" w:hAnsi="Times New Roman" w:cs="Times New Roman"/>
          <w:i/>
          <w:sz w:val="24"/>
          <w:szCs w:val="24"/>
          <w:lang w:val="bg-BG"/>
        </w:rPr>
      </w:pPr>
    </w:p>
    <w:p w:rsidR="0001547C" w:rsidRPr="0001547C" w:rsidRDefault="0001547C" w:rsidP="0001547C">
      <w:pPr>
        <w:spacing w:after="0" w:line="240" w:lineRule="auto"/>
        <w:ind w:firstLine="283"/>
        <w:jc w:val="both"/>
        <w:rPr>
          <w:rFonts w:ascii="Times New Roman" w:eastAsia="Times New Roman" w:hAnsi="Times New Roman" w:cs="Times New Roman"/>
          <w:i/>
          <w:sz w:val="24"/>
          <w:szCs w:val="24"/>
          <w:lang w:val="bg-BG"/>
        </w:rPr>
      </w:pPr>
      <w:r w:rsidRPr="0001547C">
        <w:rPr>
          <w:rFonts w:ascii="Times New Roman" w:eastAsia="Times New Roman" w:hAnsi="Times New Roman" w:cs="Times New Roman"/>
          <w:i/>
          <w:sz w:val="24"/>
          <w:szCs w:val="24"/>
          <w:lang w:val="bg-BG"/>
        </w:rPr>
        <w:t xml:space="preserve">„Лица, заемащи висши публични длъжности” по смисъла на чл. 6 от </w:t>
      </w:r>
      <w:r w:rsidRPr="0001547C">
        <w:rPr>
          <w:rFonts w:ascii="Times New Roman" w:eastAsia="Times New Roman" w:hAnsi="Times New Roman" w:cs="Times New Roman"/>
          <w:sz w:val="24"/>
          <w:szCs w:val="24"/>
          <w:lang w:val="bg-BG" w:eastAsia="bg-BG"/>
        </w:rPr>
        <w:t>Закона за противодействие на корупцията и за отнемане на незаконно придобитото имущество</w:t>
      </w:r>
      <w:r w:rsidRPr="0001547C">
        <w:rPr>
          <w:rFonts w:ascii="Times New Roman" w:eastAsia="Times New Roman" w:hAnsi="Times New Roman" w:cs="Times New Roman"/>
          <w:i/>
          <w:sz w:val="24"/>
          <w:szCs w:val="24"/>
          <w:lang w:val="bg-BG"/>
        </w:rPr>
        <w:t>, са: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 президентът и вицепрезидентът;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 народните представители;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 министър-председателят, заместник министър-председателите, министрите и заместник-министрите;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 членовете на Европейския парламент от Република България;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lastRenderedPageBreak/>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6. председателят и съдиите от Конституционния съд;</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8. омбудсманът и заместник-омбудсманът;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9. председателят, заместник-председателят и членовете на Комисията за регулиране на съобщенията;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10. председателят, заместник-председателите и членовете на Сметната палата;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11. председателят и членовете на Комисията за защита на конкуренцията;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12. управителят, подуправителите, членовете на управителния съвет и главният секретар на Българската народна банка;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13. председателят, заместник-председателите, членовете и главният секретар на Комисията за финансов надзор;</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14. председателят, заместник-председателят и членовете на Комисията за защита от дискриминация;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15. председателят и членовете на Комисията за енергийно и водно регулиране;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17. управителят и подуправителят на Националната здравноосигурителна каса и директорите на районните здравноосигурителни каси;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20. членовете на Изпълнителния съвет и на Надзорния съвет на Агенцията за приватизация и следприватизационен контрол;</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pacing w:val="-2"/>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 xml:space="preserve">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w:t>
      </w:r>
      <w:r w:rsidRPr="0001547C">
        <w:rPr>
          <w:rFonts w:ascii="Times New Roman" w:eastAsia="Times New Roman" w:hAnsi="Times New Roman" w:cs="Times New Roman"/>
          <w:i/>
          <w:color w:val="000000"/>
          <w:spacing w:val="-2"/>
          <w:sz w:val="24"/>
          <w:szCs w:val="24"/>
          <w:lang w:val="en-GB" w:eastAsia="en-GB"/>
        </w:rPr>
        <w:lastRenderedPageBreak/>
        <w:t>националните паркове, на предприятията за управление на дейностите по опазване на околната среда;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25. председателят, заместник-председателят и членовете на Националното бюро за контрол на специалните разузнавателни средства;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27. офицерите от висшия команден състав на въоръжените сили съгласно Закона за отбраната и въоръжените сили на Република България;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29. ръководителите на инспекторати по Закона за администрацията;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30. началниците на политическите кабинети;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31. областните управители и заместник областните управители;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33. членовете на Централната избирателна комисия;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34. председателят и членовете на Съвета за електронни медии;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37. ръководителите на задграничните представителства на Република България;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39. членовете на управителния съвет и на надзорния съвет на Българската банка за развитие;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42. членовете на ръководните и на контролните органи на Българския Червен кръст;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 xml:space="preserve">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w:t>
      </w:r>
      <w:r w:rsidRPr="0001547C">
        <w:rPr>
          <w:rFonts w:ascii="Times New Roman" w:eastAsia="Times New Roman" w:hAnsi="Times New Roman" w:cs="Times New Roman"/>
          <w:i/>
          <w:color w:val="000000"/>
          <w:spacing w:val="-2"/>
          <w:sz w:val="24"/>
          <w:szCs w:val="24"/>
          <w:lang w:val="en-GB" w:eastAsia="en-GB"/>
        </w:rPr>
        <w:lastRenderedPageBreak/>
        <w:t>Европейския съюз и свързаното с тях национално финансиране или чужди средства съгласно разпоредбите на Закона за публичните финанси;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48. изпълнителният директор и ръководителите на териториалните поделения на Държавно предприятие „Фонд затворно дело“;</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49. членовете на управителния съвет и изпълнителният директор на Държавно предприятие „Български спортен тотализатор“;</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 11</w:t>
      </w: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ЗАЯВЛЕНИЕ ЗА УЧАСТИЕ </w:t>
      </w: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ОТ</w:t>
      </w:r>
    </w:p>
    <w:p w:rsidR="00565E70" w:rsidRPr="00565E70" w:rsidRDefault="00565E70" w:rsidP="00565E70">
      <w:pPr>
        <w:tabs>
          <w:tab w:val="center" w:pos="4677"/>
          <w:tab w:val="left" w:pos="8610"/>
        </w:tabs>
        <w:jc w:val="both"/>
        <w:outlineLvl w:val="3"/>
        <w:rPr>
          <w:rFonts w:ascii="Times New Roman" w:hAnsi="Times New Roman" w:cs="Times New Roman"/>
          <w:sz w:val="24"/>
          <w:szCs w:val="24"/>
        </w:rPr>
      </w:pPr>
      <w:r w:rsidRPr="00565E70">
        <w:rPr>
          <w:rFonts w:ascii="Times New Roman" w:hAnsi="Times New Roman" w:cs="Times New Roman"/>
          <w:sz w:val="24"/>
          <w:szCs w:val="24"/>
        </w:rPr>
        <w:t>.…………………………………………………………</w:t>
      </w:r>
      <w:r w:rsidR="00AB2300">
        <w:rPr>
          <w:rFonts w:ascii="Times New Roman" w:hAnsi="Times New Roman" w:cs="Times New Roman"/>
          <w:sz w:val="24"/>
          <w:szCs w:val="24"/>
        </w:rPr>
        <w:t>……………</w:t>
      </w:r>
      <w:r w:rsidRPr="00565E70">
        <w:rPr>
          <w:rFonts w:ascii="Times New Roman" w:hAnsi="Times New Roman" w:cs="Times New Roman"/>
          <w:sz w:val="24"/>
          <w:szCs w:val="24"/>
        </w:rPr>
        <w:t>(наименование на участника)</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представлявано от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(трите имена и ЕГН)</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в качеството му на ……………………………………………………</w:t>
      </w:r>
      <w:r w:rsidR="00705787">
        <w:rPr>
          <w:rFonts w:ascii="Times New Roman" w:hAnsi="Times New Roman" w:cs="Times New Roman"/>
          <w:sz w:val="24"/>
          <w:szCs w:val="24"/>
        </w:rPr>
        <w:t>…</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(длъжност)</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ЕИК /БУЛСТАТ/ на дружеството: …………………………………………………………</w:t>
      </w:r>
      <w:r w:rsidR="00705787">
        <w:rPr>
          <w:rFonts w:ascii="Times New Roman" w:hAnsi="Times New Roman" w:cs="Times New Roman"/>
          <w:sz w:val="24"/>
          <w:szCs w:val="24"/>
          <w:lang w:val="bg-BG"/>
        </w:rPr>
        <w:t>…….</w:t>
      </w:r>
      <w:r w:rsidRPr="00565E70">
        <w:rPr>
          <w:rFonts w:ascii="Times New Roman" w:hAnsi="Times New Roman" w:cs="Times New Roman"/>
          <w:sz w:val="24"/>
          <w:szCs w:val="24"/>
        </w:rPr>
        <w:t>…..</w:t>
      </w:r>
    </w:p>
    <w:p w:rsidR="00565E70" w:rsidRPr="00AB2300" w:rsidRDefault="00565E70" w:rsidP="00565E70">
      <w:pPr>
        <w:jc w:val="both"/>
        <w:rPr>
          <w:rFonts w:ascii="Times New Roman" w:hAnsi="Times New Roman" w:cs="Times New Roman"/>
          <w:sz w:val="20"/>
          <w:szCs w:val="20"/>
        </w:rPr>
      </w:pPr>
      <w:r w:rsidRPr="00AB2300">
        <w:rPr>
          <w:rFonts w:ascii="Times New Roman" w:hAnsi="Times New Roman" w:cs="Times New Roman"/>
          <w:sz w:val="20"/>
          <w:szCs w:val="20"/>
        </w:rPr>
        <w:t>(или друга идентифицираща информация в съответствие със законодателството на държавата, в която участникът е установен)</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адрес по регистрация на дружеството:</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w:t>
      </w:r>
      <w:r w:rsidR="00705787">
        <w:rPr>
          <w:rFonts w:ascii="Times New Roman" w:hAnsi="Times New Roman" w:cs="Times New Roman"/>
          <w:sz w:val="24"/>
          <w:szCs w:val="24"/>
          <w:lang w:val="bg-BG"/>
        </w:rPr>
        <w:t>…...</w:t>
      </w:r>
      <w:r w:rsidRPr="00565E70">
        <w:rPr>
          <w:rFonts w:ascii="Times New Roman" w:hAnsi="Times New Roman" w:cs="Times New Roman"/>
          <w:sz w:val="24"/>
          <w:szCs w:val="24"/>
        </w:rPr>
        <w:t>…………………………….........................</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lastRenderedPageBreak/>
        <w:t>и/или друга идентифицираща информация…</w:t>
      </w:r>
      <w:r w:rsidR="00705787">
        <w:rPr>
          <w:rFonts w:ascii="Times New Roman" w:hAnsi="Times New Roman" w:cs="Times New Roman"/>
          <w:sz w:val="24"/>
          <w:szCs w:val="24"/>
          <w:lang w:val="bg-BG"/>
        </w:rPr>
        <w:t>…….</w:t>
      </w:r>
      <w:r w:rsidRPr="00565E70">
        <w:rPr>
          <w:rFonts w:ascii="Times New Roman" w:hAnsi="Times New Roman" w:cs="Times New Roman"/>
          <w:sz w:val="24"/>
          <w:szCs w:val="24"/>
        </w:rPr>
        <w:t>………………………………………………….</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Адрес за кореспонденция:</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Телефон №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Факс: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 xml:space="preserve">Е-mail: </w:t>
      </w:r>
      <w:r w:rsidR="00705787">
        <w:rPr>
          <w:rFonts w:ascii="Times New Roman" w:hAnsi="Times New Roman" w:cs="Times New Roman"/>
          <w:sz w:val="24"/>
          <w:szCs w:val="24"/>
          <w:lang w:val="bg-BG"/>
        </w:rPr>
        <w:t>…………...</w:t>
      </w:r>
      <w:r w:rsidRPr="00565E70">
        <w:rPr>
          <w:rFonts w:ascii="Times New Roman" w:hAnsi="Times New Roman" w:cs="Times New Roman"/>
          <w:sz w:val="24"/>
          <w:szCs w:val="24"/>
        </w:rPr>
        <w:t>…………………….</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Данни за банковата сметка:</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Обслужваща</w:t>
      </w:r>
      <w:r w:rsidRPr="00565E70">
        <w:rPr>
          <w:rFonts w:ascii="Times New Roman" w:hAnsi="Times New Roman" w:cs="Times New Roman"/>
          <w:sz w:val="24"/>
          <w:szCs w:val="24"/>
          <w:lang w:val="bg-BG"/>
        </w:rPr>
        <w:t xml:space="preserve"> </w:t>
      </w:r>
      <w:r w:rsidR="00A215D5">
        <w:rPr>
          <w:rFonts w:ascii="Times New Roman" w:hAnsi="Times New Roman" w:cs="Times New Roman"/>
          <w:sz w:val="24"/>
          <w:szCs w:val="24"/>
        </w:rPr>
        <w:t>банка</w:t>
      </w:r>
      <w:r w:rsidRPr="00565E70">
        <w:rPr>
          <w:rFonts w:ascii="Times New Roman" w:hAnsi="Times New Roman" w:cs="Times New Roman"/>
          <w:sz w:val="24"/>
          <w:szCs w:val="24"/>
        </w:rPr>
        <w:t>……………..</w:t>
      </w:r>
      <w:r w:rsidR="006D059C">
        <w:rPr>
          <w:rFonts w:ascii="Times New Roman" w:hAnsi="Times New Roman" w:cs="Times New Roman"/>
          <w:sz w:val="24"/>
          <w:szCs w:val="24"/>
          <w:lang w:val="bg-BG"/>
        </w:rPr>
        <w:t xml:space="preserve"> </w:t>
      </w:r>
      <w:r w:rsidR="00A215D5">
        <w:rPr>
          <w:rFonts w:ascii="Times New Roman" w:hAnsi="Times New Roman" w:cs="Times New Roman"/>
          <w:sz w:val="24"/>
          <w:szCs w:val="24"/>
        </w:rPr>
        <w:t>IBAN:…………………</w:t>
      </w:r>
      <w:r w:rsidRPr="00565E70">
        <w:rPr>
          <w:rFonts w:ascii="Times New Roman" w:hAnsi="Times New Roman" w:cs="Times New Roman"/>
          <w:sz w:val="24"/>
          <w:szCs w:val="24"/>
        </w:rPr>
        <w:t>……..BIC:……………………………… Титуляр</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на сметката:</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w:t>
      </w:r>
    </w:p>
    <w:p w:rsidR="00565E70" w:rsidRPr="00565E70" w:rsidRDefault="00565E70" w:rsidP="001E06EF">
      <w:pPr>
        <w:spacing w:after="0" w:line="240" w:lineRule="auto"/>
        <w:ind w:firstLine="708"/>
        <w:jc w:val="both"/>
        <w:rPr>
          <w:rFonts w:ascii="Times New Roman" w:hAnsi="Times New Roman" w:cs="Times New Roman"/>
          <w:b/>
          <w:sz w:val="24"/>
          <w:szCs w:val="24"/>
          <w:lang w:val="bg-BG"/>
        </w:rPr>
      </w:pPr>
      <w:r w:rsidRPr="00565E70">
        <w:rPr>
          <w:rFonts w:ascii="Times New Roman" w:hAnsi="Times New Roman" w:cs="Times New Roman"/>
          <w:b/>
          <w:sz w:val="24"/>
          <w:szCs w:val="24"/>
        </w:rPr>
        <w:t xml:space="preserve">Уважаеми </w:t>
      </w:r>
      <w:r w:rsidRPr="00565E70">
        <w:rPr>
          <w:rFonts w:ascii="Times New Roman" w:hAnsi="Times New Roman" w:cs="Times New Roman"/>
          <w:b/>
          <w:sz w:val="24"/>
          <w:szCs w:val="24"/>
          <w:lang w:val="bg-BG"/>
        </w:rPr>
        <w:t>г</w:t>
      </w:r>
      <w:r w:rsidRPr="00565E70">
        <w:rPr>
          <w:rFonts w:ascii="Times New Roman" w:hAnsi="Times New Roman" w:cs="Times New Roman"/>
          <w:b/>
          <w:sz w:val="24"/>
          <w:szCs w:val="24"/>
        </w:rPr>
        <w:t xml:space="preserve">осподин </w:t>
      </w:r>
      <w:r w:rsidRPr="00565E70">
        <w:rPr>
          <w:rFonts w:ascii="Times New Roman" w:hAnsi="Times New Roman" w:cs="Times New Roman"/>
          <w:b/>
          <w:sz w:val="24"/>
          <w:szCs w:val="24"/>
          <w:lang w:val="bg-BG"/>
        </w:rPr>
        <w:t>директор,</w:t>
      </w:r>
    </w:p>
    <w:p w:rsidR="00565E70" w:rsidRPr="00565E70" w:rsidRDefault="00565E70" w:rsidP="001E06EF">
      <w:pPr>
        <w:spacing w:after="0" w:line="240" w:lineRule="auto"/>
        <w:ind w:firstLine="567"/>
        <w:jc w:val="both"/>
        <w:rPr>
          <w:rFonts w:ascii="Times New Roman" w:hAnsi="Times New Roman" w:cs="Times New Roman"/>
          <w:b/>
          <w:sz w:val="24"/>
          <w:szCs w:val="24"/>
        </w:rPr>
      </w:pPr>
      <w:r w:rsidRPr="00565E70">
        <w:rPr>
          <w:rFonts w:ascii="Times New Roman" w:hAnsi="Times New Roman" w:cs="Times New Roman"/>
          <w:sz w:val="24"/>
          <w:szCs w:val="24"/>
        </w:rPr>
        <w:t xml:space="preserve">1.Заявяваме, че желаем да участваме в </w:t>
      </w:r>
      <w:r w:rsidRPr="00565E70">
        <w:rPr>
          <w:rFonts w:ascii="Times New Roman" w:hAnsi="Times New Roman" w:cs="Times New Roman"/>
          <w:sz w:val="24"/>
          <w:szCs w:val="24"/>
          <w:lang w:val="bg-BG"/>
        </w:rPr>
        <w:t>обществена поръчка с предмет:</w:t>
      </w:r>
      <w:r w:rsidRPr="00565E70">
        <w:rPr>
          <w:rFonts w:ascii="Times New Roman" w:hAnsi="Times New Roman" w:cs="Times New Roman"/>
          <w:b/>
          <w:sz w:val="24"/>
          <w:szCs w:val="24"/>
        </w:rPr>
        <w:t xml:space="preserve"> „</w:t>
      </w:r>
      <w:r w:rsidR="00362ECA">
        <w:rPr>
          <w:rFonts w:ascii="Times New Roman" w:hAnsi="Times New Roman" w:cs="Times New Roman"/>
          <w:b/>
          <w:sz w:val="24"/>
          <w:szCs w:val="24"/>
        </w:rPr>
        <w:t>ДОСТАВКА НА ПОЧИСТВАЩИ ПРЕПАРАТИ И МАТЕРИАЛИ</w:t>
      </w:r>
      <w:r w:rsidRPr="00565E70">
        <w:rPr>
          <w:rFonts w:ascii="Times New Roman" w:hAnsi="Times New Roman" w:cs="Times New Roman"/>
          <w:b/>
          <w:sz w:val="24"/>
          <w:szCs w:val="24"/>
          <w:lang w:val="bg-BG"/>
        </w:rPr>
        <w:t>“</w:t>
      </w:r>
      <w:r w:rsidR="006D059C">
        <w:rPr>
          <w:rFonts w:ascii="Times New Roman" w:hAnsi="Times New Roman" w:cs="Times New Roman"/>
          <w:b/>
          <w:sz w:val="24"/>
          <w:szCs w:val="24"/>
          <w:lang w:val="bg-BG"/>
        </w:rPr>
        <w:t xml:space="preserve"> </w:t>
      </w:r>
      <w:r w:rsidR="00362ECA">
        <w:rPr>
          <w:rFonts w:ascii="Times New Roman" w:hAnsi="Times New Roman" w:cs="Times New Roman"/>
          <w:b/>
          <w:sz w:val="24"/>
          <w:szCs w:val="24"/>
          <w:lang w:val="bg-BG"/>
        </w:rPr>
        <w:t>за</w:t>
      </w:r>
      <w:r w:rsidR="006D059C">
        <w:rPr>
          <w:rFonts w:ascii="Times New Roman" w:hAnsi="Times New Roman" w:cs="Times New Roman"/>
          <w:b/>
          <w:sz w:val="24"/>
          <w:szCs w:val="24"/>
          <w:lang w:val="bg-BG"/>
        </w:rPr>
        <w:t xml:space="preserve"> </w:t>
      </w:r>
      <w:r w:rsidR="00362ECA">
        <w:rPr>
          <w:rFonts w:ascii="Times New Roman" w:hAnsi="Times New Roman" w:cs="Times New Roman"/>
          <w:b/>
          <w:sz w:val="24"/>
          <w:szCs w:val="24"/>
          <w:lang w:val="bg-BG"/>
        </w:rPr>
        <w:t>Обособена позиция №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като подаваме оферта при условията, обявени от вас и приети от нас.</w:t>
      </w:r>
    </w:p>
    <w:p w:rsidR="00565E70" w:rsidRPr="00565E70" w:rsidRDefault="00565E70" w:rsidP="001E06EF">
      <w:pPr>
        <w:spacing w:after="0" w:line="240" w:lineRule="auto"/>
        <w:ind w:firstLine="708"/>
        <w:jc w:val="both"/>
        <w:rPr>
          <w:rFonts w:ascii="Times New Roman" w:hAnsi="Times New Roman" w:cs="Times New Roman"/>
          <w:sz w:val="24"/>
          <w:szCs w:val="24"/>
        </w:rPr>
      </w:pPr>
      <w:r w:rsidRPr="00565E70">
        <w:rPr>
          <w:rFonts w:ascii="Times New Roman" w:hAnsi="Times New Roman" w:cs="Times New Roman"/>
          <w:sz w:val="24"/>
          <w:szCs w:val="24"/>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65E70" w:rsidRPr="00565E70" w:rsidRDefault="00565E70" w:rsidP="001E06EF">
      <w:pPr>
        <w:spacing w:after="0" w:line="240" w:lineRule="auto"/>
        <w:ind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Заявяваме, че представляваното от мен дружество е ………………………………….. (микро, малко или средно предприятие) предприятие, съгласно Препоръка на Комисията от 6 май 2003 год., </w:t>
      </w:r>
      <w:r w:rsidRPr="00565E70">
        <w:rPr>
          <w:rFonts w:ascii="Times New Roman" w:hAnsi="Times New Roman" w:cs="Times New Roman"/>
          <w:sz w:val="24"/>
          <w:szCs w:val="24"/>
        </w:rPr>
        <w:t xml:space="preserve">публикувана в Официален вестник на Европейския съюз </w:t>
      </w:r>
      <w:r w:rsidRPr="00565E70">
        <w:rPr>
          <w:rFonts w:ascii="Times New Roman" w:hAnsi="Times New Roman" w:cs="Times New Roman"/>
          <w:sz w:val="24"/>
          <w:szCs w:val="24"/>
          <w:lang w:val="bg-BG"/>
        </w:rPr>
        <w:t xml:space="preserve">(ОВ </w:t>
      </w:r>
      <w:r w:rsidRPr="00565E70">
        <w:rPr>
          <w:rFonts w:ascii="Times New Roman" w:hAnsi="Times New Roman" w:cs="Times New Roman"/>
          <w:sz w:val="24"/>
          <w:szCs w:val="24"/>
        </w:rPr>
        <w:t>L 124, стр. 36 от 20 май 2003 г</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shd w:val="clear" w:color="auto" w:fill="FFFFFF"/>
        </w:rPr>
        <w:t xml:space="preserve">чл.3 и </w:t>
      </w:r>
      <w:r w:rsidRPr="00565E70">
        <w:rPr>
          <w:rFonts w:ascii="Times New Roman" w:hAnsi="Times New Roman" w:cs="Times New Roman"/>
          <w:sz w:val="24"/>
          <w:szCs w:val="24"/>
          <w:shd w:val="clear" w:color="auto" w:fill="FFFFFF"/>
          <w:lang w:val="bg-BG"/>
        </w:rPr>
        <w:t>чл.</w:t>
      </w:r>
      <w:r w:rsidRPr="00565E70">
        <w:rPr>
          <w:rFonts w:ascii="Times New Roman" w:hAnsi="Times New Roman" w:cs="Times New Roman"/>
          <w:sz w:val="24"/>
          <w:szCs w:val="24"/>
          <w:shd w:val="clear" w:color="auto" w:fill="FFFFFF"/>
        </w:rPr>
        <w:t>4 от Закона за малки и средни предприятия</w:t>
      </w:r>
      <w:r w:rsidRPr="00565E70">
        <w:rPr>
          <w:rFonts w:ascii="Times New Roman" w:hAnsi="Times New Roman" w:cs="Times New Roman"/>
          <w:sz w:val="24"/>
          <w:szCs w:val="24"/>
          <w:shd w:val="clear" w:color="auto" w:fill="FFFFFF"/>
          <w:lang w:val="bg-BG"/>
        </w:rPr>
        <w:t>.</w:t>
      </w:r>
    </w:p>
    <w:p w:rsidR="00565E70" w:rsidRPr="00565E70" w:rsidRDefault="00565E70" w:rsidP="001E06EF">
      <w:pPr>
        <w:spacing w:after="0" w:line="240" w:lineRule="auto"/>
        <w:ind w:firstLine="567"/>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rPr>
        <w:t>Прилагам</w:t>
      </w:r>
      <w:r w:rsidRPr="00565E70">
        <w:rPr>
          <w:rFonts w:ascii="Times New Roman" w:hAnsi="Times New Roman" w:cs="Times New Roman"/>
          <w:sz w:val="24"/>
          <w:szCs w:val="24"/>
          <w:u w:val="single"/>
          <w:lang w:val="bg-BG"/>
        </w:rPr>
        <w:t xml:space="preserve"> документи, подробно описани в Образец № 4 Опис на приложените документи.</w:t>
      </w:r>
    </w:p>
    <w:p w:rsidR="00565E70" w:rsidRPr="00AB2300" w:rsidRDefault="00565E70" w:rsidP="00565E70">
      <w:pPr>
        <w:jc w:val="both"/>
        <w:rPr>
          <w:rFonts w:ascii="Times New Roman" w:hAnsi="Times New Roman" w:cs="Times New Roman"/>
          <w:b/>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AB2300">
        <w:rPr>
          <w:rFonts w:ascii="Times New Roman" w:hAnsi="Times New Roman" w:cs="Times New Roman"/>
          <w:b/>
          <w:lang w:val="bg-BG"/>
        </w:rPr>
        <w:t>Подпис:</w:t>
      </w:r>
    </w:p>
    <w:p w:rsidR="00565E70" w:rsidRPr="00AB2300" w:rsidRDefault="00565E70" w:rsidP="00565E70">
      <w:pPr>
        <w:ind w:left="708" w:firstLine="708"/>
        <w:jc w:val="both"/>
        <w:rPr>
          <w:rFonts w:ascii="Times New Roman" w:hAnsi="Times New Roman" w:cs="Times New Roman"/>
          <w:b/>
          <w:i/>
          <w:lang w:val="bg-BG"/>
        </w:rPr>
      </w:pPr>
      <w:r w:rsidRPr="00AB2300">
        <w:rPr>
          <w:rFonts w:ascii="Times New Roman" w:hAnsi="Times New Roman" w:cs="Times New Roman"/>
          <w:i/>
          <w:lang w:val="bg-BG"/>
        </w:rPr>
        <w:tab/>
      </w:r>
      <w:r w:rsidRPr="00AB2300">
        <w:rPr>
          <w:rFonts w:ascii="Times New Roman" w:hAnsi="Times New Roman" w:cs="Times New Roman"/>
          <w:i/>
          <w:lang w:val="bg-BG"/>
        </w:rPr>
        <w:tab/>
      </w:r>
      <w:r w:rsidRPr="00AB2300">
        <w:rPr>
          <w:rFonts w:ascii="Times New Roman" w:hAnsi="Times New Roman" w:cs="Times New Roman"/>
          <w:b/>
          <w:i/>
          <w:lang w:val="bg-BG"/>
        </w:rPr>
        <w:tab/>
      </w:r>
      <w:r w:rsidRPr="00AB2300">
        <w:rPr>
          <w:rFonts w:ascii="Times New Roman" w:hAnsi="Times New Roman" w:cs="Times New Roman"/>
          <w:b/>
          <w:i/>
          <w:lang w:val="bg-BG"/>
        </w:rPr>
        <w:tab/>
      </w:r>
      <w:r w:rsidRPr="00AB2300">
        <w:rPr>
          <w:rFonts w:ascii="Times New Roman" w:hAnsi="Times New Roman" w:cs="Times New Roman"/>
          <w:b/>
          <w:i/>
          <w:lang w:val="bg-BG"/>
        </w:rPr>
        <w:tab/>
      </w:r>
      <w:r w:rsidRPr="00AB2300">
        <w:rPr>
          <w:rFonts w:ascii="Times New Roman" w:hAnsi="Times New Roman" w:cs="Times New Roman"/>
          <w:b/>
          <w:i/>
          <w:lang w:val="bg-BG"/>
        </w:rPr>
        <w:tab/>
      </w:r>
      <w:r w:rsidRPr="00AB2300">
        <w:rPr>
          <w:rFonts w:ascii="Times New Roman" w:hAnsi="Times New Roman" w:cs="Times New Roman"/>
          <w:b/>
          <w:i/>
          <w:lang w:val="bg-BG"/>
        </w:rPr>
        <w:tab/>
      </w:r>
      <w:r w:rsidR="00705787" w:rsidRPr="00AB2300">
        <w:rPr>
          <w:rFonts w:ascii="Times New Roman" w:hAnsi="Times New Roman" w:cs="Times New Roman"/>
          <w:b/>
          <w:i/>
          <w:lang w:val="bg-BG"/>
        </w:rPr>
        <w:t xml:space="preserve"> </w:t>
      </w:r>
      <w:r w:rsidRPr="00AB2300">
        <w:rPr>
          <w:rFonts w:ascii="Times New Roman" w:hAnsi="Times New Roman" w:cs="Times New Roman"/>
          <w:b/>
          <w:i/>
          <w:lang w:val="bg-BG"/>
        </w:rPr>
        <w:t>......................................................</w:t>
      </w:r>
    </w:p>
    <w:p w:rsidR="00705787" w:rsidRPr="00AB2300" w:rsidRDefault="003B4747" w:rsidP="003B4747">
      <w:pPr>
        <w:ind w:left="5040" w:firstLine="720"/>
        <w:rPr>
          <w:rFonts w:ascii="Times New Roman" w:hAnsi="Times New Roman" w:cs="Times New Roman"/>
          <w:b/>
          <w:i/>
          <w:lang w:val="bg-BG"/>
        </w:rPr>
      </w:pPr>
      <w:r w:rsidRPr="00AB2300">
        <w:rPr>
          <w:rFonts w:ascii="Times New Roman" w:hAnsi="Times New Roman" w:cs="Times New Roman"/>
          <w:i/>
          <w:lang w:val="bg-BG"/>
        </w:rPr>
        <w:t xml:space="preserve"> </w:t>
      </w:r>
      <w:r w:rsidR="00565E70" w:rsidRPr="00AB2300">
        <w:rPr>
          <w:rFonts w:ascii="Times New Roman" w:hAnsi="Times New Roman" w:cs="Times New Roman"/>
          <w:i/>
          <w:lang w:val="bg-BG"/>
        </w:rPr>
        <w:t>(печат</w:t>
      </w:r>
      <w:r w:rsidR="00565E70" w:rsidRPr="00AB2300">
        <w:rPr>
          <w:rFonts w:ascii="Times New Roman" w:hAnsi="Times New Roman" w:cs="Times New Roman"/>
          <w:lang w:val="bg-BG"/>
        </w:rPr>
        <w:t>)</w:t>
      </w:r>
    </w:p>
    <w:p w:rsidR="00565E70" w:rsidRPr="00AB2300" w:rsidRDefault="003B4747" w:rsidP="003B4747">
      <w:pPr>
        <w:ind w:left="4808" w:firstLine="720"/>
        <w:rPr>
          <w:rFonts w:ascii="Times New Roman" w:hAnsi="Times New Roman" w:cs="Times New Roman"/>
          <w:b/>
          <w:i/>
          <w:lang w:val="bg-BG"/>
        </w:rPr>
      </w:pPr>
      <w:r w:rsidRPr="00AB2300">
        <w:rPr>
          <w:rFonts w:ascii="Times New Roman" w:hAnsi="Times New Roman" w:cs="Times New Roman"/>
          <w:b/>
          <w:i/>
          <w:lang w:val="bg-BG"/>
        </w:rPr>
        <w:t xml:space="preserve">     ………</w:t>
      </w:r>
      <w:r w:rsidR="00565E70" w:rsidRPr="00AB2300">
        <w:rPr>
          <w:rFonts w:ascii="Times New Roman" w:hAnsi="Times New Roman" w:cs="Times New Roman"/>
          <w:b/>
          <w:i/>
          <w:lang w:val="bg-BG"/>
        </w:rPr>
        <w:t>............................................</w:t>
      </w:r>
    </w:p>
    <w:p w:rsidR="00565E70" w:rsidRPr="00AB2300" w:rsidRDefault="003B4747" w:rsidP="003B4747">
      <w:pPr>
        <w:ind w:left="5812" w:hanging="425"/>
        <w:rPr>
          <w:rFonts w:ascii="Times New Roman" w:hAnsi="Times New Roman" w:cs="Times New Roman"/>
          <w:b/>
          <w:lang w:val="bg-BG"/>
        </w:rPr>
      </w:pPr>
      <w:r w:rsidRPr="00AB2300">
        <w:rPr>
          <w:rFonts w:ascii="Times New Roman" w:hAnsi="Times New Roman" w:cs="Times New Roman"/>
          <w:i/>
          <w:lang w:val="bg-BG"/>
        </w:rPr>
        <w:t xml:space="preserve">        </w:t>
      </w:r>
      <w:r w:rsidR="00565E70" w:rsidRPr="00AB2300">
        <w:rPr>
          <w:rFonts w:ascii="Times New Roman" w:hAnsi="Times New Roman" w:cs="Times New Roman"/>
          <w:i/>
          <w:lang w:val="bg-BG"/>
        </w:rPr>
        <w:t xml:space="preserve">(име и фамилия на законния </w:t>
      </w:r>
      <w:r w:rsidRPr="00AB2300">
        <w:rPr>
          <w:rFonts w:ascii="Times New Roman" w:hAnsi="Times New Roman" w:cs="Times New Roman"/>
          <w:i/>
          <w:lang w:val="bg-BG"/>
        </w:rPr>
        <w:t xml:space="preserve">    </w:t>
      </w:r>
      <w:r w:rsidR="00565E70" w:rsidRPr="00AB2300">
        <w:rPr>
          <w:rFonts w:ascii="Times New Roman" w:hAnsi="Times New Roman" w:cs="Times New Roman"/>
          <w:i/>
          <w:lang w:val="bg-BG"/>
        </w:rPr>
        <w:t>представител на участника или упълномощено лице)</w:t>
      </w:r>
    </w:p>
    <w:p w:rsidR="00AB2300" w:rsidRPr="00A215D5" w:rsidRDefault="00AB2300" w:rsidP="00AB2300">
      <w:pPr>
        <w:spacing w:after="0" w:line="276" w:lineRule="auto"/>
        <w:rPr>
          <w:rFonts w:ascii="Times New Roman" w:eastAsia="MS ??" w:hAnsi="Times New Roman" w:cs="Times New Roman"/>
          <w:b/>
          <w:i/>
          <w:sz w:val="24"/>
          <w:szCs w:val="24"/>
          <w:lang w:val="bg-BG" w:eastAsia="bg-BG"/>
        </w:rPr>
      </w:pPr>
      <w:r w:rsidRPr="00A215D5">
        <w:rPr>
          <w:rFonts w:ascii="Times New Roman" w:eastAsia="MS ??" w:hAnsi="Times New Roman" w:cs="Times New Roman"/>
          <w:b/>
          <w:i/>
          <w:sz w:val="24"/>
          <w:szCs w:val="24"/>
          <w:lang w:val="en-AU" w:eastAsia="bg-BG"/>
        </w:rPr>
        <w:t xml:space="preserve">Образец № </w:t>
      </w:r>
      <w:r w:rsidRPr="00A215D5">
        <w:rPr>
          <w:rFonts w:ascii="Times New Roman" w:eastAsia="MS ??" w:hAnsi="Times New Roman" w:cs="Times New Roman"/>
          <w:b/>
          <w:i/>
          <w:sz w:val="24"/>
          <w:szCs w:val="24"/>
          <w:lang w:val="bg-BG" w:eastAsia="bg-BG"/>
        </w:rPr>
        <w:t>12</w:t>
      </w:r>
    </w:p>
    <w:p w:rsidR="00AB2300" w:rsidRPr="00A215D5" w:rsidRDefault="00AB2300" w:rsidP="00AB2300">
      <w:pPr>
        <w:spacing w:before="120" w:after="120" w:line="240" w:lineRule="auto"/>
        <w:jc w:val="center"/>
        <w:rPr>
          <w:rFonts w:ascii="Times New Roman" w:eastAsia="Calibri" w:hAnsi="Times New Roman" w:cs="Times New Roman"/>
          <w:b/>
          <w:sz w:val="24"/>
          <w:szCs w:val="24"/>
          <w:u w:val="single"/>
          <w:lang w:val="bg-BG" w:eastAsia="bg-BG"/>
        </w:rPr>
      </w:pPr>
      <w:r w:rsidRPr="00A215D5">
        <w:rPr>
          <w:rFonts w:ascii="Times New Roman" w:eastAsia="Calibri" w:hAnsi="Times New Roman" w:cs="Times New Roman"/>
          <w:b/>
          <w:sz w:val="24"/>
          <w:szCs w:val="24"/>
          <w:u w:val="single"/>
          <w:lang w:val="bg-BG" w:eastAsia="bg-BG"/>
        </w:rPr>
        <w:t>Стандартен образец за единния европейски документ за обществени поръчки (ЕЕДОП)</w:t>
      </w: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i/>
          <w:sz w:val="24"/>
          <w:szCs w:val="24"/>
          <w:lang w:val="en-AU"/>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215D5">
        <w:rPr>
          <w:rFonts w:ascii="Times New Roman" w:eastAsia="Times New Roman" w:hAnsi="Times New Roman" w:cs="Times New Roman"/>
          <w:b/>
          <w:i/>
          <w:sz w:val="24"/>
          <w:szCs w:val="24"/>
          <w:u w:val="single"/>
          <w:lang w:val="en-AU"/>
        </w:rPr>
        <w:t xml:space="preserve">при условие </w:t>
      </w:r>
      <w:r w:rsidRPr="00A215D5">
        <w:rPr>
          <w:rFonts w:ascii="Times New Roman" w:eastAsia="Times New Roman" w:hAnsi="Times New Roman" w:cs="Times New Roman"/>
          <w:b/>
          <w:i/>
          <w:sz w:val="24"/>
          <w:szCs w:val="24"/>
          <w:u w:val="single"/>
          <w:lang w:val="en-AU"/>
        </w:rPr>
        <w:lastRenderedPageBreak/>
        <w:t>че ЕЕДОП е създаден и попълнен чрез електронната система за ЕЕДОП</w:t>
      </w:r>
      <w:r w:rsidRPr="00A215D5">
        <w:rPr>
          <w:rFonts w:ascii="Times New Roman" w:eastAsia="Times New Roman" w:hAnsi="Times New Roman" w:cs="Times New Roman"/>
          <w:b/>
          <w:i/>
          <w:sz w:val="24"/>
          <w:szCs w:val="24"/>
          <w:u w:val="single"/>
          <w:vertAlign w:val="superscript"/>
          <w:lang w:val="en-AU"/>
        </w:rPr>
        <w:footnoteReference w:id="1"/>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b/>
          <w:sz w:val="24"/>
          <w:szCs w:val="24"/>
          <w:u w:val="single"/>
          <w:lang w:val="en-AU"/>
        </w:rPr>
        <w:t xml:space="preserve"> </w:t>
      </w:r>
      <w:r w:rsidRPr="00A215D5">
        <w:rPr>
          <w:rFonts w:ascii="Times New Roman" w:eastAsia="Times New Roman" w:hAnsi="Times New Roman" w:cs="Times New Roman"/>
          <w:b/>
          <w:sz w:val="24"/>
          <w:szCs w:val="24"/>
          <w:lang w:val="en-AU"/>
        </w:rPr>
        <w:t xml:space="preserve">Позоваване на </w:t>
      </w:r>
      <w:r w:rsidRPr="00A215D5">
        <w:rPr>
          <w:rFonts w:ascii="Times New Roman" w:eastAsia="Times New Roman" w:hAnsi="Times New Roman" w:cs="Times New Roman"/>
          <w:b/>
          <w:i/>
          <w:sz w:val="24"/>
          <w:szCs w:val="24"/>
          <w:lang w:val="en-AU"/>
        </w:rPr>
        <w:t>съответното обявление</w:t>
      </w:r>
      <w:r w:rsidRPr="00A215D5">
        <w:rPr>
          <w:rFonts w:ascii="Times New Roman" w:eastAsia="Times New Roman" w:hAnsi="Times New Roman" w:cs="Times New Roman"/>
          <w:b/>
          <w:i/>
          <w:sz w:val="24"/>
          <w:szCs w:val="24"/>
          <w:vertAlign w:val="superscript"/>
          <w:lang w:val="en-AU"/>
        </w:rPr>
        <w:footnoteReference w:id="2"/>
      </w:r>
      <w:r w:rsidRPr="00A215D5">
        <w:rPr>
          <w:rFonts w:ascii="Times New Roman" w:eastAsia="Times New Roman" w:hAnsi="Times New Roman" w:cs="Times New Roman"/>
          <w:b/>
          <w:sz w:val="24"/>
          <w:szCs w:val="24"/>
          <w:lang w:val="en-AU"/>
        </w:rPr>
        <w:t>, публикувано в Официален вестник на Европейския съюз:</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 xml:space="preserve">OВEС S брой[], дата [], стр.[],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Номер на обявлението в ОВ S: [ ][ ][ ][ ]/S [ ][ ][ ]–[ ][ ][ ][ ][ ][ ][ ]</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u w:val="single"/>
          <w:lang w:val="en-AU"/>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sz w:val="24"/>
          <w:szCs w:val="24"/>
          <w:lang w:val="en-AU"/>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b/>
          <w:i/>
          <w:sz w:val="24"/>
          <w:szCs w:val="24"/>
          <w:lang w:val="en-AU"/>
        </w:rPr>
        <w:t xml:space="preserve">Информацията, изисквана съгласно част I, ще бъде извлечена автоматично, </w:t>
      </w:r>
      <w:r w:rsidRPr="00A215D5">
        <w:rPr>
          <w:rFonts w:ascii="Times New Roman" w:eastAsia="Times New Roman" w:hAnsi="Times New Roman" w:cs="Times New Roman"/>
          <w:b/>
          <w:i/>
          <w:sz w:val="24"/>
          <w:szCs w:val="24"/>
          <w:u w:val="single"/>
          <w:lang w:val="en-AU"/>
        </w:rPr>
        <w:t>при условие че ЕЕДОП е създаден и попълнен чрез посочената по-горе електронна система за ЕЕДОП.</w:t>
      </w:r>
      <w:r w:rsidRPr="00A215D5">
        <w:rPr>
          <w:rFonts w:ascii="Times New Roman" w:eastAsia="Times New Roman" w:hAnsi="Times New Roman" w:cs="Times New Roman"/>
          <w:b/>
          <w:sz w:val="24"/>
          <w:szCs w:val="24"/>
          <w:u w:val="single"/>
          <w:lang w:val="en-AU"/>
        </w:rPr>
        <w:t xml:space="preserve"> </w:t>
      </w:r>
      <w:r w:rsidRPr="00A215D5">
        <w:rPr>
          <w:rFonts w:ascii="Times New Roman" w:eastAsia="Times New Roman" w:hAnsi="Times New Roman" w:cs="Times New Roman"/>
          <w:b/>
          <w:i/>
          <w:sz w:val="24"/>
          <w:szCs w:val="24"/>
          <w:u w:val="single"/>
          <w:lang w:val="en-AU"/>
        </w:rPr>
        <w:t xml:space="preserve">В противен случай тази информация трябва да бъде попълнена от </w:t>
      </w:r>
      <w:r w:rsidRPr="00A215D5">
        <w:rPr>
          <w:rFonts w:ascii="Times New Roman" w:eastAsia="Times New Roman" w:hAnsi="Times New Roman" w:cs="Times New Roman"/>
          <w:b/>
          <w:sz w:val="24"/>
          <w:szCs w:val="24"/>
          <w:lang w:val="en-AU"/>
        </w:rPr>
        <w:t>икономическия оператор</w:t>
      </w:r>
      <w:r w:rsidRPr="00A215D5">
        <w:rPr>
          <w:rFonts w:ascii="Times New Roman" w:eastAsia="Times New Roman" w:hAnsi="Times New Roman" w:cs="Times New Roman"/>
          <w:b/>
          <w:i/>
          <w:sz w:val="24"/>
          <w:szCs w:val="24"/>
          <w:u w:val="single"/>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rPr>
          <w:trHeight w:val="349"/>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Идентифициране на възложителя</w:t>
            </w:r>
            <w:r w:rsidRPr="00A215D5">
              <w:rPr>
                <w:rFonts w:ascii="Times New Roman" w:eastAsia="Times New Roman" w:hAnsi="Times New Roman" w:cs="Times New Roman"/>
                <w:b/>
                <w:i/>
                <w:sz w:val="24"/>
                <w:szCs w:val="24"/>
                <w:vertAlign w:val="superscript"/>
                <w:lang w:val="en-AU"/>
              </w:rPr>
              <w:footnoteReference w:id="3"/>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rPr>
          <w:trHeight w:val="349"/>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Име: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bg-BG"/>
              </w:rPr>
            </w:pPr>
            <w:r w:rsidRPr="00A215D5">
              <w:rPr>
                <w:rFonts w:ascii="Times New Roman" w:eastAsia="Times New Roman" w:hAnsi="Times New Roman" w:cs="Times New Roman"/>
                <w:b/>
                <w:sz w:val="24"/>
                <w:szCs w:val="24"/>
                <w:lang w:val="bg-BG"/>
              </w:rPr>
              <w:t>Столичен автотранспорт ЕАД</w:t>
            </w:r>
          </w:p>
        </w:tc>
      </w:tr>
      <w:tr w:rsidR="00AB2300" w:rsidRPr="00A215D5" w:rsidTr="00AB2300">
        <w:trPr>
          <w:trHeight w:val="485"/>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За коя обществена поръчки се отнася?</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rPr>
          <w:trHeight w:val="484"/>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Название или кратко описание на поръчката</w:t>
            </w:r>
            <w:r w:rsidRPr="00A215D5">
              <w:rPr>
                <w:rFonts w:ascii="Times New Roman" w:eastAsia="Times New Roman" w:hAnsi="Times New Roman" w:cs="Times New Roman"/>
                <w:sz w:val="24"/>
                <w:szCs w:val="24"/>
                <w:vertAlign w:val="superscript"/>
                <w:lang w:val="en-AU"/>
              </w:rPr>
              <w:footnoteReference w:id="4"/>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tabs>
                <w:tab w:val="left" w:pos="-720"/>
              </w:tabs>
              <w:spacing w:after="0" w:line="240" w:lineRule="auto"/>
              <w:jc w:val="both"/>
              <w:rPr>
                <w:rFonts w:ascii="Times New Roman" w:eastAsia="Times New Roman" w:hAnsi="Times New Roman" w:cs="Times New Roman"/>
                <w:b/>
                <w:sz w:val="24"/>
                <w:szCs w:val="24"/>
                <w:lang w:val="bg-BG"/>
              </w:rPr>
            </w:pPr>
            <w:r w:rsidRPr="00A215D5">
              <w:rPr>
                <w:rFonts w:ascii="Times New Roman" w:hAnsi="Times New Roman" w:cs="Times New Roman"/>
                <w:b/>
                <w:sz w:val="24"/>
                <w:szCs w:val="24"/>
              </w:rPr>
              <w:t>ДОСТАВКА НА ПОЧИСТВАЩИ ПРЕПАРАТИ И МАТЕРИАЛИ</w:t>
            </w:r>
            <w:r w:rsidRPr="00A215D5">
              <w:rPr>
                <w:rFonts w:ascii="Times New Roman" w:hAnsi="Times New Roman" w:cs="Times New Roman"/>
                <w:b/>
                <w:sz w:val="24"/>
                <w:szCs w:val="24"/>
                <w:lang w:val="bg-BG"/>
              </w:rPr>
              <w:t>“ по две обособени позиции: Обособена позиция № 1 „</w:t>
            </w:r>
            <w:r w:rsidRPr="00A215D5">
              <w:rPr>
                <w:rFonts w:ascii="Times New Roman" w:hAnsi="Times New Roman" w:cs="Times New Roman"/>
                <w:b/>
                <w:sz w:val="24"/>
                <w:szCs w:val="24"/>
              </w:rPr>
              <w:t>Доставка на почистващи препарати</w:t>
            </w:r>
            <w:r w:rsidRPr="00A215D5">
              <w:rPr>
                <w:rFonts w:ascii="Times New Roman" w:hAnsi="Times New Roman" w:cs="Times New Roman"/>
                <w:b/>
                <w:sz w:val="24"/>
                <w:szCs w:val="24"/>
                <w:lang w:val="en-GB"/>
              </w:rPr>
              <w:t xml:space="preserve"> </w:t>
            </w:r>
            <w:r w:rsidRPr="00A215D5">
              <w:rPr>
                <w:rFonts w:ascii="Times New Roman" w:hAnsi="Times New Roman" w:cs="Times New Roman"/>
                <w:b/>
                <w:sz w:val="24"/>
                <w:szCs w:val="24"/>
              </w:rPr>
              <w:t>и кофи</w:t>
            </w:r>
            <w:r w:rsidRPr="00A215D5">
              <w:rPr>
                <w:rFonts w:ascii="Times New Roman" w:hAnsi="Times New Roman" w:cs="Times New Roman"/>
                <w:b/>
                <w:sz w:val="24"/>
                <w:szCs w:val="24"/>
                <w:lang w:val="bg-BG"/>
              </w:rPr>
              <w:t xml:space="preserve">“ и обособена позиция № 2 </w:t>
            </w:r>
            <w:r w:rsidRPr="00A215D5">
              <w:rPr>
                <w:rFonts w:ascii="Times New Roman" w:hAnsi="Times New Roman" w:cs="Times New Roman"/>
                <w:b/>
                <w:sz w:val="24"/>
                <w:szCs w:val="24"/>
              </w:rPr>
              <w:t>Доставка на спомагателни материали за почистване</w:t>
            </w:r>
            <w:r w:rsidRPr="00A215D5">
              <w:rPr>
                <w:rFonts w:ascii="Times New Roman" w:hAnsi="Times New Roman" w:cs="Times New Roman"/>
                <w:b/>
                <w:sz w:val="24"/>
                <w:szCs w:val="24"/>
                <w:lang w:val="bg-BG"/>
              </w:rPr>
              <w:t>.</w:t>
            </w:r>
          </w:p>
        </w:tc>
      </w:tr>
      <w:tr w:rsidR="00AB2300" w:rsidRPr="00A215D5" w:rsidTr="00AB2300">
        <w:trPr>
          <w:trHeight w:val="484"/>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Референтен номер на досието, определен от възлагащия орган или възложителя (</w:t>
            </w:r>
            <w:r w:rsidRPr="00A215D5">
              <w:rPr>
                <w:rFonts w:ascii="Times New Roman" w:eastAsia="Times New Roman" w:hAnsi="Times New Roman" w:cs="Times New Roman"/>
                <w:i/>
                <w:sz w:val="24"/>
                <w:szCs w:val="24"/>
                <w:lang w:val="en-AU"/>
              </w:rPr>
              <w:t>ако е приложимо</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vertAlign w:val="superscript"/>
                <w:lang w:val="en-AU"/>
              </w:rPr>
              <w:footnoteReference w:id="5"/>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rPr>
            </w:pPr>
            <w:r w:rsidRPr="00A215D5">
              <w:rPr>
                <w:rFonts w:ascii="Times New Roman" w:eastAsia="Times New Roman" w:hAnsi="Times New Roman" w:cs="Times New Roman"/>
                <w:sz w:val="24"/>
                <w:szCs w:val="24"/>
                <w:lang w:val="en-AU"/>
              </w:rPr>
              <w:t>[   ]</w:t>
            </w:r>
          </w:p>
        </w:tc>
      </w:tr>
    </w:tbl>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i/>
          <w:sz w:val="24"/>
          <w:szCs w:val="24"/>
          <w:u w:val="single"/>
          <w:lang w:val="en-AU"/>
        </w:rPr>
        <w:lastRenderedPageBreak/>
        <w:t>Останалата</w:t>
      </w:r>
      <w:r w:rsidRPr="00A215D5">
        <w:rPr>
          <w:rFonts w:ascii="Times New Roman" w:eastAsia="Times New Roman" w:hAnsi="Times New Roman" w:cs="Times New Roman"/>
          <w:b/>
          <w:i/>
          <w:sz w:val="24"/>
          <w:szCs w:val="24"/>
          <w:lang w:val="en-AU"/>
        </w:rPr>
        <w:t xml:space="preserve"> информация във всички раздели на ЕЕДОП следва да бъде попълнена от </w:t>
      </w:r>
      <w:r w:rsidRPr="00A215D5">
        <w:rPr>
          <w:rFonts w:ascii="Times New Roman" w:eastAsia="Times New Roman" w:hAnsi="Times New Roman" w:cs="Times New Roman"/>
          <w:b/>
          <w:i/>
          <w:sz w:val="24"/>
          <w:szCs w:val="24"/>
          <w:u w:val="single"/>
          <w:lang w:val="en-AU"/>
        </w:rPr>
        <w:t>икономическия оператор</w:t>
      </w: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II: Информация за икономическия оператор</w:t>
      </w: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Идентификация:</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Отговор:</w:t>
            </w:r>
          </w:p>
        </w:tc>
      </w:tr>
      <w:tr w:rsidR="00AB2300" w:rsidRPr="00A215D5" w:rsidTr="00AB2300">
        <w:tc>
          <w:tcPr>
            <w:tcW w:w="4644" w:type="dxa"/>
            <w:shd w:val="clear" w:color="auto" w:fill="auto"/>
          </w:tcPr>
          <w:p w:rsidR="00AB2300" w:rsidRPr="00A215D5" w:rsidRDefault="00AB2300" w:rsidP="00AB2300">
            <w:pPr>
              <w:spacing w:before="120" w:after="120" w:line="240" w:lineRule="auto"/>
              <w:ind w:left="850" w:hanging="850"/>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Име:</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w:t>
            </w:r>
          </w:p>
        </w:tc>
      </w:tr>
      <w:tr w:rsidR="00AB2300" w:rsidRPr="00A215D5" w:rsidTr="00AB2300">
        <w:trPr>
          <w:trHeight w:val="1372"/>
        </w:trPr>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Идентификационен номер по ДДС, ако е приложимо:</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xml:space="preserve">Пощенски адрес: </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tc>
      </w:tr>
      <w:tr w:rsidR="00AB2300" w:rsidRPr="00A215D5" w:rsidTr="00AB2300">
        <w:trPr>
          <w:trHeight w:val="2002"/>
        </w:trPr>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Лице или лица за контакт</w:t>
            </w:r>
            <w:r w:rsidRPr="00A215D5">
              <w:rPr>
                <w:rFonts w:ascii="Times New Roman" w:eastAsia="Times New Roman" w:hAnsi="Times New Roman" w:cs="Times New Roman"/>
                <w:snapToGrid w:val="0"/>
                <w:sz w:val="24"/>
                <w:szCs w:val="24"/>
                <w:vertAlign w:val="superscript"/>
                <w:lang w:val="fr-FR"/>
              </w:rPr>
              <w:footnoteReference w:id="6"/>
            </w: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Телефон:</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Ел. поща:</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Интернет адрес (уеб адрес) (</w:t>
            </w:r>
            <w:r w:rsidRPr="00A215D5">
              <w:rPr>
                <w:rFonts w:ascii="Times New Roman" w:eastAsia="Times New Roman" w:hAnsi="Times New Roman" w:cs="Times New Roman"/>
                <w:i/>
                <w:snapToGrid w:val="0"/>
                <w:sz w:val="24"/>
                <w:szCs w:val="24"/>
                <w:lang w:val="fr-FR"/>
              </w:rPr>
              <w:t>ако е приложимо</w:t>
            </w:r>
            <w:r w:rsidRPr="00A215D5">
              <w:rPr>
                <w:rFonts w:ascii="Times New Roman" w:eastAsia="Times New Roman" w:hAnsi="Times New Roman" w:cs="Times New Roman"/>
                <w:snapToGrid w:val="0"/>
                <w:sz w:val="24"/>
                <w:szCs w:val="24"/>
                <w:lang w:val="fr-FR"/>
              </w:rPr>
              <w:t>):</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Обща информация:</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Отговор:</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Икономическият оператор микро-, малко или средно предприятие ли е</w:t>
            </w:r>
            <w:r w:rsidRPr="00A215D5">
              <w:rPr>
                <w:rFonts w:ascii="Times New Roman" w:eastAsia="Times New Roman" w:hAnsi="Times New Roman" w:cs="Times New Roman"/>
                <w:snapToGrid w:val="0"/>
                <w:sz w:val="24"/>
                <w:szCs w:val="24"/>
                <w:vertAlign w:val="superscript"/>
                <w:lang w:val="fr-FR"/>
              </w:rPr>
              <w:footnoteReference w:id="7"/>
            </w:r>
            <w:r w:rsidRPr="00A215D5">
              <w:rPr>
                <w:rFonts w:ascii="Times New Roman" w:eastAsia="Times New Roman" w:hAnsi="Times New Roman" w:cs="Times New Roman"/>
                <w:snapToGrid w:val="0"/>
                <w:sz w:val="24"/>
                <w:szCs w:val="24"/>
                <w:lang w:val="fr-FR"/>
              </w:rPr>
              <w:t>?</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Да [] Не</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b/>
                <w:snapToGrid w:val="0"/>
                <w:sz w:val="24"/>
                <w:szCs w:val="24"/>
                <w:u w:val="single"/>
                <w:lang w:val="fr-FR"/>
              </w:rPr>
              <w:t>Само в случай че поръчката е запазена</w:t>
            </w:r>
            <w:r w:rsidRPr="00A215D5">
              <w:rPr>
                <w:rFonts w:ascii="Times New Roman" w:eastAsia="Times New Roman" w:hAnsi="Times New Roman" w:cs="Times New Roman"/>
                <w:b/>
                <w:snapToGrid w:val="0"/>
                <w:sz w:val="24"/>
                <w:szCs w:val="24"/>
                <w:u w:val="single"/>
                <w:vertAlign w:val="superscript"/>
                <w:lang w:val="fr-FR"/>
              </w:rPr>
              <w:footnoteReference w:id="8"/>
            </w:r>
            <w:r w:rsidRPr="00A215D5">
              <w:rPr>
                <w:rFonts w:ascii="Times New Roman" w:eastAsia="Times New Roman" w:hAnsi="Times New Roman" w:cs="Times New Roman"/>
                <w:b/>
                <w:snapToGrid w:val="0"/>
                <w:sz w:val="24"/>
                <w:szCs w:val="24"/>
                <w:u w:val="single"/>
                <w:lang w:val="fr-FR"/>
              </w:rPr>
              <w:t>:</w:t>
            </w:r>
            <w:r w:rsidRPr="00A215D5">
              <w:rPr>
                <w:rFonts w:ascii="Times New Roman" w:eastAsia="Times New Roman" w:hAnsi="Times New Roman" w:cs="Times New Roman"/>
                <w:b/>
                <w:snapToGrid w:val="0"/>
                <w:sz w:val="24"/>
                <w:szCs w:val="24"/>
                <w:lang w:val="fr-FR"/>
              </w:rPr>
              <w:t xml:space="preserve"> </w:t>
            </w:r>
            <w:r w:rsidRPr="00A215D5">
              <w:rPr>
                <w:rFonts w:ascii="Times New Roman" w:eastAsia="Times New Roman" w:hAnsi="Times New Roman" w:cs="Times New Roman"/>
                <w:snapToGrid w:val="0"/>
                <w:sz w:val="24"/>
                <w:szCs w:val="24"/>
                <w:lang w:val="fr-FR"/>
              </w:rPr>
              <w:t xml:space="preserve">икономическият оператор </w:t>
            </w:r>
            <w:r w:rsidRPr="00A215D5">
              <w:rPr>
                <w:rFonts w:ascii="Times New Roman" w:eastAsia="Times New Roman" w:hAnsi="Times New Roman" w:cs="Times New Roman"/>
                <w:snapToGrid w:val="0"/>
                <w:sz w:val="24"/>
                <w:szCs w:val="24"/>
                <w:lang w:val="fr-FR"/>
              </w:rPr>
              <w:lastRenderedPageBreak/>
              <w:t>защитено предприятие ли е или социално предприятие</w:t>
            </w:r>
            <w:r w:rsidRPr="00A215D5">
              <w:rPr>
                <w:rFonts w:ascii="Times New Roman" w:eastAsia="Times New Roman" w:hAnsi="Times New Roman" w:cs="Times New Roman"/>
                <w:snapToGrid w:val="0"/>
                <w:sz w:val="24"/>
                <w:szCs w:val="24"/>
                <w:vertAlign w:val="superscript"/>
                <w:lang w:val="fr-FR"/>
              </w:rPr>
              <w:footnoteReference w:id="9"/>
            </w:r>
            <w:r w:rsidRPr="00A215D5">
              <w:rPr>
                <w:rFonts w:ascii="Times New Roman" w:eastAsia="Times New Roman" w:hAnsi="Times New Roman" w:cs="Times New Roman"/>
                <w:snapToGrid w:val="0"/>
                <w:sz w:val="24"/>
                <w:szCs w:val="24"/>
                <w:lang w:val="fr-FR"/>
              </w:rPr>
              <w:t>, или ще осигури изпълнението на поръчката в контекста на програми за създаване на защитени работни места?</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b/>
                <w:snapToGrid w:val="0"/>
                <w:sz w:val="24"/>
                <w:szCs w:val="24"/>
                <w:lang w:val="fr-FR"/>
              </w:rPr>
              <w:t xml:space="preserve">Ако „да“, </w:t>
            </w:r>
            <w:r w:rsidRPr="00A215D5">
              <w:rPr>
                <w:rFonts w:ascii="Times New Roman" w:eastAsia="Times New Roman" w:hAnsi="Times New Roman" w:cs="Times New Roman"/>
                <w:snapToGrid w:val="0"/>
                <w:sz w:val="24"/>
                <w:szCs w:val="24"/>
                <w:lang w:val="fr-FR"/>
              </w:rPr>
              <w:t>какъв е съответният процент работници с увреждания или в неравностойно положение?</w:t>
            </w:r>
            <w:r w:rsidRPr="00A215D5">
              <w:rPr>
                <w:rFonts w:ascii="Times New Roman" w:eastAsia="Times New Roman" w:hAnsi="Times New Roman" w:cs="Times New Roman"/>
                <w:snapToGrid w:val="0"/>
                <w:sz w:val="24"/>
                <w:szCs w:val="24"/>
                <w:lang w:val="fr-FR"/>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lastRenderedPageBreak/>
              <w:t>[] Да [] Не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lastRenderedPageBreak/>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w:t>
            </w:r>
            <w:r w:rsidRPr="00A215D5">
              <w:rPr>
                <w:rFonts w:ascii="Times New Roman" w:eastAsia="Times New Roman" w:hAnsi="Times New Roman" w:cs="Times New Roman"/>
                <w:snapToGrid w:val="0"/>
                <w:sz w:val="24"/>
                <w:szCs w:val="24"/>
                <w:lang w:val="fr-FR"/>
              </w:rPr>
              <w:br/>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Да [] Не [] Не се прилага</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b/>
                <w:snapToGrid w:val="0"/>
                <w:sz w:val="24"/>
                <w:szCs w:val="24"/>
                <w:lang w:val="fr-FR"/>
              </w:rPr>
              <w:t>Ако „да“</w:t>
            </w: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b/>
                <w:snapToGrid w:val="0"/>
                <w:sz w:val="24"/>
                <w:szCs w:val="24"/>
                <w:u w:val="single"/>
                <w:lang w:val="fr-FR"/>
              </w:rPr>
            </w:pPr>
            <w:r w:rsidRPr="00A215D5">
              <w:rPr>
                <w:rFonts w:ascii="Times New Roman" w:eastAsia="Times New Roman" w:hAnsi="Times New Roman" w:cs="Times New Roman"/>
                <w:b/>
                <w:snapToGrid w:val="0"/>
                <w:sz w:val="24"/>
                <w:szCs w:val="24"/>
                <w:u w:val="single"/>
                <w:lang w:val="fr-FR"/>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а) Моля посочете наименованието на списъка или сертификата и съответния регистрационен или сертификационен номер, ако е приложимо:</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б) Ако сертификатът за регистрацията или за сертифицирането е наличен в електронен формат, моля, посочете: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215D5">
              <w:rPr>
                <w:rFonts w:ascii="Times New Roman" w:eastAsia="Times New Roman" w:hAnsi="Times New Roman" w:cs="Times New Roman"/>
                <w:snapToGrid w:val="0"/>
                <w:sz w:val="24"/>
                <w:szCs w:val="24"/>
                <w:vertAlign w:val="superscript"/>
                <w:lang w:val="fr-FR"/>
              </w:rPr>
              <w:footnoteReference w:id="10"/>
            </w:r>
            <w:r w:rsidRPr="00A215D5">
              <w:rPr>
                <w:rFonts w:ascii="Times New Roman" w:eastAsia="Times New Roman" w:hAnsi="Times New Roman" w:cs="Times New Roman"/>
                <w:snapToGrid w:val="0"/>
                <w:sz w:val="24"/>
                <w:szCs w:val="24"/>
                <w:lang w:val="fr-FR"/>
              </w:rPr>
              <w:t>:</w:t>
            </w:r>
            <w:r w:rsidRPr="00A215D5">
              <w:rPr>
                <w:rFonts w:ascii="Times New Roman" w:eastAsia="Times New Roman" w:hAnsi="Times New Roman" w:cs="Times New Roman"/>
                <w:snapToGrid w:val="0"/>
                <w:sz w:val="24"/>
                <w:szCs w:val="24"/>
                <w:lang w:val="fr-FR"/>
              </w:rPr>
              <w:br/>
              <w:t xml:space="preserve">г) Регистрацията или сертифицирането обхваща ли всички задължителни </w:t>
            </w:r>
            <w:r w:rsidRPr="00A215D5">
              <w:rPr>
                <w:rFonts w:ascii="Times New Roman" w:eastAsia="Times New Roman" w:hAnsi="Times New Roman" w:cs="Times New Roman"/>
                <w:snapToGrid w:val="0"/>
                <w:sz w:val="24"/>
                <w:szCs w:val="24"/>
                <w:lang w:val="fr-FR"/>
              </w:rPr>
              <w:lastRenderedPageBreak/>
              <w:t>критерии за подбор?</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b/>
                <w:snapToGrid w:val="0"/>
                <w:sz w:val="24"/>
                <w:szCs w:val="24"/>
                <w:lang w:val="fr-FR"/>
              </w:rPr>
              <w:t>Ако „не“: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b/>
                <w:snapToGrid w:val="0"/>
                <w:sz w:val="24"/>
                <w:szCs w:val="24"/>
                <w:u w:val="single"/>
                <w:lang w:val="fr-FR"/>
              </w:rPr>
              <w:t>В допълнение моля, попълнете липсващата информация в част ІV, раздели А, Б, В или Г според случая</w:t>
            </w:r>
            <w:r w:rsidRPr="00A215D5">
              <w:rPr>
                <w:rFonts w:ascii="Times New Roman" w:eastAsia="Times New Roman" w:hAnsi="Times New Roman" w:cs="Times New Roman"/>
                <w:snapToGrid w:val="0"/>
                <w:sz w:val="24"/>
                <w:szCs w:val="24"/>
                <w:lang w:val="fr-FR"/>
              </w:rPr>
              <w:t xml:space="preserve">  </w:t>
            </w:r>
            <w:r w:rsidRPr="00A215D5">
              <w:rPr>
                <w:rFonts w:ascii="Times New Roman" w:eastAsia="Times New Roman" w:hAnsi="Times New Roman" w:cs="Times New Roman"/>
                <w:b/>
                <w:i/>
                <w:snapToGrid w:val="0"/>
                <w:sz w:val="24"/>
                <w:szCs w:val="24"/>
                <w:lang w:val="fr-FR"/>
              </w:rPr>
              <w:t>САМО ако това се изисква съгласно съответното обявление или документацията за обществената поръчка:</w:t>
            </w:r>
            <w:r w:rsidRPr="00A215D5">
              <w:rPr>
                <w:rFonts w:ascii="Times New Roman" w:eastAsia="Times New Roman" w:hAnsi="Times New Roman" w:cs="Times New Roman"/>
                <w:snapToGrid w:val="0"/>
                <w:sz w:val="24"/>
                <w:szCs w:val="24"/>
                <w:lang w:val="fr-FR"/>
              </w:rPr>
              <w:br/>
              <w:t xml:space="preserve">д) Икономическият оператор може ли да представи </w:t>
            </w:r>
            <w:r w:rsidRPr="00A215D5">
              <w:rPr>
                <w:rFonts w:ascii="Times New Roman" w:eastAsia="Times New Roman" w:hAnsi="Times New Roman" w:cs="Times New Roman"/>
                <w:b/>
                <w:snapToGrid w:val="0"/>
                <w:sz w:val="24"/>
                <w:szCs w:val="24"/>
                <w:lang w:val="fr-FR"/>
              </w:rPr>
              <w:t>удостоверение</w:t>
            </w:r>
            <w:r w:rsidRPr="00A215D5">
              <w:rPr>
                <w:rFonts w:ascii="Times New Roman" w:eastAsia="Times New Roman" w:hAnsi="Times New Roman" w:cs="Times New Roman"/>
                <w:snapToGrid w:val="0"/>
                <w:sz w:val="24"/>
                <w:szCs w:val="24"/>
                <w:lang w:val="fr-FR"/>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Ако съответните документи са на разположение в електронен формат, моля, посочете:</w:t>
            </w:r>
            <w:r w:rsidRPr="00A215D5">
              <w:rPr>
                <w:rFonts w:ascii="Times New Roman" w:eastAsia="Times New Roman" w:hAnsi="Times New Roman" w:cs="Times New Roman"/>
                <w:snapToGrid w:val="0"/>
                <w:sz w:val="24"/>
                <w:szCs w:val="24"/>
                <w:lang w:val="fr-FR"/>
              </w:rPr>
              <w:t xml:space="preserve"> </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lastRenderedPageBreak/>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a) [……]</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б) (уеб адрес, орган или служба, издаващи документа, точно позоваване на документа):</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w:t>
            </w:r>
            <w:r w:rsidRPr="00A215D5">
              <w:rPr>
                <w:rFonts w:ascii="Times New Roman" w:eastAsia="Times New Roman" w:hAnsi="Times New Roman" w:cs="Times New Roman"/>
                <w:snapToGrid w:val="0"/>
                <w:sz w:val="24"/>
                <w:szCs w:val="24"/>
                <w:lang w:val="fr-FR"/>
              </w:rPr>
              <w:br/>
              <w:t>в) [……]</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г) [] Да [] Не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lastRenderedPageBreak/>
              <w:br/>
              <w:t>д) [] Да [] Не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(уеб адрес, орган или служба, издаващи документа, точно позоваване на документа):</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lastRenderedPageBreak/>
              <w:t>Форма на участие:</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Отговор:</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Икономическият оператор участва ли в процедурата за възлагане на обществена поръчка заедно с други икономически оператори</w:t>
            </w:r>
            <w:r w:rsidRPr="00A215D5">
              <w:rPr>
                <w:rFonts w:ascii="Times New Roman" w:eastAsia="Times New Roman" w:hAnsi="Times New Roman" w:cs="Times New Roman"/>
                <w:snapToGrid w:val="0"/>
                <w:sz w:val="24"/>
                <w:szCs w:val="24"/>
                <w:vertAlign w:val="superscript"/>
                <w:lang w:val="fr-FR"/>
              </w:rPr>
              <w:footnoteReference w:id="11"/>
            </w:r>
            <w:r w:rsidRPr="00A215D5">
              <w:rPr>
                <w:rFonts w:ascii="Times New Roman" w:eastAsia="Times New Roman" w:hAnsi="Times New Roman" w:cs="Times New Roman"/>
                <w:snapToGrid w:val="0"/>
                <w:sz w:val="24"/>
                <w:szCs w:val="24"/>
                <w:lang w:val="fr-FR"/>
              </w:rPr>
              <w:t>?</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Да [] Не</w:t>
            </w:r>
          </w:p>
        </w:tc>
      </w:tr>
      <w:tr w:rsidR="00AB2300" w:rsidRPr="00A215D5" w:rsidTr="00AB2300">
        <w:tc>
          <w:tcPr>
            <w:tcW w:w="9289" w:type="dxa"/>
            <w:gridSpan w:val="2"/>
            <w:shd w:val="clear" w:color="auto" w:fill="BFBFBF"/>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Ако „да“</w:t>
            </w:r>
            <w:r w:rsidRPr="00A215D5">
              <w:rPr>
                <w:rFonts w:ascii="Times New Roman" w:eastAsia="Times New Roman" w:hAnsi="Times New Roman" w:cs="Times New Roman"/>
                <w:i/>
                <w:snapToGrid w:val="0"/>
                <w:sz w:val="24"/>
                <w:szCs w:val="24"/>
                <w:lang w:val="fr-FR"/>
              </w:rPr>
              <w:t>, моля, уверете се, че останалите участващи оператори представят отделен ЕЕДОП</w:t>
            </w:r>
            <w:r w:rsidRPr="00A215D5">
              <w:rPr>
                <w:rFonts w:ascii="Times New Roman" w:eastAsia="Times New Roman" w:hAnsi="Times New Roman" w:cs="Times New Roman"/>
                <w:snapToGrid w:val="0"/>
                <w:sz w:val="24"/>
                <w:szCs w:val="24"/>
                <w:lang w:val="fr-FR"/>
              </w:rPr>
              <w:t>.</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b/>
                <w:snapToGrid w:val="0"/>
                <w:sz w:val="24"/>
                <w:szCs w:val="24"/>
                <w:lang w:val="fr-FR"/>
              </w:rPr>
              <w:t>Ако „да“</w:t>
            </w:r>
            <w:r w:rsidRPr="00A215D5">
              <w:rPr>
                <w:rFonts w:ascii="Times New Roman" w:eastAsia="Times New Roman" w:hAnsi="Times New Roman" w:cs="Times New Roman"/>
                <w:snapToGrid w:val="0"/>
                <w:sz w:val="24"/>
                <w:szCs w:val="24"/>
                <w:lang w:val="fr-FR"/>
              </w:rPr>
              <w:t>:</w:t>
            </w:r>
            <w:r w:rsidRPr="00A215D5">
              <w:rPr>
                <w:rFonts w:ascii="Times New Roman" w:eastAsia="Times New Roman" w:hAnsi="Times New Roman" w:cs="Times New Roman"/>
                <w:snapToGrid w:val="0"/>
                <w:sz w:val="24"/>
                <w:szCs w:val="24"/>
                <w:lang w:val="fr-FR"/>
              </w:rPr>
              <w:br/>
              <w:t>а) моля, посочете ролята на икономическия оператор в групата (ръководител на групата, отговорник за конкретни задачи...):</w:t>
            </w:r>
            <w:r w:rsidRPr="00A215D5">
              <w:rPr>
                <w:rFonts w:ascii="Times New Roman" w:eastAsia="Times New Roman" w:hAnsi="Times New Roman" w:cs="Times New Roman"/>
                <w:snapToGrid w:val="0"/>
                <w:sz w:val="24"/>
                <w:szCs w:val="24"/>
                <w:lang w:val="fr-FR"/>
              </w:rPr>
              <w:br/>
              <w:t>б) моля, посочете другите икономически оператори, които участват заедно в процедурата за възлагане на обществена поръчка:</w:t>
            </w:r>
            <w:r w:rsidRPr="00A215D5">
              <w:rPr>
                <w:rFonts w:ascii="Times New Roman" w:eastAsia="Times New Roman" w:hAnsi="Times New Roman" w:cs="Times New Roman"/>
                <w:snapToGrid w:val="0"/>
                <w:sz w:val="24"/>
                <w:szCs w:val="24"/>
                <w:lang w:val="fr-FR"/>
              </w:rPr>
              <w:br/>
              <w:t>в) когато е приложимо, посочете името на участващата група:</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br/>
              <w:t>а): [……]</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б): [……]</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в): [……]</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Обособени позиции</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Отговор:</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snapToGrid w:val="0"/>
                <w:sz w:val="24"/>
                <w:szCs w:val="24"/>
                <w:lang w:val="fr-FR"/>
              </w:rPr>
              <w:t xml:space="preserve">Когато е приложимо, означение на обособената/ите позиция/и, за които </w:t>
            </w:r>
            <w:r w:rsidRPr="00A215D5">
              <w:rPr>
                <w:rFonts w:ascii="Times New Roman" w:eastAsia="Times New Roman" w:hAnsi="Times New Roman" w:cs="Times New Roman"/>
                <w:snapToGrid w:val="0"/>
                <w:sz w:val="24"/>
                <w:szCs w:val="24"/>
                <w:lang w:val="fr-FR"/>
              </w:rPr>
              <w:lastRenderedPageBreak/>
              <w:t>икономическият оператор желае да направи оферта:</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snapToGrid w:val="0"/>
                <w:sz w:val="24"/>
                <w:szCs w:val="24"/>
                <w:lang w:val="fr-FR"/>
              </w:rPr>
              <w:lastRenderedPageBreak/>
              <w:t>[   ]</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AB2300" w:rsidRPr="00A215D5" w:rsidRDefault="00AB2300" w:rsidP="00AB2300">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Представителство, ако има такива: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Пълното име </w:t>
            </w:r>
            <w:r w:rsidRPr="00A215D5">
              <w:rPr>
                <w:rFonts w:ascii="Times New Roman" w:eastAsia="Times New Roman" w:hAnsi="Times New Roman" w:cs="Times New Roman"/>
                <w:sz w:val="24"/>
                <w:szCs w:val="24"/>
                <w:lang w:val="en-AU"/>
              </w:rPr>
              <w:br/>
              <w:t xml:space="preserve">заедно с датата и мястото на раждане, ако е необходимо: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Длъжност/Действащ в качеството си на: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Пощенски адрес:</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Телефон:</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Ел. поща: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Използване на чужд капацитет:</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[]Да []Не</w:t>
            </w:r>
          </w:p>
        </w:tc>
      </w:tr>
    </w:tbl>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b/>
          <w:i/>
          <w:sz w:val="24"/>
          <w:szCs w:val="24"/>
          <w:lang w:val="en-AU"/>
        </w:rPr>
        <w:t>Ако „да“</w:t>
      </w:r>
      <w:r w:rsidRPr="00A215D5">
        <w:rPr>
          <w:rFonts w:ascii="Times New Roman" w:eastAsia="Times New Roman" w:hAnsi="Times New Roman" w:cs="Times New Roman"/>
          <w:i/>
          <w:sz w:val="24"/>
          <w:szCs w:val="24"/>
          <w:lang w:val="en-AU"/>
        </w:rPr>
        <w:t xml:space="preserve">, моля, представете отделно за </w:t>
      </w:r>
      <w:r w:rsidRPr="00A215D5">
        <w:rPr>
          <w:rFonts w:ascii="Times New Roman" w:eastAsia="Times New Roman" w:hAnsi="Times New Roman" w:cs="Times New Roman"/>
          <w:b/>
          <w:i/>
          <w:sz w:val="24"/>
          <w:szCs w:val="24"/>
          <w:lang w:val="en-AU"/>
        </w:rPr>
        <w:t>всеки</w:t>
      </w:r>
      <w:r w:rsidRPr="00A215D5">
        <w:rPr>
          <w:rFonts w:ascii="Times New Roman" w:eastAsia="Times New Roman" w:hAnsi="Times New Roman" w:cs="Times New Roman"/>
          <w:i/>
          <w:sz w:val="24"/>
          <w:szCs w:val="24"/>
          <w:lang w:val="en-AU"/>
        </w:rPr>
        <w:t xml:space="preserve"> от съответните субекти надлежно попълнен и подписан от тях ЕЕДОП, в който се посочва информацията, изисквана съгласно </w:t>
      </w:r>
      <w:r w:rsidRPr="00A215D5">
        <w:rPr>
          <w:rFonts w:ascii="Times New Roman" w:eastAsia="Times New Roman" w:hAnsi="Times New Roman" w:cs="Times New Roman"/>
          <w:b/>
          <w:i/>
          <w:sz w:val="24"/>
          <w:szCs w:val="24"/>
          <w:lang w:val="en-AU"/>
        </w:rPr>
        <w:t>раздели</w:t>
      </w:r>
      <w:r w:rsidRPr="00A215D5">
        <w:rPr>
          <w:rFonts w:ascii="Times New Roman" w:eastAsia="Times New Roman" w:hAnsi="Times New Roman" w:cs="Times New Roman"/>
          <w:i/>
          <w:sz w:val="24"/>
          <w:szCs w:val="24"/>
          <w:lang w:val="en-AU"/>
        </w:rPr>
        <w:t xml:space="preserve"> </w:t>
      </w:r>
      <w:r w:rsidRPr="00A215D5">
        <w:rPr>
          <w:rFonts w:ascii="Times New Roman" w:eastAsia="Times New Roman" w:hAnsi="Times New Roman" w:cs="Times New Roman"/>
          <w:b/>
          <w:i/>
          <w:sz w:val="24"/>
          <w:szCs w:val="24"/>
          <w:lang w:val="en-AU"/>
        </w:rPr>
        <w:t>А и Б от настоящата част и от част III</w:t>
      </w:r>
      <w:r w:rsidRPr="00A215D5">
        <w:rPr>
          <w:rFonts w:ascii="Times New Roman" w:eastAsia="Times New Roman" w:hAnsi="Times New Roman" w:cs="Times New Roman"/>
          <w:i/>
          <w:sz w:val="24"/>
          <w:szCs w:val="24"/>
          <w:lang w:val="en-AU"/>
        </w:rPr>
        <w:t xml:space="preserve">.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Посочете информацията съгласно части IV и V за всеки от съответните субекти</w:t>
      </w:r>
      <w:r w:rsidRPr="00A215D5">
        <w:rPr>
          <w:rFonts w:ascii="Times New Roman" w:eastAsia="Times New Roman" w:hAnsi="Times New Roman" w:cs="Times New Roman"/>
          <w:i/>
          <w:sz w:val="24"/>
          <w:szCs w:val="24"/>
          <w:vertAlign w:val="superscript"/>
          <w:lang w:val="en-AU"/>
        </w:rPr>
        <w:footnoteReference w:id="12"/>
      </w:r>
      <w:r w:rsidRPr="00A215D5">
        <w:rPr>
          <w:rFonts w:ascii="Times New Roman" w:eastAsia="Times New Roman" w:hAnsi="Times New Roman" w:cs="Times New Roman"/>
          <w:i/>
          <w:sz w:val="24"/>
          <w:szCs w:val="24"/>
          <w:lang w:val="en-AU"/>
        </w:rPr>
        <w:t>, доколкото тя има отношение към специфичния капацитет, който икономическият оператор ще използва.</w:t>
      </w: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u w:val="single"/>
          <w:lang w:val="bg-BG" w:eastAsia="bg-BG"/>
        </w:rPr>
      </w:pPr>
      <w:r w:rsidRPr="00A215D5">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A215D5">
        <w:rPr>
          <w:rFonts w:ascii="Times New Roman" w:eastAsia="Calibri" w:hAnsi="Times New Roman" w:cs="Times New Roman"/>
          <w:b/>
          <w:sz w:val="24"/>
          <w:szCs w:val="24"/>
          <w:u w:val="single"/>
          <w:lang w:val="bg-BG" w:eastAsia="bg-BG"/>
        </w:rPr>
        <w:t>няма</w:t>
      </w:r>
      <w:r w:rsidRPr="00A215D5">
        <w:rPr>
          <w:rFonts w:ascii="Times New Roman" w:eastAsia="Calibri" w:hAnsi="Times New Roman" w:cs="Times New Roman"/>
          <w:b/>
          <w:sz w:val="24"/>
          <w:szCs w:val="24"/>
          <w:lang w:val="bg-BG" w:eastAsia="bg-BG"/>
        </w:rPr>
        <w:t xml:space="preserve"> да използва</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Възлагане на подизпълнители:</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[]Да []Не </w:t>
            </w:r>
            <w:r w:rsidRPr="00A215D5">
              <w:rPr>
                <w:rFonts w:ascii="Times New Roman" w:eastAsia="Times New Roman" w:hAnsi="Times New Roman" w:cs="Times New Roman"/>
                <w:b/>
                <w:sz w:val="24"/>
                <w:szCs w:val="24"/>
                <w:lang w:val="en-AU"/>
              </w:rPr>
              <w:t>Ако да и доколкото е известно</w:t>
            </w:r>
            <w:r w:rsidRPr="00A215D5">
              <w:rPr>
                <w:rFonts w:ascii="Times New Roman" w:eastAsia="Times New Roman" w:hAnsi="Times New Roman" w:cs="Times New Roman"/>
                <w:sz w:val="24"/>
                <w:szCs w:val="24"/>
                <w:lang w:val="en-AU"/>
              </w:rPr>
              <w:t xml:space="preserve">, моля, приложете списък на предлаганите подизпълнители: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bl>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4"/>
          <w:szCs w:val="24"/>
          <w:lang w:val="bg-BG" w:eastAsia="bg-BG"/>
        </w:rPr>
      </w:pPr>
      <w:r w:rsidRPr="00A215D5">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A215D5">
        <w:rPr>
          <w:rFonts w:ascii="Times New Roman" w:eastAsia="Calibri" w:hAnsi="Times New Roman" w:cs="Times New Roman"/>
          <w:b/>
          <w:i/>
          <w:sz w:val="24"/>
          <w:szCs w:val="24"/>
          <w:lang w:val="bg-BG" w:eastAsia="bg-BG"/>
        </w:rPr>
        <w:t xml:space="preserve"> в допълнение към информацията съгласно</w:t>
      </w:r>
      <w:r w:rsidRPr="00A215D5">
        <w:rPr>
          <w:rFonts w:ascii="Times New Roman" w:eastAsia="Calibri" w:hAnsi="Times New Roman" w:cs="Times New Roman"/>
          <w:b/>
          <w:sz w:val="24"/>
          <w:szCs w:val="24"/>
          <w:lang w:val="bg-BG" w:eastAsia="bg-BG"/>
        </w:rPr>
        <w:t xml:space="preserve"> </w:t>
      </w:r>
      <w:r w:rsidRPr="00A215D5">
        <w:rPr>
          <w:rFonts w:ascii="Times New Roman" w:eastAsia="Calibri" w:hAnsi="Times New Roman" w:cs="Times New Roman"/>
          <w:b/>
          <w:i/>
          <w:sz w:val="24"/>
          <w:szCs w:val="24"/>
          <w:lang w:val="bg-BG" w:eastAsia="bg-BG"/>
        </w:rPr>
        <w:t xml:space="preserve">настоящия раздел, </w:t>
      </w:r>
      <w:r w:rsidRPr="00A215D5">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III: Основания за изключване</w:t>
      </w: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А: Основания, свързани с наказателни присъди</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Член 57, параграф 1 от Директива 2014/24/ЕС съдържа следните основания за изключване:</w:t>
      </w:r>
    </w:p>
    <w:p w:rsidR="00AB2300" w:rsidRPr="00A215D5" w:rsidRDefault="00AB2300" w:rsidP="00B63E13">
      <w:pPr>
        <w:numPr>
          <w:ilvl w:val="0"/>
          <w:numId w:val="47"/>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i/>
          <w:sz w:val="24"/>
          <w:szCs w:val="24"/>
          <w:lang w:val="bg-BG" w:eastAsia="bg-BG"/>
        </w:rPr>
        <w:t xml:space="preserve">Участие в </w:t>
      </w:r>
      <w:r w:rsidRPr="00A215D5">
        <w:rPr>
          <w:rFonts w:ascii="Times New Roman" w:eastAsia="Calibri" w:hAnsi="Times New Roman" w:cs="Times New Roman"/>
          <w:b/>
          <w:i/>
          <w:sz w:val="24"/>
          <w:szCs w:val="24"/>
          <w:lang w:val="bg-BG" w:eastAsia="bg-BG"/>
        </w:rPr>
        <w:t>престъпна организация</w:t>
      </w:r>
      <w:r w:rsidRPr="00A215D5">
        <w:rPr>
          <w:rFonts w:ascii="Times New Roman" w:eastAsia="Calibri" w:hAnsi="Times New Roman" w:cs="Times New Roman"/>
          <w:b/>
          <w:i/>
          <w:sz w:val="24"/>
          <w:szCs w:val="24"/>
          <w:vertAlign w:val="superscript"/>
          <w:lang w:val="bg-BG" w:eastAsia="bg-BG"/>
        </w:rPr>
        <w:footnoteReference w:id="13"/>
      </w: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b/>
          <w:i/>
          <w:sz w:val="24"/>
          <w:szCs w:val="24"/>
          <w:lang w:val="bg-BG" w:eastAsia="bg-BG"/>
        </w:rPr>
        <w:t>Корупция</w:t>
      </w:r>
      <w:r w:rsidRPr="00A215D5">
        <w:rPr>
          <w:rFonts w:ascii="Times New Roman" w:eastAsia="Calibri" w:hAnsi="Times New Roman" w:cs="Times New Roman"/>
          <w:b/>
          <w:i/>
          <w:sz w:val="24"/>
          <w:szCs w:val="24"/>
          <w:vertAlign w:val="superscript"/>
          <w:lang w:val="bg-BG" w:eastAsia="bg-BG"/>
        </w:rPr>
        <w:footnoteReference w:id="14"/>
      </w: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b/>
          <w:i/>
          <w:sz w:val="24"/>
          <w:szCs w:val="24"/>
          <w:lang w:val="bg-BG" w:eastAsia="bg-BG"/>
        </w:rPr>
        <w:t>Измама</w:t>
      </w:r>
      <w:r w:rsidRPr="00A215D5">
        <w:rPr>
          <w:rFonts w:ascii="Times New Roman" w:eastAsia="Calibri" w:hAnsi="Times New Roman" w:cs="Times New Roman"/>
          <w:b/>
          <w:i/>
          <w:sz w:val="24"/>
          <w:szCs w:val="24"/>
          <w:vertAlign w:val="superscript"/>
          <w:lang w:val="bg-BG" w:eastAsia="bg-BG"/>
        </w:rPr>
        <w:footnoteReference w:id="15"/>
      </w: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A215D5">
        <w:rPr>
          <w:rFonts w:ascii="Times New Roman" w:eastAsia="Calibri" w:hAnsi="Times New Roman" w:cs="Times New Roman"/>
          <w:b/>
          <w:i/>
          <w:sz w:val="24"/>
          <w:szCs w:val="24"/>
          <w:vertAlign w:val="superscript"/>
          <w:lang w:val="bg-BG" w:eastAsia="bg-BG"/>
        </w:rPr>
        <w:footnoteReference w:id="16"/>
      </w: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color w:val="000000"/>
          <w:sz w:val="24"/>
          <w:szCs w:val="24"/>
          <w:lang w:val="bg-BG" w:eastAsia="bg-BG"/>
        </w:rPr>
      </w:pPr>
      <w:r w:rsidRPr="00A215D5">
        <w:rPr>
          <w:rFonts w:ascii="Times New Roman" w:eastAsia="Calibri" w:hAnsi="Times New Roman" w:cs="Times New Roman"/>
          <w:b/>
          <w:i/>
          <w:sz w:val="24"/>
          <w:szCs w:val="24"/>
          <w:lang w:val="bg-BG" w:eastAsia="bg-BG"/>
        </w:rPr>
        <w:t>Изпиране на пари или финансиране на тероризъм</w:t>
      </w:r>
      <w:r w:rsidRPr="00A215D5">
        <w:rPr>
          <w:rFonts w:ascii="Times New Roman" w:eastAsia="Calibri" w:hAnsi="Times New Roman" w:cs="Times New Roman"/>
          <w:b/>
          <w:i/>
          <w:sz w:val="24"/>
          <w:szCs w:val="24"/>
          <w:vertAlign w:val="superscript"/>
          <w:lang w:val="bg-BG" w:eastAsia="bg-BG"/>
        </w:rPr>
        <w:footnoteReference w:id="17"/>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b/>
          <w:i/>
          <w:sz w:val="24"/>
          <w:szCs w:val="24"/>
          <w:lang w:val="bg-BG" w:eastAsia="bg-BG"/>
        </w:rPr>
        <w:lastRenderedPageBreak/>
        <w:t>Детски труд</w:t>
      </w:r>
      <w:r w:rsidRPr="00A215D5">
        <w:rPr>
          <w:rFonts w:ascii="Times New Roman" w:eastAsia="Calibri" w:hAnsi="Times New Roman" w:cs="Times New Roman"/>
          <w:i/>
          <w:sz w:val="24"/>
          <w:szCs w:val="24"/>
          <w:lang w:val="bg-BG" w:eastAsia="bg-BG"/>
        </w:rPr>
        <w:t xml:space="preserve"> и други форми на </w:t>
      </w:r>
      <w:r w:rsidRPr="00A215D5">
        <w:rPr>
          <w:rFonts w:ascii="Times New Roman" w:eastAsia="Calibri" w:hAnsi="Times New Roman" w:cs="Times New Roman"/>
          <w:b/>
          <w:i/>
          <w:sz w:val="24"/>
          <w:szCs w:val="24"/>
          <w:lang w:val="bg-BG" w:eastAsia="bg-BG"/>
        </w:rPr>
        <w:t>трафик на хора</w:t>
      </w:r>
      <w:r w:rsidRPr="00A215D5">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Издадена ли е по отношение на </w:t>
            </w:r>
            <w:r w:rsidRPr="00A215D5">
              <w:rPr>
                <w:rFonts w:ascii="Times New Roman" w:eastAsia="Times New Roman" w:hAnsi="Times New Roman" w:cs="Times New Roman"/>
                <w:b/>
                <w:sz w:val="24"/>
                <w:szCs w:val="24"/>
                <w:lang w:val="en-AU"/>
              </w:rPr>
              <w:t>икономическия оператор</w:t>
            </w:r>
            <w:r w:rsidRPr="00A215D5">
              <w:rPr>
                <w:rFonts w:ascii="Times New Roman" w:eastAsia="Times New Roman" w:hAnsi="Times New Roman" w:cs="Times New Roman"/>
                <w:sz w:val="24"/>
                <w:szCs w:val="24"/>
                <w:lang w:val="en-AU"/>
              </w:rPr>
              <w:t xml:space="preserve"> или на </w:t>
            </w:r>
            <w:r w:rsidRPr="00A215D5">
              <w:rPr>
                <w:rFonts w:ascii="Times New Roman" w:eastAsia="Times New Roman" w:hAnsi="Times New Roman" w:cs="Times New Roman"/>
                <w:b/>
                <w:sz w:val="24"/>
                <w:szCs w:val="24"/>
                <w:lang w:val="en-AU"/>
              </w:rPr>
              <w:t>лице</w:t>
            </w:r>
            <w:r w:rsidRPr="00A215D5">
              <w:rPr>
                <w:rFonts w:ascii="Times New Roman" w:eastAsia="Times New Roman" w:hAnsi="Times New Roman" w:cs="Times New Roman"/>
                <w:sz w:val="24"/>
                <w:szCs w:val="24"/>
                <w:lang w:val="en-AU"/>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215D5">
              <w:rPr>
                <w:rFonts w:ascii="Times New Roman" w:eastAsia="Times New Roman" w:hAnsi="Times New Roman" w:cs="Times New Roman"/>
                <w:b/>
                <w:sz w:val="24"/>
                <w:szCs w:val="24"/>
                <w:lang w:val="en-AU"/>
              </w:rPr>
              <w:t>окончателна присъда</w:t>
            </w:r>
            <w:r w:rsidRPr="00A215D5">
              <w:rPr>
                <w:rFonts w:ascii="Times New Roman" w:eastAsia="Times New Roman" w:hAnsi="Times New Roman" w:cs="Times New Roman"/>
                <w:sz w:val="24"/>
                <w:szCs w:val="24"/>
                <w:lang w:val="en-AU"/>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w:t>
            </w:r>
            <w:r w:rsidRPr="00A215D5">
              <w:rPr>
                <w:rFonts w:ascii="Times New Roman" w:eastAsia="Times New Roman" w:hAnsi="Times New Roman" w:cs="Times New Roman"/>
                <w:i/>
                <w:sz w:val="24"/>
                <w:szCs w:val="24"/>
                <w:vertAlign w:val="superscript"/>
                <w:lang w:val="en-AU"/>
              </w:rPr>
              <w:footnoteReference w:id="19"/>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xml:space="preserve"> моля посочете</w:t>
            </w:r>
            <w:r w:rsidRPr="00A215D5">
              <w:rPr>
                <w:rFonts w:ascii="Times New Roman" w:eastAsia="Times New Roman" w:hAnsi="Times New Roman" w:cs="Times New Roman"/>
                <w:sz w:val="24"/>
                <w:szCs w:val="24"/>
                <w:vertAlign w:val="superscript"/>
                <w:lang w:val="en-AU"/>
              </w:rPr>
              <w:footnoteReference w:id="20"/>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 xml:space="preserve">а) дата на присъдата, посочете за коя от точки 1 — 6 се отнася и основанието(ята) за нея;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б) посочете лицето, което е осъдено [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в) доколкото е пряко указано в присъдата: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a) дата:[   ], буква(и): [   ], причина(а):[   ]</w:t>
            </w:r>
            <w:r w:rsidRPr="00A215D5">
              <w:rPr>
                <w:rFonts w:ascii="Times New Roman" w:eastAsia="Times New Roman" w:hAnsi="Times New Roman" w:cs="Times New Roman"/>
                <w:i/>
                <w:sz w:val="24"/>
                <w:szCs w:val="24"/>
                <w:vertAlign w:val="superscript"/>
                <w:lang w:val="en-AU"/>
              </w:rPr>
              <w:t xml:space="preserve">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б) [……]</w:t>
            </w:r>
            <w:r w:rsidRPr="00A215D5">
              <w:rPr>
                <w:rFonts w:ascii="Times New Roman" w:eastAsia="Times New Roman" w:hAnsi="Times New Roman" w:cs="Times New Roman"/>
                <w:sz w:val="24"/>
                <w:szCs w:val="24"/>
                <w:lang w:val="en-AU"/>
              </w:rPr>
              <w:br/>
              <w:t>в) продължителността на срока на изключване [……] и съответната(ите) точка(и) [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215D5">
              <w:rPr>
                <w:rFonts w:ascii="Times New Roman" w:eastAsia="Times New Roman" w:hAnsi="Times New Roman" w:cs="Times New Roman"/>
                <w:i/>
                <w:sz w:val="24"/>
                <w:szCs w:val="24"/>
                <w:vertAlign w:val="superscript"/>
                <w:lang w:val="en-AU"/>
              </w:rPr>
              <w:footnoteReference w:id="21"/>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В случай на присъда, икономическият оператор взел ли е мерки, с които да докаже своята надеждност въпреки </w:t>
            </w:r>
            <w:r w:rsidRPr="00A215D5">
              <w:rPr>
                <w:rFonts w:ascii="Times New Roman" w:eastAsia="Times New Roman" w:hAnsi="Times New Roman" w:cs="Times New Roman"/>
                <w:sz w:val="24"/>
                <w:szCs w:val="24"/>
                <w:lang w:val="en-AU"/>
              </w:rPr>
              <w:lastRenderedPageBreak/>
              <w:t>наличието на съответните основания за изключване</w:t>
            </w:r>
            <w:r w:rsidRPr="00A215D5">
              <w:rPr>
                <w:rFonts w:ascii="Times New Roman" w:eastAsia="Times New Roman" w:hAnsi="Times New Roman" w:cs="Times New Roman"/>
                <w:sz w:val="24"/>
                <w:szCs w:val="24"/>
                <w:vertAlign w:val="superscript"/>
                <w:lang w:val="en-AU"/>
              </w:rPr>
              <w:footnoteReference w:id="22"/>
            </w:r>
            <w:r w:rsidRPr="00A215D5">
              <w:rPr>
                <w:rFonts w:ascii="Times New Roman" w:eastAsia="Times New Roman" w:hAnsi="Times New Roman" w:cs="Times New Roman"/>
                <w:sz w:val="24"/>
                <w:szCs w:val="24"/>
                <w:lang w:val="en-AU"/>
              </w:rPr>
              <w:t xml:space="preserve"> („</w:t>
            </w:r>
            <w:r w:rsidRPr="00A215D5">
              <w:rPr>
                <w:rFonts w:ascii="Times New Roman" w:eastAsia="Calibri" w:hAnsi="Times New Roman" w:cs="Times New Roman"/>
                <w:b/>
                <w:sz w:val="24"/>
                <w:szCs w:val="24"/>
                <w:lang w:val="en-AU"/>
              </w:rPr>
              <w:t>реабилитиране по своя инициатива</w:t>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 xml:space="preserve">[] Да [] Не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lastRenderedPageBreak/>
              <w:t>Ако „да“</w:t>
            </w:r>
            <w:r w:rsidRPr="00A215D5">
              <w:rPr>
                <w:rFonts w:ascii="Times New Roman" w:eastAsia="Times New Roman" w:hAnsi="Times New Roman" w:cs="Times New Roman"/>
                <w:sz w:val="24"/>
                <w:szCs w:val="24"/>
                <w:lang w:val="en-AU"/>
              </w:rPr>
              <w:t>, моля опишете предприетите мерки</w:t>
            </w:r>
            <w:r w:rsidRPr="00A215D5">
              <w:rPr>
                <w:rFonts w:ascii="Times New Roman" w:eastAsia="Times New Roman" w:hAnsi="Times New Roman" w:cs="Times New Roman"/>
                <w:sz w:val="24"/>
                <w:szCs w:val="24"/>
                <w:vertAlign w:val="superscript"/>
                <w:lang w:val="en-AU"/>
              </w:rPr>
              <w:footnoteReference w:id="23"/>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AB2300" w:rsidRPr="00A215D5" w:rsidTr="00AB2300">
        <w:tc>
          <w:tcPr>
            <w:tcW w:w="4480"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Плащане на данъци или социалноосигурителни вноски:</w:t>
            </w:r>
          </w:p>
        </w:tc>
        <w:tc>
          <w:tcPr>
            <w:tcW w:w="4809" w:type="dxa"/>
            <w:gridSpan w:val="2"/>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480"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изпълнил ли е всички </w:t>
            </w:r>
            <w:r w:rsidRPr="00A215D5">
              <w:rPr>
                <w:rFonts w:ascii="Times New Roman" w:eastAsia="Times New Roman" w:hAnsi="Times New Roman" w:cs="Times New Roman"/>
                <w:b/>
                <w:sz w:val="24"/>
                <w:szCs w:val="24"/>
                <w:lang w:val="en-AU"/>
              </w:rPr>
              <w:t>свои</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sz w:val="24"/>
                <w:szCs w:val="24"/>
                <w:lang w:val="en-AU"/>
              </w:rPr>
              <w:t>задължения, свързани с плащането на данъци или социалноосигурителни вноски</w:t>
            </w:r>
            <w:r w:rsidRPr="00A215D5">
              <w:rPr>
                <w:rFonts w:ascii="Times New Roman" w:eastAsia="Times New Roman" w:hAnsi="Times New Roman" w:cs="Times New Roman"/>
                <w:sz w:val="24"/>
                <w:szCs w:val="24"/>
                <w:lang w:val="en-AU"/>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p>
        </w:tc>
      </w:tr>
      <w:tr w:rsidR="00AB2300" w:rsidRPr="00A215D5" w:rsidTr="00AB2300">
        <w:trPr>
          <w:trHeight w:val="470"/>
        </w:trPr>
        <w:tc>
          <w:tcPr>
            <w:tcW w:w="4480" w:type="dxa"/>
            <w:vMerge w:val="restart"/>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„не“</w:t>
            </w:r>
            <w:r w:rsidRPr="00A215D5">
              <w:rPr>
                <w:rFonts w:ascii="Times New Roman" w:eastAsia="Times New Roman" w:hAnsi="Times New Roman" w:cs="Times New Roman"/>
                <w:sz w:val="24"/>
                <w:szCs w:val="24"/>
                <w:lang w:val="en-AU"/>
              </w:rPr>
              <w:t>, моля посочете:</w:t>
            </w:r>
            <w:r w:rsidRPr="00A215D5">
              <w:rPr>
                <w:rFonts w:ascii="Times New Roman" w:eastAsia="Times New Roman" w:hAnsi="Times New Roman" w:cs="Times New Roman"/>
                <w:sz w:val="24"/>
                <w:szCs w:val="24"/>
                <w:lang w:val="en-AU"/>
              </w:rPr>
              <w:br/>
              <w:t>а) съответната страна или държава членка;</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б) размера на съответната сума;</w:t>
            </w:r>
            <w:r w:rsidRPr="00A215D5">
              <w:rPr>
                <w:rFonts w:ascii="Times New Roman" w:eastAsia="Times New Roman" w:hAnsi="Times New Roman" w:cs="Times New Roman"/>
                <w:sz w:val="24"/>
                <w:szCs w:val="24"/>
                <w:lang w:val="en-AU"/>
              </w:rPr>
              <w:br/>
              <w:t>в) как е установено нарушението на задълженията:</w:t>
            </w:r>
            <w:r w:rsidRPr="00A215D5">
              <w:rPr>
                <w:rFonts w:ascii="Times New Roman" w:eastAsia="Times New Roman" w:hAnsi="Times New Roman" w:cs="Times New Roman"/>
                <w:sz w:val="24"/>
                <w:szCs w:val="24"/>
                <w:lang w:val="en-AU"/>
              </w:rPr>
              <w:br/>
              <w:t xml:space="preserve">1) чрез съдебно </w:t>
            </w:r>
            <w:r w:rsidRPr="00A215D5">
              <w:rPr>
                <w:rFonts w:ascii="Times New Roman" w:eastAsia="Times New Roman" w:hAnsi="Times New Roman" w:cs="Times New Roman"/>
                <w:b/>
                <w:sz w:val="24"/>
                <w:szCs w:val="24"/>
                <w:lang w:val="en-AU"/>
              </w:rPr>
              <w:t>решение</w:t>
            </w:r>
            <w:r w:rsidRPr="00A215D5">
              <w:rPr>
                <w:rFonts w:ascii="Times New Roman" w:eastAsia="Times New Roman" w:hAnsi="Times New Roman" w:cs="Times New Roman"/>
                <w:sz w:val="24"/>
                <w:szCs w:val="24"/>
                <w:lang w:val="en-AU"/>
              </w:rPr>
              <w:t xml:space="preserve"> или административен </w:t>
            </w:r>
            <w:r w:rsidRPr="00A215D5">
              <w:rPr>
                <w:rFonts w:ascii="Times New Roman" w:eastAsia="Times New Roman" w:hAnsi="Times New Roman" w:cs="Times New Roman"/>
                <w:b/>
                <w:sz w:val="24"/>
                <w:szCs w:val="24"/>
                <w:lang w:val="en-AU"/>
              </w:rPr>
              <w:t>акт</w:t>
            </w:r>
            <w:r w:rsidRPr="00A215D5">
              <w:rPr>
                <w:rFonts w:ascii="Times New Roman" w:eastAsia="Times New Roman" w:hAnsi="Times New Roman" w:cs="Times New Roman"/>
                <w:sz w:val="24"/>
                <w:szCs w:val="24"/>
                <w:lang w:val="en-AU"/>
              </w:rPr>
              <w:t>:</w:t>
            </w:r>
          </w:p>
          <w:p w:rsidR="00AB2300" w:rsidRPr="00A215D5" w:rsidRDefault="00AB2300" w:rsidP="00B63E13">
            <w:pPr>
              <w:numPr>
                <w:ilvl w:val="0"/>
                <w:numId w:val="6"/>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AB2300" w:rsidRPr="00A215D5" w:rsidRDefault="00AB2300" w:rsidP="00B63E13">
            <w:pPr>
              <w:numPr>
                <w:ilvl w:val="0"/>
                <w:numId w:val="46"/>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Моля, посочете датата на присъдата или решението/акта.</w:t>
            </w:r>
          </w:p>
          <w:p w:rsidR="00AB2300" w:rsidRPr="00A215D5" w:rsidRDefault="00AB2300" w:rsidP="00B63E13">
            <w:pPr>
              <w:numPr>
                <w:ilvl w:val="0"/>
                <w:numId w:val="46"/>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В случай на присъда — срокът на изключване, </w:t>
            </w:r>
            <w:r w:rsidRPr="00A215D5">
              <w:rPr>
                <w:rFonts w:ascii="Times New Roman" w:eastAsia="Calibri" w:hAnsi="Times New Roman" w:cs="Times New Roman"/>
                <w:b/>
                <w:sz w:val="24"/>
                <w:szCs w:val="24"/>
                <w:lang w:val="bg-BG" w:eastAsia="bg-BG"/>
              </w:rPr>
              <w:t xml:space="preserve">ако е определен </w:t>
            </w:r>
            <w:r w:rsidRPr="00A215D5">
              <w:rPr>
                <w:rFonts w:ascii="Times New Roman" w:eastAsia="Calibri" w:hAnsi="Times New Roman" w:cs="Times New Roman"/>
                <w:b/>
                <w:sz w:val="24"/>
                <w:szCs w:val="24"/>
                <w:u w:val="words"/>
                <w:lang w:val="bg-BG" w:eastAsia="bg-BG"/>
              </w:rPr>
              <w:t xml:space="preserve">пряко </w:t>
            </w:r>
            <w:r w:rsidRPr="00A215D5">
              <w:rPr>
                <w:rFonts w:ascii="Times New Roman" w:eastAsia="Calibri" w:hAnsi="Times New Roman" w:cs="Times New Roman"/>
                <w:b/>
                <w:sz w:val="24"/>
                <w:szCs w:val="24"/>
                <w:lang w:val="bg-BG" w:eastAsia="bg-BG"/>
              </w:rPr>
              <w:t>в присъдата: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2) по </w:t>
            </w:r>
            <w:r w:rsidRPr="00A215D5">
              <w:rPr>
                <w:rFonts w:ascii="Times New Roman" w:eastAsia="Times New Roman" w:hAnsi="Times New Roman" w:cs="Times New Roman"/>
                <w:b/>
                <w:sz w:val="24"/>
                <w:szCs w:val="24"/>
                <w:lang w:val="en-AU"/>
              </w:rPr>
              <w:t>друг начин</w:t>
            </w:r>
            <w:r w:rsidRPr="00A215D5">
              <w:rPr>
                <w:rFonts w:ascii="Times New Roman" w:eastAsia="Times New Roman" w:hAnsi="Times New Roman" w:cs="Times New Roman"/>
                <w:sz w:val="24"/>
                <w:szCs w:val="24"/>
                <w:lang w:val="en-AU"/>
              </w:rPr>
              <w:t>? Моля, уточнете: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B2300" w:rsidRPr="00A215D5" w:rsidRDefault="00AB2300" w:rsidP="00AB2300">
            <w:pPr>
              <w:spacing w:before="120" w:after="120" w:line="240" w:lineRule="auto"/>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lastRenderedPageBreak/>
              <w:t>Данъци</w:t>
            </w:r>
          </w:p>
        </w:tc>
        <w:tc>
          <w:tcPr>
            <w:tcW w:w="2585"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sz w:val="24"/>
                <w:szCs w:val="24"/>
                <w:lang w:val="en-AU"/>
              </w:rPr>
              <w:t>Социалноосигурителни вноски</w:t>
            </w:r>
          </w:p>
        </w:tc>
      </w:tr>
      <w:tr w:rsidR="00AB2300" w:rsidRPr="00A215D5" w:rsidTr="00AB2300">
        <w:trPr>
          <w:trHeight w:val="1977"/>
        </w:trPr>
        <w:tc>
          <w:tcPr>
            <w:tcW w:w="4480" w:type="dxa"/>
            <w:vMerge/>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p>
        </w:tc>
        <w:tc>
          <w:tcPr>
            <w:tcW w:w="222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a) [……]</w:t>
            </w:r>
            <w:r w:rsidRPr="00A215D5">
              <w:rPr>
                <w:rFonts w:ascii="Times New Roman" w:eastAsia="Times New Roman" w:hAnsi="Times New Roman" w:cs="Times New Roman"/>
                <w:sz w:val="24"/>
                <w:szCs w:val="24"/>
                <w:lang w:val="en-AU"/>
              </w:rPr>
              <w:br/>
              <w:t>б) [……]</w:t>
            </w:r>
            <w:r w:rsidRPr="00A215D5">
              <w:rPr>
                <w:rFonts w:ascii="Times New Roman" w:eastAsia="Times New Roman" w:hAnsi="Times New Roman" w:cs="Times New Roman"/>
                <w:sz w:val="24"/>
                <w:szCs w:val="24"/>
                <w:lang w:val="en-AU"/>
              </w:rPr>
              <w:br/>
              <w:t>в1) [] Да [] Не</w:t>
            </w:r>
          </w:p>
          <w:p w:rsidR="00AB2300" w:rsidRPr="00A215D5" w:rsidRDefault="00AB2300" w:rsidP="00274F38">
            <w:pPr>
              <w:numPr>
                <w:ilvl w:val="0"/>
                <w:numId w:val="48"/>
              </w:numPr>
              <w:spacing w:before="120" w:after="120" w:line="240" w:lineRule="auto"/>
              <w:ind w:left="1068"/>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Да [] Не</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в2) [ …]</w:t>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 []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xml:space="preserve">, моля, опишете подробно: </w:t>
            </w:r>
            <w:r w:rsidRPr="00A215D5">
              <w:rPr>
                <w:rFonts w:ascii="Times New Roman" w:eastAsia="Times New Roman" w:hAnsi="Times New Roman" w:cs="Times New Roman"/>
                <w:sz w:val="24"/>
                <w:szCs w:val="24"/>
                <w:lang w:val="en-AU"/>
              </w:rPr>
              <w:lastRenderedPageBreak/>
              <w:t>[……]</w:t>
            </w:r>
          </w:p>
        </w:tc>
        <w:tc>
          <w:tcPr>
            <w:tcW w:w="258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br/>
              <w:t>a) [……]б)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в1) [] Да [] Не</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Да [] Не</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в2) [ …]</w:t>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 []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подробно: [……]</w:t>
            </w:r>
          </w:p>
        </w:tc>
      </w:tr>
      <w:tr w:rsidR="00AB2300" w:rsidRPr="00A215D5" w:rsidTr="00AB2300">
        <w:tc>
          <w:tcPr>
            <w:tcW w:w="4480"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i/>
                <w:sz w:val="24"/>
                <w:szCs w:val="24"/>
                <w:vertAlign w:val="superscript"/>
                <w:lang w:val="en-AU"/>
              </w:rPr>
              <w:t xml:space="preserve"> </w:t>
            </w:r>
            <w:r w:rsidRPr="00A215D5">
              <w:rPr>
                <w:rFonts w:ascii="Times New Roman" w:eastAsia="Times New Roman" w:hAnsi="Times New Roman" w:cs="Times New Roman"/>
                <w:i/>
                <w:sz w:val="24"/>
                <w:szCs w:val="24"/>
                <w:vertAlign w:val="superscript"/>
                <w:lang w:val="en-AU"/>
              </w:rPr>
              <w:footnoteReference w:id="24"/>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A215D5">
        <w:rPr>
          <w:rFonts w:ascii="Times New Roman" w:eastAsia="Calibri" w:hAnsi="Times New Roman" w:cs="Times New Roman"/>
          <w:b/>
          <w:smallCaps/>
          <w:sz w:val="24"/>
          <w:szCs w:val="24"/>
          <w:vertAlign w:val="superscript"/>
          <w:lang w:val="bg-BG" w:eastAsia="bg-BG"/>
        </w:rPr>
        <w:footnoteReference w:id="25"/>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rPr>
          <w:trHeight w:val="406"/>
        </w:trPr>
        <w:tc>
          <w:tcPr>
            <w:tcW w:w="4644" w:type="dxa"/>
            <w:vMerge w:val="restart"/>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нарушил ли е, </w:t>
            </w:r>
            <w:r w:rsidRPr="00A215D5">
              <w:rPr>
                <w:rFonts w:ascii="Times New Roman" w:eastAsia="Times New Roman" w:hAnsi="Times New Roman" w:cs="Times New Roman"/>
                <w:b/>
                <w:sz w:val="24"/>
                <w:szCs w:val="24"/>
                <w:lang w:val="en-AU"/>
              </w:rPr>
              <w:t>доколкото му е известно</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sz w:val="24"/>
                <w:szCs w:val="24"/>
                <w:lang w:val="en-AU"/>
              </w:rPr>
              <w:t>задълженията</w:t>
            </w:r>
            <w:r w:rsidRPr="00A215D5">
              <w:rPr>
                <w:rFonts w:ascii="Times New Roman" w:eastAsia="Times New Roman" w:hAnsi="Times New Roman" w:cs="Times New Roman"/>
                <w:sz w:val="24"/>
                <w:szCs w:val="24"/>
                <w:lang w:val="en-AU"/>
              </w:rPr>
              <w:t xml:space="preserve"> си в областта на </w:t>
            </w:r>
            <w:r w:rsidRPr="00A215D5">
              <w:rPr>
                <w:rFonts w:ascii="Times New Roman" w:eastAsia="Times New Roman" w:hAnsi="Times New Roman" w:cs="Times New Roman"/>
                <w:b/>
                <w:sz w:val="24"/>
                <w:szCs w:val="24"/>
                <w:lang w:val="en-AU"/>
              </w:rPr>
              <w:t>екологичното, социалното или трудовото право</w:t>
            </w:r>
            <w:r w:rsidRPr="00A215D5">
              <w:rPr>
                <w:rFonts w:ascii="Times New Roman" w:eastAsia="Times New Roman" w:hAnsi="Times New Roman" w:cs="Times New Roman"/>
                <w:b/>
                <w:sz w:val="24"/>
                <w:szCs w:val="24"/>
                <w:vertAlign w:val="superscript"/>
                <w:lang w:val="en-AU"/>
              </w:rPr>
              <w:footnoteReference w:id="26"/>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p>
        </w:tc>
      </w:tr>
      <w:tr w:rsidR="00AB2300" w:rsidRPr="00A215D5" w:rsidTr="00AB2300">
        <w:trPr>
          <w:trHeight w:val="405"/>
        </w:trPr>
        <w:tc>
          <w:tcPr>
            <w:tcW w:w="4644" w:type="dxa"/>
            <w:vMerge/>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215D5">
              <w:rPr>
                <w:rFonts w:ascii="Times New Roman" w:eastAsia="Times New Roman" w:hAnsi="Times New Roman" w:cs="Times New Roman"/>
                <w:sz w:val="24"/>
                <w:szCs w:val="24"/>
                <w:lang w:val="en-AU"/>
              </w:rPr>
              <w:br/>
              <w:t>[]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предприетите мерки: [……]</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Икономическият оператор в една от следните ситуации ли е:</w:t>
            </w:r>
            <w:r w:rsidRPr="00A215D5">
              <w:rPr>
                <w:rFonts w:ascii="Times New Roman" w:eastAsia="Calibri" w:hAnsi="Times New Roman" w:cs="Times New Roman"/>
                <w:sz w:val="24"/>
                <w:szCs w:val="24"/>
                <w:lang w:val="bg-BG" w:eastAsia="bg-BG"/>
              </w:rPr>
              <w:br/>
              <w:t xml:space="preserve">а) </w:t>
            </w:r>
            <w:r w:rsidRPr="00A215D5">
              <w:rPr>
                <w:rFonts w:ascii="Times New Roman" w:eastAsia="Calibri" w:hAnsi="Times New Roman" w:cs="Times New Roman"/>
                <w:b/>
                <w:sz w:val="24"/>
                <w:szCs w:val="24"/>
                <w:lang w:val="bg-BG" w:eastAsia="bg-BG"/>
              </w:rPr>
              <w:t>обявен в несъстоятелност</w:t>
            </w:r>
            <w:r w:rsidRPr="00A215D5">
              <w:rPr>
                <w:rFonts w:ascii="Times New Roman" w:eastAsia="Calibri" w:hAnsi="Times New Roman" w:cs="Times New Roman"/>
                <w:sz w:val="24"/>
                <w:szCs w:val="24"/>
                <w:lang w:val="bg-BG" w:eastAsia="bg-BG"/>
              </w:rPr>
              <w:t xml:space="preserve">, или </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б) </w:t>
            </w:r>
            <w:r w:rsidRPr="00A215D5">
              <w:rPr>
                <w:rFonts w:ascii="Times New Roman" w:eastAsia="Calibri" w:hAnsi="Times New Roman" w:cs="Times New Roman"/>
                <w:b/>
                <w:sz w:val="24"/>
                <w:szCs w:val="24"/>
                <w:lang w:val="bg-BG" w:eastAsia="bg-BG"/>
              </w:rPr>
              <w:t>предмет на производство по несъстоятелност</w:t>
            </w:r>
            <w:r w:rsidRPr="00A215D5">
              <w:rPr>
                <w:rFonts w:ascii="Times New Roman" w:eastAsia="Calibri" w:hAnsi="Times New Roman" w:cs="Times New Roman"/>
                <w:sz w:val="24"/>
                <w:szCs w:val="24"/>
                <w:lang w:val="bg-BG" w:eastAsia="bg-BG"/>
              </w:rPr>
              <w:t xml:space="preserve"> или ликвидация, или</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lastRenderedPageBreak/>
              <w:t xml:space="preserve">в) </w:t>
            </w:r>
            <w:r w:rsidRPr="00A215D5">
              <w:rPr>
                <w:rFonts w:ascii="Times New Roman" w:eastAsia="Calibri" w:hAnsi="Times New Roman" w:cs="Times New Roman"/>
                <w:b/>
                <w:sz w:val="24"/>
                <w:szCs w:val="24"/>
                <w:lang w:val="bg-BG" w:eastAsia="bg-BG"/>
              </w:rPr>
              <w:t>споразумение с кредиторите</w:t>
            </w:r>
            <w:r w:rsidRPr="00A215D5">
              <w:rPr>
                <w:rFonts w:ascii="Times New Roman" w:eastAsia="Calibri" w:hAnsi="Times New Roman" w:cs="Times New Roman"/>
                <w:sz w:val="24"/>
                <w:szCs w:val="24"/>
                <w:lang w:val="bg-BG" w:eastAsia="bg-BG"/>
              </w:rPr>
              <w:t>, или</w:t>
            </w:r>
            <w:r w:rsidRPr="00A215D5">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A215D5">
              <w:rPr>
                <w:rFonts w:ascii="Times New Roman" w:eastAsia="Calibri" w:hAnsi="Times New Roman" w:cs="Times New Roman"/>
                <w:sz w:val="24"/>
                <w:szCs w:val="24"/>
                <w:vertAlign w:val="superscript"/>
                <w:lang w:val="bg-BG" w:eastAsia="bg-BG"/>
              </w:rPr>
              <w:footnoteReference w:id="27"/>
            </w:r>
            <w:r w:rsidRPr="00A215D5">
              <w:rPr>
                <w:rFonts w:ascii="Times New Roman" w:eastAsia="Calibri" w:hAnsi="Times New Roman" w:cs="Times New Roman"/>
                <w:sz w:val="24"/>
                <w:szCs w:val="24"/>
                <w:lang w:val="bg-BG" w:eastAsia="bg-BG"/>
              </w:rPr>
              <w:t>, или</w:t>
            </w:r>
            <w:r w:rsidRPr="00A215D5">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AB2300" w:rsidRPr="00A215D5" w:rsidRDefault="00AB2300" w:rsidP="00AB2300">
            <w:pPr>
              <w:spacing w:before="120" w:after="120" w:line="240" w:lineRule="auto"/>
              <w:rPr>
                <w:rFonts w:ascii="Times New Roman" w:eastAsia="Calibri" w:hAnsi="Times New Roman" w:cs="Times New Roman"/>
                <w:b/>
                <w:sz w:val="24"/>
                <w:szCs w:val="24"/>
                <w:lang w:val="bg-BG" w:eastAsia="bg-BG"/>
              </w:rPr>
            </w:pPr>
            <w:r w:rsidRPr="00A215D5">
              <w:rPr>
                <w:rFonts w:ascii="Times New Roman" w:eastAsia="Calibri" w:hAnsi="Times New Roman" w:cs="Times New Roman"/>
                <w:sz w:val="24"/>
                <w:szCs w:val="24"/>
                <w:lang w:val="bg-BG" w:eastAsia="bg-BG"/>
              </w:rPr>
              <w:t>е) стопанската му дейност е прекратена?</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Моля представете подробности:</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215D5">
              <w:rPr>
                <w:rFonts w:ascii="Times New Roman" w:eastAsia="Calibri" w:hAnsi="Times New Roman" w:cs="Times New Roman"/>
                <w:sz w:val="24"/>
                <w:szCs w:val="24"/>
                <w:vertAlign w:val="superscript"/>
                <w:lang w:val="bg-BG" w:eastAsia="bg-BG"/>
              </w:rPr>
              <w:footnoteReference w:id="28"/>
            </w:r>
            <w:r w:rsidRPr="00A215D5">
              <w:rPr>
                <w:rFonts w:ascii="Times New Roman" w:eastAsia="Calibri" w:hAnsi="Times New Roman" w:cs="Times New Roman"/>
                <w:sz w:val="24"/>
                <w:szCs w:val="24"/>
                <w:lang w:val="bg-BG" w:eastAsia="bg-BG"/>
              </w:rPr>
              <w:t>?</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lastRenderedPageBreak/>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rPr>
          <w:trHeight w:val="303"/>
        </w:trPr>
        <w:tc>
          <w:tcPr>
            <w:tcW w:w="4644" w:type="dxa"/>
            <w:vMerge w:val="restart"/>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lastRenderedPageBreak/>
              <w:t xml:space="preserve">Икономическият оператор извършил ли е </w:t>
            </w:r>
            <w:r w:rsidRPr="00A215D5">
              <w:rPr>
                <w:rFonts w:ascii="Times New Roman" w:eastAsia="Calibri" w:hAnsi="Times New Roman" w:cs="Times New Roman"/>
                <w:b/>
                <w:sz w:val="24"/>
                <w:szCs w:val="24"/>
                <w:lang w:val="bg-BG" w:eastAsia="bg-BG"/>
              </w:rPr>
              <w:t>тежко професионално нарушение</w:t>
            </w:r>
            <w:r w:rsidRPr="00A215D5">
              <w:rPr>
                <w:rFonts w:ascii="Times New Roman" w:eastAsia="Calibri" w:hAnsi="Times New Roman" w:cs="Times New Roman"/>
                <w:b/>
                <w:sz w:val="24"/>
                <w:szCs w:val="24"/>
                <w:vertAlign w:val="superscript"/>
                <w:lang w:val="bg-BG" w:eastAsia="bg-BG"/>
              </w:rPr>
              <w:footnoteReference w:id="29"/>
            </w:r>
            <w:r w:rsidRPr="00A215D5">
              <w:rPr>
                <w:rFonts w:ascii="Times New Roman" w:eastAsia="Calibri" w:hAnsi="Times New Roman" w:cs="Times New Roman"/>
                <w:sz w:val="24"/>
                <w:szCs w:val="24"/>
                <w:lang w:val="bg-BG" w:eastAsia="bg-BG"/>
              </w:rPr>
              <w:t xml:space="preserve">? </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xml:space="preserve"> [……]</w:t>
            </w:r>
          </w:p>
        </w:tc>
      </w:tr>
      <w:tr w:rsidR="00AB2300" w:rsidRPr="00A215D5" w:rsidTr="00AB2300">
        <w:trPr>
          <w:trHeight w:val="303"/>
        </w:trPr>
        <w:tc>
          <w:tcPr>
            <w:tcW w:w="4644" w:type="dxa"/>
            <w:vMerge/>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икономическият оператор предприел ли е мерки за реабилитиране по своя инициатива? []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предприетите мерки: [……]</w:t>
            </w:r>
          </w:p>
        </w:tc>
      </w:tr>
      <w:tr w:rsidR="00AB2300" w:rsidRPr="00A215D5" w:rsidTr="00AB2300">
        <w:trPr>
          <w:trHeight w:val="515"/>
        </w:trPr>
        <w:tc>
          <w:tcPr>
            <w:tcW w:w="4644" w:type="dxa"/>
            <w:vMerge w:val="restart"/>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b/>
                <w:sz w:val="24"/>
                <w:szCs w:val="24"/>
                <w:lang w:val="bg-BG" w:eastAsia="bg-BG"/>
              </w:rPr>
              <w:t>Икономическият оператор сключил ли</w:t>
            </w:r>
            <w:r w:rsidRPr="00A215D5">
              <w:rPr>
                <w:rFonts w:ascii="Times New Roman" w:eastAsia="Calibri" w:hAnsi="Times New Roman" w:cs="Times New Roman"/>
                <w:sz w:val="24"/>
                <w:szCs w:val="24"/>
                <w:lang w:val="bg-BG" w:eastAsia="bg-BG"/>
              </w:rPr>
              <w:t xml:space="preserve"> е </w:t>
            </w:r>
            <w:r w:rsidRPr="00A215D5">
              <w:rPr>
                <w:rFonts w:ascii="Times New Roman" w:eastAsia="Calibri" w:hAnsi="Times New Roman" w:cs="Times New Roman"/>
                <w:b/>
                <w:sz w:val="24"/>
                <w:szCs w:val="24"/>
                <w:lang w:val="bg-BG" w:eastAsia="bg-BG"/>
              </w:rPr>
              <w:t>споразумения</w:t>
            </w:r>
            <w:r w:rsidRPr="00A215D5">
              <w:rPr>
                <w:rFonts w:ascii="Times New Roman" w:eastAsia="Calibri" w:hAnsi="Times New Roman" w:cs="Times New Roman"/>
                <w:sz w:val="24"/>
                <w:szCs w:val="24"/>
                <w:lang w:val="bg-BG" w:eastAsia="bg-BG"/>
              </w:rPr>
              <w:t xml:space="preserve"> с други икономически оператори, насочени към </w:t>
            </w:r>
            <w:r w:rsidRPr="00A215D5">
              <w:rPr>
                <w:rFonts w:ascii="Times New Roman" w:eastAsia="Calibri" w:hAnsi="Times New Roman" w:cs="Times New Roman"/>
                <w:b/>
                <w:sz w:val="24"/>
                <w:szCs w:val="24"/>
                <w:lang w:val="bg-BG" w:eastAsia="bg-BG"/>
              </w:rPr>
              <w:t>нарушаване на конкуренцията</w:t>
            </w: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rPr>
          <w:trHeight w:val="514"/>
        </w:trPr>
        <w:tc>
          <w:tcPr>
            <w:tcW w:w="4644" w:type="dxa"/>
            <w:vMerge/>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икономическият оператор предприел ли е мерки за реабилитиране по своя инициатива? []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предприетите мерки: [……]</w:t>
            </w:r>
          </w:p>
        </w:tc>
      </w:tr>
      <w:tr w:rsidR="00AB2300" w:rsidRPr="00A215D5" w:rsidTr="00AB2300">
        <w:trPr>
          <w:trHeight w:val="1316"/>
        </w:trPr>
        <w:tc>
          <w:tcPr>
            <w:tcW w:w="4644" w:type="dxa"/>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b/>
                <w:sz w:val="24"/>
                <w:szCs w:val="24"/>
                <w:lang w:val="bg-BG" w:eastAsia="bg-BG"/>
              </w:rPr>
              <w:lastRenderedPageBreak/>
              <w:t>Икономическият оператор има ли информация</w:t>
            </w:r>
            <w:r w:rsidRPr="00A215D5">
              <w:rPr>
                <w:rFonts w:ascii="Times New Roman" w:eastAsia="Calibri" w:hAnsi="Times New Roman" w:cs="Times New Roman"/>
                <w:sz w:val="24"/>
                <w:szCs w:val="24"/>
                <w:lang w:val="bg-BG" w:eastAsia="bg-BG"/>
              </w:rPr>
              <w:t xml:space="preserve"> за </w:t>
            </w:r>
            <w:r w:rsidRPr="00A215D5">
              <w:rPr>
                <w:rFonts w:ascii="Times New Roman" w:eastAsia="Calibri" w:hAnsi="Times New Roman" w:cs="Times New Roman"/>
                <w:b/>
                <w:sz w:val="24"/>
                <w:szCs w:val="24"/>
                <w:lang w:val="bg-BG" w:eastAsia="bg-BG"/>
              </w:rPr>
              <w:t>конфликт на интереси</w:t>
            </w:r>
            <w:r w:rsidRPr="00A215D5">
              <w:rPr>
                <w:rFonts w:ascii="Times New Roman" w:eastAsia="Calibri" w:hAnsi="Times New Roman" w:cs="Times New Roman"/>
                <w:b/>
                <w:sz w:val="24"/>
                <w:szCs w:val="24"/>
                <w:vertAlign w:val="superscript"/>
                <w:lang w:val="bg-BG" w:eastAsia="bg-BG"/>
              </w:rPr>
              <w:footnoteReference w:id="30"/>
            </w:r>
            <w:r w:rsidRPr="00A215D5">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rPr>
          <w:trHeight w:val="1544"/>
        </w:trPr>
        <w:tc>
          <w:tcPr>
            <w:tcW w:w="4644" w:type="dxa"/>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b/>
                <w:sz w:val="24"/>
                <w:szCs w:val="24"/>
                <w:lang w:val="bg-BG" w:eastAsia="bg-BG"/>
              </w:rPr>
              <w:t>Икономическият оператор или свързано</w:t>
            </w:r>
            <w:r w:rsidRPr="00A215D5">
              <w:rPr>
                <w:rFonts w:ascii="Times New Roman" w:eastAsia="Calibri" w:hAnsi="Times New Roman" w:cs="Times New Roman"/>
                <w:sz w:val="24"/>
                <w:szCs w:val="24"/>
                <w:lang w:val="bg-BG" w:eastAsia="bg-BG"/>
              </w:rPr>
              <w:t xml:space="preserve"> с него предприятие, предоставял ли е </w:t>
            </w:r>
            <w:r w:rsidRPr="00A215D5">
              <w:rPr>
                <w:rFonts w:ascii="Times New Roman" w:eastAsia="Calibri" w:hAnsi="Times New Roman" w:cs="Times New Roman"/>
                <w:b/>
                <w:sz w:val="24"/>
                <w:szCs w:val="24"/>
                <w:lang w:val="bg-BG" w:eastAsia="bg-BG"/>
              </w:rPr>
              <w:t>консултантски</w:t>
            </w:r>
            <w:r w:rsidRPr="00A215D5">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A215D5">
              <w:rPr>
                <w:rFonts w:ascii="Times New Roman" w:eastAsia="Calibri" w:hAnsi="Times New Roman" w:cs="Times New Roman"/>
                <w:b/>
                <w:sz w:val="24"/>
                <w:szCs w:val="24"/>
                <w:lang w:val="bg-BG" w:eastAsia="bg-BG"/>
              </w:rPr>
              <w:t>участвал ли е по друг начин в подготовката</w:t>
            </w:r>
            <w:r w:rsidRPr="00A215D5">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rPr>
          <w:trHeight w:val="932"/>
        </w:trPr>
        <w:tc>
          <w:tcPr>
            <w:tcW w:w="4644" w:type="dxa"/>
            <w:vMerge w:val="restart"/>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215D5">
              <w:rPr>
                <w:rFonts w:ascii="Times New Roman" w:eastAsia="Calibri" w:hAnsi="Times New Roman" w:cs="Times New Roman"/>
                <w:b/>
                <w:sz w:val="24"/>
                <w:szCs w:val="24"/>
                <w:lang w:val="bg-BG" w:eastAsia="bg-BG"/>
              </w:rPr>
              <w:t>предсрочно прекратен</w:t>
            </w:r>
            <w:r w:rsidRPr="00A215D5">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rPr>
          <w:trHeight w:val="931"/>
        </w:trPr>
        <w:tc>
          <w:tcPr>
            <w:tcW w:w="4644" w:type="dxa"/>
            <w:vMerge/>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xml:space="preserve">,  икономическият оператор предприел ли е мерки за реабилитиране по своя инициатива? [] Да [] Не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предприетите мерки: [……]</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Може ли икономическият оператор да потвърди, че:</w:t>
            </w:r>
            <w:r w:rsidRPr="00A215D5">
              <w:rPr>
                <w:rFonts w:ascii="Times New Roman" w:eastAsia="Calibri" w:hAnsi="Times New Roman" w:cs="Times New Roman"/>
                <w:sz w:val="24"/>
                <w:szCs w:val="24"/>
                <w:lang w:val="bg-BG" w:eastAsia="bg-BG"/>
              </w:rPr>
              <w:br/>
              <w:t xml:space="preserve">а) не е виновен за подаване на </w:t>
            </w:r>
            <w:r w:rsidRPr="00A215D5">
              <w:rPr>
                <w:rFonts w:ascii="Times New Roman" w:eastAsia="Calibri" w:hAnsi="Times New Roman" w:cs="Times New Roman"/>
                <w:b/>
                <w:sz w:val="24"/>
                <w:szCs w:val="24"/>
                <w:lang w:val="bg-BG" w:eastAsia="bg-BG"/>
              </w:rPr>
              <w:t>неверни данни</w:t>
            </w:r>
            <w:r w:rsidRPr="00A215D5">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б) </w:t>
            </w:r>
            <w:r w:rsidRPr="00A215D5">
              <w:rPr>
                <w:rFonts w:ascii="Times New Roman" w:eastAsia="Calibri" w:hAnsi="Times New Roman" w:cs="Times New Roman"/>
                <w:b/>
                <w:sz w:val="24"/>
                <w:szCs w:val="24"/>
                <w:lang w:val="bg-BG" w:eastAsia="bg-BG"/>
              </w:rPr>
              <w:t xml:space="preserve">не е укрил такава </w:t>
            </w:r>
            <w:r w:rsidRPr="00A215D5">
              <w:rPr>
                <w:rFonts w:ascii="Times New Roman" w:eastAsia="Calibri" w:hAnsi="Times New Roman" w:cs="Times New Roman"/>
                <w:sz w:val="24"/>
                <w:szCs w:val="24"/>
                <w:lang w:val="bg-BG" w:eastAsia="bg-BG"/>
              </w:rPr>
              <w:t>информация;</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w:t>
            </w:r>
            <w:r w:rsidRPr="00A215D5">
              <w:rPr>
                <w:rFonts w:ascii="Times New Roman" w:eastAsia="Calibri" w:hAnsi="Times New Roman" w:cs="Times New Roman"/>
                <w:sz w:val="24"/>
                <w:szCs w:val="24"/>
                <w:lang w:val="bg-BG" w:eastAsia="bg-BG"/>
              </w:rPr>
              <w:lastRenderedPageBreak/>
              <w:t>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 Да [] Не</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Специфични национални основания за изключване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Прилагат ли се </w:t>
            </w:r>
            <w:r w:rsidRPr="00A215D5">
              <w:rPr>
                <w:rFonts w:ascii="Times New Roman" w:eastAsia="Times New Roman" w:hAnsi="Times New Roman" w:cs="Times New Roman"/>
                <w:b/>
                <w:sz w:val="24"/>
                <w:szCs w:val="24"/>
                <w:lang w:val="en-AU"/>
              </w:rPr>
              <w:t>специфичните национални основания за изключване</w:t>
            </w:r>
            <w:r w:rsidRPr="00A215D5">
              <w:rPr>
                <w:rFonts w:ascii="Times New Roman" w:eastAsia="Times New Roman" w:hAnsi="Times New Roman" w:cs="Times New Roman"/>
                <w:sz w:val="24"/>
                <w:szCs w:val="24"/>
                <w:lang w:val="en-AU"/>
              </w:rPr>
              <w:t>, които са посочени в съответното обявление или в документацията за обществената поръчка?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xml:space="preserve">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w:t>
            </w:r>
            <w:r w:rsidRPr="00A215D5">
              <w:rPr>
                <w:rFonts w:ascii="Times New Roman" w:eastAsia="Times New Roman" w:hAnsi="Times New Roman" w:cs="Times New Roman"/>
                <w:i/>
                <w:sz w:val="24"/>
                <w:szCs w:val="24"/>
                <w:vertAlign w:val="superscript"/>
                <w:lang w:val="en-AU"/>
              </w:rPr>
              <w:footnoteReference w:id="31"/>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Calibri" w:hAnsi="Times New Roman" w:cs="Times New Roman"/>
                <w:b/>
                <w:sz w:val="24"/>
                <w:szCs w:val="24"/>
                <w:lang w:val="en-AU"/>
              </w:rPr>
              <w:t>В случай че се прилага някое специфично национално основание за изключване</w:t>
            </w:r>
            <w:r w:rsidRPr="00A215D5">
              <w:rPr>
                <w:rFonts w:ascii="Times New Roman" w:eastAsia="Times New Roman" w:hAnsi="Times New Roman" w:cs="Times New Roman"/>
                <w:sz w:val="24"/>
                <w:szCs w:val="24"/>
                <w:lang w:val="en-AU"/>
              </w:rPr>
              <w:t xml:space="preserve">, икономическият оператор предприел ли е мерки за реабилитиране по своя инициатива?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xml:space="preserve">, моля опишете предприетите мерки: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bl>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IV: Критерии за подбор</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i/>
          <w:sz w:val="24"/>
          <w:szCs w:val="24"/>
          <w:lang w:val="en-AU"/>
        </w:rPr>
        <w:t>Относно критериите за подбор (раздел</w:t>
      </w:r>
      <w:r w:rsidRPr="00A215D5">
        <w:rPr>
          <w:rFonts w:ascii="Times New Roman" w:eastAsia="Times New Roman" w:hAnsi="Times New Roman" w:cs="Times New Roman"/>
          <w:b/>
          <w:i/>
          <w:sz w:val="24"/>
          <w:szCs w:val="24"/>
          <w:lang w:val="en-AU"/>
        </w:rPr>
        <w:sym w:font="Symbol" w:char="F061"/>
      </w:r>
      <w:r w:rsidRPr="00A215D5">
        <w:rPr>
          <w:rFonts w:ascii="Times New Roman" w:eastAsia="Times New Roman" w:hAnsi="Times New Roman" w:cs="Times New Roman"/>
          <w:b/>
          <w:i/>
          <w:sz w:val="24"/>
          <w:szCs w:val="24"/>
          <w:lang w:val="en-AU"/>
        </w:rPr>
        <w:t xml:space="preserve"> илираздели А—Г от настоящата част) икономическият оператор заявява, че</w:t>
      </w: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sym w:font="Symbol" w:char="F061"/>
      </w:r>
      <w:r w:rsidRPr="00A215D5">
        <w:rPr>
          <w:rFonts w:ascii="Times New Roman" w:eastAsia="Calibri" w:hAnsi="Times New Roman" w:cs="Times New Roman"/>
          <w:b/>
          <w:smallCaps/>
          <w:sz w:val="24"/>
          <w:szCs w:val="24"/>
          <w:lang w:val="bg-BG" w:eastAsia="bg-BG"/>
        </w:rPr>
        <w:t>: Общо указание за всички критерии за подбор</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попълни тази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w:t>
      </w:r>
      <w:r w:rsidRPr="00A215D5">
        <w:rPr>
          <w:rFonts w:ascii="Times New Roman" w:eastAsia="Times New Roman" w:hAnsi="Times New Roman" w:cs="Times New Roman"/>
          <w:b/>
          <w:i/>
          <w:sz w:val="24"/>
          <w:szCs w:val="24"/>
          <w:lang w:val="en-AU"/>
        </w:rPr>
        <w:lastRenderedPageBreak/>
        <w:t xml:space="preserve">до попълването й в раздел </w:t>
      </w:r>
      <w:r w:rsidRPr="00A215D5">
        <w:rPr>
          <w:rFonts w:ascii="Times New Roman" w:eastAsia="Times New Roman" w:hAnsi="Times New Roman" w:cs="Times New Roman"/>
          <w:b/>
          <w:i/>
          <w:sz w:val="24"/>
          <w:szCs w:val="24"/>
          <w:lang w:val="en-AU"/>
        </w:rPr>
        <w:sym w:font="Symbol" w:char="F061"/>
      </w:r>
      <w:r w:rsidRPr="00A215D5">
        <w:rPr>
          <w:rFonts w:ascii="Times New Roman" w:eastAsia="Times New Roman" w:hAnsi="Times New Roman" w:cs="Times New Roman"/>
          <w:b/>
          <w:i/>
          <w:sz w:val="24"/>
          <w:szCs w:val="24"/>
          <w:lang w:val="en-AU"/>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AB2300" w:rsidRPr="00A215D5" w:rsidTr="00AB2300">
        <w:tc>
          <w:tcPr>
            <w:tcW w:w="4606"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Спазване на всички изисквани критерии за подбор</w:t>
            </w:r>
          </w:p>
        </w:tc>
        <w:tc>
          <w:tcPr>
            <w:tcW w:w="4607"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0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Той отговаря на изискваните критерии за подбор:</w:t>
            </w:r>
          </w:p>
        </w:tc>
        <w:tc>
          <w:tcPr>
            <w:tcW w:w="4607"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А: Годност</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Годност</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 </w:t>
            </w:r>
            <w:r w:rsidRPr="00A215D5">
              <w:rPr>
                <w:rFonts w:ascii="Times New Roman" w:eastAsia="Times New Roman" w:hAnsi="Times New Roman" w:cs="Times New Roman"/>
                <w:b/>
                <w:sz w:val="24"/>
                <w:szCs w:val="24"/>
                <w:lang w:val="en-AU"/>
              </w:rPr>
              <w:t>Той е вписан в съответния професионален или търговски регистър</w:t>
            </w:r>
            <w:r w:rsidRPr="00A215D5">
              <w:rPr>
                <w:rFonts w:ascii="Times New Roman" w:eastAsia="Times New Roman" w:hAnsi="Times New Roman" w:cs="Times New Roman"/>
                <w:sz w:val="24"/>
                <w:szCs w:val="24"/>
                <w:lang w:val="en-AU"/>
              </w:rPr>
              <w:t xml:space="preserve"> в държавата членка, в която е установен</w:t>
            </w:r>
            <w:r w:rsidRPr="00A215D5">
              <w:rPr>
                <w:rFonts w:ascii="Times New Roman" w:eastAsia="Times New Roman" w:hAnsi="Times New Roman" w:cs="Times New Roman"/>
                <w:sz w:val="24"/>
                <w:szCs w:val="24"/>
                <w:vertAlign w:val="superscript"/>
                <w:lang w:val="en-AU"/>
              </w:rPr>
              <w:footnoteReference w:id="32"/>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 xml:space="preserve">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sz w:val="24"/>
                <w:szCs w:val="24"/>
                <w:lang w:val="en-AU"/>
              </w:rPr>
              <w:t>2) При поръчки за услуги:</w:t>
            </w:r>
            <w:r w:rsidRPr="00A215D5">
              <w:rPr>
                <w:rFonts w:ascii="Times New Roman" w:eastAsia="Times New Roman" w:hAnsi="Times New Roman" w:cs="Times New Roman"/>
                <w:sz w:val="24"/>
                <w:szCs w:val="24"/>
                <w:lang w:val="en-AU"/>
              </w:rPr>
              <w:br/>
              <w:t xml:space="preserve">Необходимо ли е специално </w:t>
            </w:r>
            <w:r w:rsidRPr="00A215D5">
              <w:rPr>
                <w:rFonts w:ascii="Times New Roman" w:eastAsia="Times New Roman" w:hAnsi="Times New Roman" w:cs="Times New Roman"/>
                <w:b/>
                <w:sz w:val="24"/>
                <w:szCs w:val="24"/>
                <w:lang w:val="en-AU"/>
              </w:rPr>
              <w:t>разрешение</w:t>
            </w:r>
            <w:r w:rsidRPr="00A215D5">
              <w:rPr>
                <w:rFonts w:ascii="Times New Roman" w:eastAsia="Times New Roman" w:hAnsi="Times New Roman" w:cs="Times New Roman"/>
                <w:sz w:val="24"/>
                <w:szCs w:val="24"/>
                <w:lang w:val="en-AU"/>
              </w:rPr>
              <w:t xml:space="preserve"> или </w:t>
            </w:r>
            <w:r w:rsidRPr="00A215D5">
              <w:rPr>
                <w:rFonts w:ascii="Times New Roman" w:eastAsia="Times New Roman" w:hAnsi="Times New Roman" w:cs="Times New Roman"/>
                <w:b/>
                <w:sz w:val="24"/>
                <w:szCs w:val="24"/>
                <w:lang w:val="en-AU"/>
              </w:rPr>
              <w:t>членство</w:t>
            </w:r>
            <w:r w:rsidRPr="00A215D5">
              <w:rPr>
                <w:rFonts w:ascii="Times New Roman" w:eastAsia="Times New Roman" w:hAnsi="Times New Roman" w:cs="Times New Roman"/>
                <w:sz w:val="24"/>
                <w:szCs w:val="24"/>
                <w:lang w:val="en-AU"/>
              </w:rPr>
              <w:t xml:space="preserve"> в определена организация, за да може икономическият оператор да изпълни съответната услуга в държавата на установяване?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Ако да, моля посочете какво и дали икономическият оператор го притежава: […] [] Да [] Не</w:t>
            </w:r>
            <w:r w:rsidRPr="00A215D5">
              <w:rPr>
                <w:rFonts w:ascii="Times New Roman" w:eastAsia="Times New Roman" w:hAnsi="Times New Roman" w:cs="Times New Roman"/>
                <w:sz w:val="24"/>
                <w:szCs w:val="24"/>
                <w:lang w:val="en-AU"/>
              </w:rPr>
              <w:br/>
              <w:t xml:space="preserve">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Б: икономическо и финансово състояние</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Икономическо и финансово състояние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1а) Неговият („общ“) </w:t>
            </w:r>
            <w:r w:rsidRPr="00A215D5">
              <w:rPr>
                <w:rFonts w:ascii="Times New Roman" w:eastAsia="Times New Roman" w:hAnsi="Times New Roman" w:cs="Times New Roman"/>
                <w:b/>
                <w:sz w:val="24"/>
                <w:szCs w:val="24"/>
                <w:lang w:val="en-AU"/>
              </w:rPr>
              <w:t>годишен оборот</w:t>
            </w:r>
            <w:r w:rsidRPr="00A215D5">
              <w:rPr>
                <w:rFonts w:ascii="Times New Roman" w:eastAsia="Times New Roman" w:hAnsi="Times New Roman" w:cs="Times New Roman"/>
                <w:sz w:val="24"/>
                <w:szCs w:val="24"/>
                <w:lang w:val="en-AU"/>
              </w:rPr>
              <w:t xml:space="preserve"> за броя финансови години, изисквани в съответното обявление или в документацията за поръчката, е както </w:t>
            </w:r>
            <w:r w:rsidRPr="00A215D5">
              <w:rPr>
                <w:rFonts w:ascii="Times New Roman" w:eastAsia="Times New Roman" w:hAnsi="Times New Roman" w:cs="Times New Roman"/>
                <w:sz w:val="24"/>
                <w:szCs w:val="24"/>
                <w:lang w:val="en-AU"/>
              </w:rPr>
              <w:lastRenderedPageBreak/>
              <w:t>следва: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u w:val="single"/>
                <w:lang w:val="en-AU"/>
              </w:rPr>
              <w:t>и/или</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sz w:val="24"/>
                <w:szCs w:val="24"/>
                <w:lang w:val="en-AU"/>
              </w:rPr>
              <w:br/>
              <w:t xml:space="preserve">1б) Неговият </w:t>
            </w:r>
            <w:r w:rsidRPr="00A215D5">
              <w:rPr>
                <w:rFonts w:ascii="Times New Roman" w:eastAsia="Times New Roman" w:hAnsi="Times New Roman" w:cs="Times New Roman"/>
                <w:b/>
                <w:sz w:val="24"/>
                <w:szCs w:val="24"/>
                <w:lang w:val="en-AU"/>
              </w:rPr>
              <w:t>среден</w:t>
            </w:r>
            <w:r w:rsidRPr="00A215D5">
              <w:rPr>
                <w:rFonts w:ascii="Times New Roman" w:eastAsia="Times New Roman" w:hAnsi="Times New Roman" w:cs="Times New Roman"/>
                <w:sz w:val="24"/>
                <w:szCs w:val="24"/>
                <w:lang w:val="en-AU"/>
              </w:rPr>
              <w:t xml:space="preserve"> годишен </w:t>
            </w:r>
            <w:r w:rsidRPr="00A215D5">
              <w:rPr>
                <w:rFonts w:ascii="Times New Roman" w:eastAsia="Times New Roman" w:hAnsi="Times New Roman" w:cs="Times New Roman"/>
                <w:b/>
                <w:sz w:val="24"/>
                <w:szCs w:val="24"/>
                <w:lang w:val="en-AU"/>
              </w:rPr>
              <w:t>оборот за броя години, изисквани в съответното обявление или в документацията за поръчката, е както следва</w:t>
            </w:r>
            <w:r w:rsidRPr="00A215D5">
              <w:rPr>
                <w:rFonts w:ascii="Times New Roman" w:eastAsia="Times New Roman" w:hAnsi="Times New Roman" w:cs="Times New Roman"/>
                <w:b/>
                <w:sz w:val="24"/>
                <w:szCs w:val="24"/>
                <w:vertAlign w:val="superscript"/>
                <w:lang w:val="en-AU"/>
              </w:rPr>
              <w:footnoteReference w:id="33"/>
            </w:r>
            <w:r w:rsidRPr="00A215D5">
              <w:rPr>
                <w:rFonts w:ascii="Times New Roman" w:eastAsia="Times New Roman" w:hAnsi="Times New Roman" w:cs="Times New Roman"/>
                <w:b/>
                <w:sz w:val="24"/>
                <w:szCs w:val="24"/>
                <w:lang w:val="en-AU"/>
              </w:rPr>
              <w:t>(</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b/>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sz w:val="24"/>
                <w:szCs w:val="24"/>
                <w:lang w:val="en-AU"/>
              </w:rPr>
              <w:lastRenderedPageBreak/>
              <w:t>година: [……] оборот:[……][…]валута</w:t>
            </w:r>
            <w:r w:rsidRPr="00A215D5">
              <w:rPr>
                <w:rFonts w:ascii="Times New Roman" w:eastAsia="Times New Roman" w:hAnsi="Times New Roman" w:cs="Times New Roman"/>
                <w:sz w:val="24"/>
                <w:szCs w:val="24"/>
                <w:lang w:val="en-AU"/>
              </w:rPr>
              <w:br/>
              <w:t>година: [……] оборот:[……][…]валута година: [……] оборот:[……][…]валута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lastRenderedPageBreak/>
              <w:t>(брой години, среден оборот)</w:t>
            </w:r>
            <w:r w:rsidRPr="00A215D5">
              <w:rPr>
                <w:rFonts w:ascii="Times New Roman" w:eastAsia="Times New Roman" w:hAnsi="Times New Roman" w:cs="Times New Roman"/>
                <w:b/>
                <w:sz w:val="24"/>
                <w:szCs w:val="24"/>
                <w:lang w:val="en-AU"/>
              </w:rPr>
              <w:t>:</w:t>
            </w:r>
            <w:r w:rsidRPr="00A215D5">
              <w:rPr>
                <w:rFonts w:ascii="Times New Roman" w:eastAsia="Times New Roman" w:hAnsi="Times New Roman" w:cs="Times New Roman"/>
                <w:sz w:val="24"/>
                <w:szCs w:val="24"/>
                <w:lang w:val="en-AU"/>
              </w:rPr>
              <w:t xml:space="preserve"> [……],[……][…]валута</w:t>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u w:val="single"/>
                <w:lang w:val="en-AU"/>
              </w:rPr>
            </w:pPr>
            <w:r w:rsidRPr="00A215D5">
              <w:rPr>
                <w:rFonts w:ascii="Times New Roman" w:eastAsia="Times New Roman" w:hAnsi="Times New Roman" w:cs="Times New Roman"/>
                <w:sz w:val="24"/>
                <w:szCs w:val="24"/>
                <w:lang w:val="en-AU"/>
              </w:rPr>
              <w:lastRenderedPageBreak/>
              <w:t xml:space="preserve">2а) Неговият („конкретен“) годишен </w:t>
            </w:r>
            <w:r w:rsidRPr="00A215D5">
              <w:rPr>
                <w:rFonts w:ascii="Times New Roman" w:eastAsia="Times New Roman" w:hAnsi="Times New Roman" w:cs="Times New Roman"/>
                <w:b/>
                <w:sz w:val="24"/>
                <w:szCs w:val="24"/>
                <w:lang w:val="en-AU"/>
              </w:rPr>
              <w:t>оборот в стопанската област, обхваната от поръчката</w:t>
            </w:r>
            <w:r w:rsidRPr="00A215D5">
              <w:rPr>
                <w:rFonts w:ascii="Times New Roman" w:eastAsia="Times New Roman" w:hAnsi="Times New Roman" w:cs="Times New Roman"/>
                <w:sz w:val="24"/>
                <w:szCs w:val="24"/>
                <w:lang w:val="en-AU"/>
              </w:rPr>
              <w:t xml:space="preserve"> и посочена в съответното обявление,</w:t>
            </w:r>
            <w:r w:rsidRPr="00A215D5">
              <w:rPr>
                <w:rFonts w:ascii="Times New Roman" w:eastAsia="Times New Roman" w:hAnsi="Times New Roman" w:cs="Times New Roman"/>
                <w:b/>
                <w:i/>
                <w:sz w:val="24"/>
                <w:szCs w:val="24"/>
                <w:lang w:val="en-AU"/>
              </w:rPr>
              <w:t xml:space="preserve"> </w:t>
            </w:r>
            <w:r w:rsidRPr="00A215D5">
              <w:rPr>
                <w:rFonts w:ascii="Times New Roman" w:eastAsia="Times New Roman" w:hAnsi="Times New Roman" w:cs="Times New Roman"/>
                <w:sz w:val="24"/>
                <w:szCs w:val="24"/>
                <w:lang w:val="en-AU"/>
              </w:rPr>
              <w:t xml:space="preserve"> или в документацията за поръчката, за изисквания брой финансови години, е както следва: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i/>
                <w:sz w:val="24"/>
                <w:szCs w:val="24"/>
                <w:u w:val="single"/>
                <w:lang w:val="en-AU"/>
              </w:rPr>
              <w:t>и/или</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2б) Неговият </w:t>
            </w:r>
            <w:r w:rsidRPr="00A215D5">
              <w:rPr>
                <w:rFonts w:ascii="Times New Roman" w:eastAsia="Times New Roman" w:hAnsi="Times New Roman" w:cs="Times New Roman"/>
                <w:b/>
                <w:sz w:val="24"/>
                <w:szCs w:val="24"/>
                <w:lang w:val="en-AU"/>
              </w:rPr>
              <w:t>среден</w:t>
            </w:r>
            <w:r w:rsidRPr="00A215D5">
              <w:rPr>
                <w:rFonts w:ascii="Times New Roman" w:eastAsia="Times New Roman" w:hAnsi="Times New Roman" w:cs="Times New Roman"/>
                <w:sz w:val="24"/>
                <w:szCs w:val="24"/>
                <w:lang w:val="en-AU"/>
              </w:rPr>
              <w:t xml:space="preserve"> годишен </w:t>
            </w:r>
            <w:r w:rsidRPr="00A215D5">
              <w:rPr>
                <w:rFonts w:ascii="Times New Roman" w:eastAsia="Times New Roman" w:hAnsi="Times New Roman" w:cs="Times New Roman"/>
                <w:b/>
                <w:sz w:val="24"/>
                <w:szCs w:val="24"/>
                <w:lang w:val="en-AU"/>
              </w:rPr>
              <w:t>оборот в областта и за броя години, изисквани в съответното обявление или документацията за поръчката, е както следва</w:t>
            </w:r>
            <w:r w:rsidRPr="00A215D5">
              <w:rPr>
                <w:rFonts w:ascii="Times New Roman" w:eastAsia="Times New Roman" w:hAnsi="Times New Roman" w:cs="Times New Roman"/>
                <w:b/>
                <w:sz w:val="24"/>
                <w:szCs w:val="24"/>
                <w:vertAlign w:val="superscript"/>
                <w:lang w:val="en-AU"/>
              </w:rPr>
              <w:footnoteReference w:id="34"/>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 оборот:[……][…]валута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 оборот:[……][…]валута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 оборот:[……][…]валута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(брой години, среден оборот): [……],[……][…]валута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документацията):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4) Що се отнася до </w:t>
            </w:r>
            <w:r w:rsidRPr="00A215D5">
              <w:rPr>
                <w:rFonts w:ascii="Times New Roman" w:eastAsia="Times New Roman" w:hAnsi="Times New Roman" w:cs="Times New Roman"/>
                <w:b/>
                <w:sz w:val="24"/>
                <w:szCs w:val="24"/>
                <w:lang w:val="en-AU"/>
              </w:rPr>
              <w:t>финансовите съотношения</w:t>
            </w:r>
            <w:r w:rsidRPr="00A215D5">
              <w:rPr>
                <w:rFonts w:ascii="Times New Roman" w:eastAsia="Times New Roman" w:hAnsi="Times New Roman" w:cs="Times New Roman"/>
                <w:b/>
                <w:sz w:val="24"/>
                <w:szCs w:val="24"/>
                <w:vertAlign w:val="superscript"/>
                <w:lang w:val="en-AU"/>
              </w:rPr>
              <w:footnoteReference w:id="35"/>
            </w:r>
            <w:r w:rsidRPr="00A215D5">
              <w:rPr>
                <w:rFonts w:ascii="Times New Roman" w:eastAsia="Times New Roman" w:hAnsi="Times New Roman" w:cs="Times New Roman"/>
                <w:sz w:val="24"/>
                <w:szCs w:val="24"/>
                <w:lang w:val="en-AU"/>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(посочване на изискваното съотношение — съотношение между х и у</w:t>
            </w:r>
            <w:r w:rsidRPr="00A215D5">
              <w:rPr>
                <w:rFonts w:ascii="Times New Roman" w:eastAsia="Times New Roman" w:hAnsi="Times New Roman" w:cs="Times New Roman"/>
                <w:sz w:val="24"/>
                <w:szCs w:val="24"/>
                <w:vertAlign w:val="superscript"/>
                <w:lang w:val="en-AU"/>
              </w:rPr>
              <w:footnoteReference w:id="36"/>
            </w:r>
            <w:r w:rsidRPr="00A215D5">
              <w:rPr>
                <w:rFonts w:ascii="Times New Roman" w:eastAsia="Times New Roman" w:hAnsi="Times New Roman" w:cs="Times New Roman"/>
                <w:sz w:val="24"/>
                <w:szCs w:val="24"/>
                <w:lang w:val="en-AU"/>
              </w:rPr>
              <w:t xml:space="preserve"> — и стойността):</w:t>
            </w:r>
            <w:r w:rsidRPr="00A215D5">
              <w:rPr>
                <w:rFonts w:ascii="Times New Roman" w:eastAsia="Times New Roman" w:hAnsi="Times New Roman" w:cs="Times New Roman"/>
                <w:sz w:val="24"/>
                <w:szCs w:val="24"/>
                <w:lang w:val="en-AU"/>
              </w:rPr>
              <w:br/>
              <w:t>[…], [……]</w:t>
            </w:r>
            <w:r w:rsidRPr="00A215D5">
              <w:rPr>
                <w:rFonts w:ascii="Times New Roman" w:eastAsia="Times New Roman" w:hAnsi="Times New Roman" w:cs="Times New Roman"/>
                <w:sz w:val="24"/>
                <w:szCs w:val="24"/>
                <w:vertAlign w:val="superscript"/>
                <w:lang w:val="en-AU"/>
              </w:rPr>
              <w:footnoteReference w:id="37"/>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5) Застрахователната сума по неговата </w:t>
            </w:r>
            <w:r w:rsidRPr="00A215D5">
              <w:rPr>
                <w:rFonts w:ascii="Times New Roman" w:eastAsia="Times New Roman" w:hAnsi="Times New Roman" w:cs="Times New Roman"/>
                <w:b/>
                <w:sz w:val="24"/>
                <w:szCs w:val="24"/>
                <w:lang w:val="en-AU"/>
              </w:rPr>
              <w:t>застрахователна полица за риска „професионална отговорност“</w:t>
            </w:r>
            <w:r w:rsidRPr="00A215D5">
              <w:rPr>
                <w:rFonts w:ascii="Times New Roman" w:eastAsia="Times New Roman" w:hAnsi="Times New Roman" w:cs="Times New Roman"/>
                <w:sz w:val="24"/>
                <w:szCs w:val="24"/>
                <w:lang w:val="en-AU"/>
              </w:rPr>
              <w:t xml:space="preserve"> възлиза на:</w:t>
            </w:r>
            <w:r w:rsidRPr="00A215D5">
              <w:rPr>
                <w:rFonts w:ascii="Times New Roman" w:eastAsia="Times New Roman" w:hAnsi="Times New Roman" w:cs="Times New Roman"/>
                <w:sz w:val="24"/>
                <w:szCs w:val="24"/>
                <w:lang w:val="en-AU"/>
              </w:rPr>
              <w:br/>
            </w:r>
            <w:r w:rsidRPr="00A215D5">
              <w:rPr>
                <w:rFonts w:ascii="Times New Roman" w:eastAsia="Calibri" w:hAnsi="Times New Roman" w:cs="Times New Roman"/>
                <w:b/>
                <w:i/>
                <w:sz w:val="24"/>
                <w:szCs w:val="24"/>
                <w:lang w:val="en-AU"/>
              </w:rPr>
              <w:t>Ако</w:t>
            </w:r>
            <w:r w:rsidRPr="00A215D5">
              <w:rPr>
                <w:rFonts w:ascii="Times New Roman" w:eastAsia="Times New Roman" w:hAnsi="Times New Roman" w:cs="Times New Roman"/>
                <w:i/>
                <w:sz w:val="24"/>
                <w:szCs w:val="24"/>
                <w:lang w:val="en-AU"/>
              </w:rPr>
              <w:t xml:space="preserve"> съответната информация е на </w:t>
            </w:r>
            <w:r w:rsidRPr="00A215D5">
              <w:rPr>
                <w:rFonts w:ascii="Times New Roman" w:eastAsia="Times New Roman" w:hAnsi="Times New Roman" w:cs="Times New Roman"/>
                <w:i/>
                <w:sz w:val="24"/>
                <w:szCs w:val="24"/>
                <w:lang w:val="en-AU"/>
              </w:rPr>
              <w:lastRenderedPageBreak/>
              <w:t>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[……],[……][…]валута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 xml:space="preserve">6) Що се отнася до </w:t>
            </w:r>
            <w:r w:rsidRPr="00A215D5">
              <w:rPr>
                <w:rFonts w:ascii="Times New Roman" w:eastAsia="Times New Roman" w:hAnsi="Times New Roman" w:cs="Times New Roman"/>
                <w:b/>
                <w:sz w:val="24"/>
                <w:szCs w:val="24"/>
                <w:lang w:val="en-AU"/>
              </w:rPr>
              <w:t>другите икономически или финансови изисквания</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sz w:val="24"/>
                <w:szCs w:val="24"/>
                <w:lang w:val="en-AU"/>
              </w:rPr>
              <w:t>ако има такива</w:t>
            </w:r>
            <w:r w:rsidRPr="00A215D5">
              <w:rPr>
                <w:rFonts w:ascii="Times New Roman" w:eastAsia="Times New Roman" w:hAnsi="Times New Roman" w:cs="Times New Roman"/>
                <w:sz w:val="24"/>
                <w:szCs w:val="24"/>
                <w:lang w:val="en-AU"/>
              </w:rPr>
              <w:t>, които може да са посочени в съответното обявление или в документацията за обществената поръчка, икономическият оператор заявява, че: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 xml:space="preserve">Ако съответната документация, която </w:t>
            </w:r>
            <w:r w:rsidRPr="00A215D5">
              <w:rPr>
                <w:rFonts w:ascii="Times New Roman" w:eastAsia="Times New Roman" w:hAnsi="Times New Roman" w:cs="Times New Roman"/>
                <w:b/>
                <w:i/>
                <w:sz w:val="24"/>
                <w:szCs w:val="24"/>
                <w:lang w:val="en-AU"/>
              </w:rPr>
              <w:t xml:space="preserve">може </w:t>
            </w:r>
            <w:r w:rsidRPr="00A215D5">
              <w:rPr>
                <w:rFonts w:ascii="Times New Roman" w:eastAsia="Times New Roman" w:hAnsi="Times New Roman" w:cs="Times New Roman"/>
                <w:i/>
                <w:sz w:val="24"/>
                <w:szCs w:val="24"/>
                <w:lang w:val="en-AU"/>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xml:space="preserve"> </w:t>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документацията)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В: Технически и професионални способности</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когато критериите за подбор са били изисквани от възлагащия орган или възложителя в обявлението,</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i/>
          <w:sz w:val="24"/>
          <w:szCs w:val="24"/>
          <w:lang w:val="en-AU"/>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Технически и професионални способности</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1а) </w:t>
            </w:r>
            <w:r w:rsidRPr="00A215D5">
              <w:rPr>
                <w:rFonts w:ascii="Times New Roman" w:eastAsia="Times New Roman" w:hAnsi="Times New Roman" w:cs="Times New Roman"/>
                <w:sz w:val="24"/>
                <w:szCs w:val="24"/>
                <w:highlight w:val="lightGray"/>
                <w:lang w:val="en-AU"/>
              </w:rPr>
              <w:t xml:space="preserve">Само за </w:t>
            </w:r>
            <w:r w:rsidRPr="00A215D5">
              <w:rPr>
                <w:rFonts w:ascii="Times New Roman" w:eastAsia="Times New Roman" w:hAnsi="Times New Roman" w:cs="Times New Roman"/>
                <w:b/>
                <w:i/>
                <w:sz w:val="24"/>
                <w:szCs w:val="24"/>
                <w:highlight w:val="lightGray"/>
                <w:lang w:val="en-AU"/>
              </w:rPr>
              <w:t>обществените поръчки за</w:t>
            </w:r>
            <w:r w:rsidRPr="00A215D5">
              <w:rPr>
                <w:rFonts w:ascii="Times New Roman" w:eastAsia="Times New Roman" w:hAnsi="Times New Roman" w:cs="Times New Roman"/>
                <w:sz w:val="24"/>
                <w:szCs w:val="24"/>
                <w:highlight w:val="lightGray"/>
                <w:lang w:val="en-AU"/>
              </w:rPr>
              <w:t xml:space="preserve"> </w:t>
            </w:r>
            <w:r w:rsidRPr="00A215D5">
              <w:rPr>
                <w:rFonts w:ascii="Times New Roman" w:eastAsia="Times New Roman" w:hAnsi="Times New Roman" w:cs="Times New Roman"/>
                <w:b/>
                <w:i/>
                <w:sz w:val="24"/>
                <w:szCs w:val="24"/>
                <w:highlight w:val="lightGray"/>
                <w:lang w:val="en-AU"/>
              </w:rPr>
              <w:t>строителство</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През референтния период</w:t>
            </w:r>
            <w:r w:rsidRPr="00A215D5">
              <w:rPr>
                <w:rFonts w:ascii="Times New Roman" w:eastAsia="Times New Roman" w:hAnsi="Times New Roman" w:cs="Times New Roman"/>
                <w:sz w:val="24"/>
                <w:szCs w:val="24"/>
                <w:vertAlign w:val="superscript"/>
                <w:lang w:val="en-AU"/>
              </w:rPr>
              <w:footnoteReference w:id="38"/>
            </w:r>
            <w:r w:rsidRPr="00A215D5">
              <w:rPr>
                <w:rFonts w:ascii="Times New Roman" w:eastAsia="Times New Roman" w:hAnsi="Times New Roman" w:cs="Times New Roman"/>
                <w:sz w:val="24"/>
                <w:szCs w:val="24"/>
                <w:lang w:val="en-AU"/>
              </w:rPr>
              <w:t xml:space="preserve"> икономическият оператор е </w:t>
            </w:r>
            <w:r w:rsidRPr="00A215D5">
              <w:rPr>
                <w:rFonts w:ascii="Times New Roman" w:eastAsia="Times New Roman" w:hAnsi="Times New Roman" w:cs="Times New Roman"/>
                <w:b/>
                <w:sz w:val="24"/>
                <w:szCs w:val="24"/>
                <w:lang w:val="en-AU"/>
              </w:rPr>
              <w:t>извършил следните строителни дейности от конкретния вид</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Брой години (този период е определен в обявлението или документацията за обществената поръчка):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Строителни работи:  [……]</w:t>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shd w:val="clear" w:color="000000" w:fill="auto"/>
                <w:lang w:val="en-AU"/>
              </w:rPr>
            </w:pPr>
            <w:r w:rsidRPr="00A215D5">
              <w:rPr>
                <w:rFonts w:ascii="Times New Roman" w:eastAsia="Times New Roman" w:hAnsi="Times New Roman" w:cs="Times New Roman"/>
                <w:sz w:val="24"/>
                <w:szCs w:val="24"/>
                <w:lang w:val="en-AU"/>
              </w:rPr>
              <w:t xml:space="preserve">1б) </w:t>
            </w:r>
            <w:r w:rsidRPr="00A215D5">
              <w:rPr>
                <w:rFonts w:ascii="Times New Roman" w:eastAsia="Times New Roman" w:hAnsi="Times New Roman" w:cs="Times New Roman"/>
                <w:sz w:val="24"/>
                <w:szCs w:val="24"/>
                <w:highlight w:val="lightGray"/>
                <w:lang w:val="en-AU"/>
              </w:rPr>
              <w:t xml:space="preserve">Само за </w:t>
            </w:r>
            <w:r w:rsidRPr="00A215D5">
              <w:rPr>
                <w:rFonts w:ascii="Times New Roman" w:eastAsia="Times New Roman" w:hAnsi="Times New Roman" w:cs="Times New Roman"/>
                <w:b/>
                <w:i/>
                <w:sz w:val="24"/>
                <w:szCs w:val="24"/>
                <w:highlight w:val="lightGray"/>
                <w:lang w:val="en-AU"/>
              </w:rPr>
              <w:t>обществени поръчки за доставки и обществени поръчки за услуги</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През референтния период</w:t>
            </w:r>
            <w:r w:rsidRPr="00A215D5">
              <w:rPr>
                <w:rFonts w:ascii="Times New Roman" w:eastAsia="Times New Roman" w:hAnsi="Times New Roman" w:cs="Times New Roman"/>
                <w:sz w:val="24"/>
                <w:szCs w:val="24"/>
                <w:vertAlign w:val="superscript"/>
                <w:lang w:val="en-AU"/>
              </w:rPr>
              <w:footnoteReference w:id="39"/>
            </w:r>
            <w:r w:rsidRPr="00A215D5">
              <w:rPr>
                <w:rFonts w:ascii="Times New Roman" w:eastAsia="Times New Roman" w:hAnsi="Times New Roman" w:cs="Times New Roman"/>
                <w:sz w:val="24"/>
                <w:szCs w:val="24"/>
                <w:lang w:val="en-AU"/>
              </w:rPr>
              <w:t xml:space="preserve"> икономическият оператор е извършил </w:t>
            </w:r>
            <w:r w:rsidRPr="00A215D5">
              <w:rPr>
                <w:rFonts w:ascii="Times New Roman" w:eastAsia="Times New Roman" w:hAnsi="Times New Roman" w:cs="Times New Roman"/>
                <w:b/>
                <w:sz w:val="24"/>
                <w:szCs w:val="24"/>
                <w:lang w:val="en-AU"/>
              </w:rPr>
              <w:t>следните основни доставки или е предоставил следните основни услуги от посочения вид</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b/>
                <w:sz w:val="24"/>
                <w:szCs w:val="24"/>
                <w:lang w:val="en-AU"/>
              </w:rPr>
              <w:t xml:space="preserve"> </w:t>
            </w:r>
            <w:r w:rsidRPr="00A215D5">
              <w:rPr>
                <w:rFonts w:ascii="Times New Roman" w:eastAsia="Times New Roman" w:hAnsi="Times New Roman" w:cs="Times New Roman"/>
                <w:sz w:val="24"/>
                <w:szCs w:val="24"/>
                <w:lang w:val="en-AU"/>
              </w:rPr>
              <w:t xml:space="preserve">При изготвяне на </w:t>
            </w:r>
            <w:r w:rsidRPr="00A215D5">
              <w:rPr>
                <w:rFonts w:ascii="Times New Roman" w:eastAsia="Times New Roman" w:hAnsi="Times New Roman" w:cs="Times New Roman"/>
                <w:sz w:val="24"/>
                <w:szCs w:val="24"/>
                <w:lang w:val="en-AU"/>
              </w:rPr>
              <w:lastRenderedPageBreak/>
              <w:t>списъка, моля, посочете сумите, датите и получателите, независимо дали са публични или частни субекти</w:t>
            </w:r>
            <w:r w:rsidRPr="00A215D5">
              <w:rPr>
                <w:rFonts w:ascii="Times New Roman" w:eastAsia="Times New Roman" w:hAnsi="Times New Roman" w:cs="Times New Roman"/>
                <w:sz w:val="24"/>
                <w:szCs w:val="24"/>
                <w:vertAlign w:val="superscript"/>
                <w:lang w:val="en-AU"/>
              </w:rPr>
              <w:footnoteReference w:id="40"/>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B2300" w:rsidRPr="00A215D5" w:rsidTr="00AB2300">
              <w:tc>
                <w:tcPr>
                  <w:tcW w:w="133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Описание</w:t>
                  </w:r>
                </w:p>
              </w:tc>
              <w:tc>
                <w:tcPr>
                  <w:tcW w:w="93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Суми</w:t>
                  </w:r>
                </w:p>
              </w:tc>
              <w:tc>
                <w:tcPr>
                  <w:tcW w:w="72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Дати</w:t>
                  </w:r>
                </w:p>
              </w:tc>
              <w:tc>
                <w:tcPr>
                  <w:tcW w:w="1149"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Получатели</w:t>
                  </w:r>
                </w:p>
              </w:tc>
            </w:tr>
            <w:tr w:rsidR="00AB2300" w:rsidRPr="00A215D5" w:rsidTr="00AB2300">
              <w:tc>
                <w:tcPr>
                  <w:tcW w:w="133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c>
                <w:tcPr>
                  <w:tcW w:w="93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c>
                <w:tcPr>
                  <w:tcW w:w="72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c>
                <w:tcPr>
                  <w:tcW w:w="1149"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r>
          </w:tbl>
          <w:p w:rsidR="00AB2300" w:rsidRPr="00A215D5" w:rsidRDefault="00AB2300" w:rsidP="00AB2300">
            <w:pPr>
              <w:spacing w:after="0" w:line="240" w:lineRule="auto"/>
              <w:rPr>
                <w:rFonts w:ascii="Times New Roman" w:eastAsia="Times New Roman" w:hAnsi="Times New Roman" w:cs="Times New Roman"/>
                <w:sz w:val="24"/>
                <w:szCs w:val="24"/>
                <w:lang w:val="en-AU"/>
              </w:rPr>
            </w:pP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shd w:val="clear" w:color="000000" w:fill="auto"/>
                <w:lang w:val="en-AU"/>
              </w:rPr>
            </w:pPr>
            <w:r w:rsidRPr="00A215D5">
              <w:rPr>
                <w:rFonts w:ascii="Times New Roman" w:eastAsia="Times New Roman" w:hAnsi="Times New Roman" w:cs="Times New Roman"/>
                <w:sz w:val="24"/>
                <w:szCs w:val="24"/>
                <w:lang w:val="en-AU"/>
              </w:rPr>
              <w:lastRenderedPageBreak/>
              <w:t xml:space="preserve">2) Той може да използва следните </w:t>
            </w:r>
            <w:r w:rsidRPr="00A215D5">
              <w:rPr>
                <w:rFonts w:ascii="Times New Roman" w:eastAsia="Times New Roman" w:hAnsi="Times New Roman" w:cs="Times New Roman"/>
                <w:b/>
                <w:sz w:val="24"/>
                <w:szCs w:val="24"/>
                <w:lang w:val="en-AU"/>
              </w:rPr>
              <w:t>технически лица или органи</w:t>
            </w:r>
            <w:r w:rsidRPr="00A215D5">
              <w:rPr>
                <w:rFonts w:ascii="Times New Roman" w:eastAsia="Times New Roman" w:hAnsi="Times New Roman" w:cs="Times New Roman"/>
                <w:b/>
                <w:sz w:val="24"/>
                <w:szCs w:val="24"/>
                <w:vertAlign w:val="superscript"/>
                <w:lang w:val="en-AU"/>
              </w:rPr>
              <w:footnoteReference w:id="41"/>
            </w:r>
            <w:r w:rsidRPr="00A215D5">
              <w:rPr>
                <w:rFonts w:ascii="Times New Roman" w:eastAsia="Times New Roman" w:hAnsi="Times New Roman" w:cs="Times New Roman"/>
                <w:sz w:val="24"/>
                <w:szCs w:val="24"/>
                <w:lang w:val="en-AU"/>
              </w:rPr>
              <w:t>, особено тези, отговарящи за контрола на качеството:</w:t>
            </w:r>
            <w:r w:rsidRPr="00A215D5">
              <w:rPr>
                <w:rFonts w:ascii="Times New Roman" w:eastAsia="Times New Roman" w:hAnsi="Times New Roman" w:cs="Times New Roman"/>
                <w:sz w:val="24"/>
                <w:szCs w:val="24"/>
                <w:lang w:val="en-AU"/>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3) Той използва следните </w:t>
            </w:r>
            <w:r w:rsidRPr="00A215D5">
              <w:rPr>
                <w:rFonts w:ascii="Times New Roman" w:eastAsia="Times New Roman" w:hAnsi="Times New Roman" w:cs="Times New Roman"/>
                <w:b/>
                <w:sz w:val="24"/>
                <w:szCs w:val="24"/>
                <w:lang w:val="en-AU"/>
              </w:rPr>
              <w:t>технически съоръжения и мерки за гарантиране на качество</w:t>
            </w:r>
            <w:r w:rsidRPr="00A215D5">
              <w:rPr>
                <w:rFonts w:ascii="Times New Roman" w:eastAsia="Times New Roman" w:hAnsi="Times New Roman" w:cs="Times New Roman"/>
                <w:sz w:val="24"/>
                <w:szCs w:val="24"/>
                <w:lang w:val="en-AU"/>
              </w:rPr>
              <w:t xml:space="preserve">, а </w:t>
            </w:r>
            <w:r w:rsidRPr="00A215D5">
              <w:rPr>
                <w:rFonts w:ascii="Times New Roman" w:eastAsia="Times New Roman" w:hAnsi="Times New Roman" w:cs="Times New Roman"/>
                <w:b/>
                <w:sz w:val="24"/>
                <w:szCs w:val="24"/>
                <w:lang w:val="en-AU"/>
              </w:rPr>
              <w:t>съоръженията за проучване и изследване</w:t>
            </w:r>
            <w:r w:rsidRPr="00A215D5">
              <w:rPr>
                <w:rFonts w:ascii="Times New Roman" w:eastAsia="Times New Roman" w:hAnsi="Times New Roman" w:cs="Times New Roman"/>
                <w:sz w:val="24"/>
                <w:szCs w:val="24"/>
                <w:lang w:val="en-AU"/>
              </w:rPr>
              <w:t xml:space="preserve"> са както следва: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4) При изпълнение на поръчката той ще бъде в състояние да прилага следните </w:t>
            </w:r>
            <w:r w:rsidRPr="00A215D5">
              <w:rPr>
                <w:rFonts w:ascii="Times New Roman" w:eastAsia="Times New Roman" w:hAnsi="Times New Roman" w:cs="Times New Roman"/>
                <w:b/>
                <w:sz w:val="24"/>
                <w:szCs w:val="24"/>
                <w:lang w:val="en-AU"/>
              </w:rPr>
              <w:t>системи за управление и за проследяване на веригата на доставка</w:t>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i/>
                <w:sz w:val="24"/>
                <w:szCs w:val="24"/>
                <w:lang w:val="en-AU"/>
              </w:rPr>
              <w:t>5) За комплексни стоки или услуги или, по изключение, за стоки или услуги, които са със специално предназначение:</w:t>
            </w:r>
            <w:r w:rsidRPr="00A215D5">
              <w:rPr>
                <w:rFonts w:ascii="Times New Roman" w:eastAsia="Times New Roman" w:hAnsi="Times New Roman" w:cs="Times New Roman"/>
                <w:sz w:val="24"/>
                <w:szCs w:val="24"/>
                <w:lang w:val="en-AU"/>
              </w:rPr>
              <w:br/>
              <w:t xml:space="preserve">Икономическият оператор </w:t>
            </w:r>
            <w:r w:rsidRPr="00A215D5">
              <w:rPr>
                <w:rFonts w:ascii="Times New Roman" w:eastAsia="Times New Roman" w:hAnsi="Times New Roman" w:cs="Times New Roman"/>
                <w:b/>
                <w:sz w:val="24"/>
                <w:szCs w:val="24"/>
                <w:lang w:val="en-AU"/>
              </w:rPr>
              <w:t>ще</w:t>
            </w:r>
            <w:r w:rsidRPr="00A215D5">
              <w:rPr>
                <w:rFonts w:ascii="Times New Roman" w:eastAsia="Times New Roman" w:hAnsi="Times New Roman" w:cs="Times New Roman"/>
                <w:sz w:val="24"/>
                <w:szCs w:val="24"/>
                <w:lang w:val="en-AU"/>
              </w:rPr>
              <w:t xml:space="preserve"> позволи ли извършването на </w:t>
            </w:r>
            <w:r w:rsidRPr="00A215D5">
              <w:rPr>
                <w:rFonts w:ascii="Times New Roman" w:eastAsia="Times New Roman" w:hAnsi="Times New Roman" w:cs="Times New Roman"/>
                <w:b/>
                <w:sz w:val="24"/>
                <w:szCs w:val="24"/>
                <w:lang w:val="en-AU"/>
              </w:rPr>
              <w:t>проверки</w:t>
            </w:r>
            <w:r w:rsidRPr="00A215D5">
              <w:rPr>
                <w:rFonts w:ascii="Times New Roman" w:eastAsia="Times New Roman" w:hAnsi="Times New Roman" w:cs="Times New Roman"/>
                <w:b/>
                <w:sz w:val="24"/>
                <w:szCs w:val="24"/>
                <w:vertAlign w:val="superscript"/>
                <w:lang w:val="en-AU"/>
              </w:rPr>
              <w:footnoteReference w:id="42"/>
            </w:r>
            <w:r w:rsidRPr="00A215D5">
              <w:rPr>
                <w:rFonts w:ascii="Times New Roman" w:eastAsia="Times New Roman" w:hAnsi="Times New Roman" w:cs="Times New Roman"/>
                <w:sz w:val="24"/>
                <w:szCs w:val="24"/>
                <w:lang w:val="en-AU"/>
              </w:rPr>
              <w:t xml:space="preserve"> на неговия </w:t>
            </w:r>
            <w:r w:rsidRPr="00A215D5">
              <w:rPr>
                <w:rFonts w:ascii="Times New Roman" w:eastAsia="Times New Roman" w:hAnsi="Times New Roman" w:cs="Times New Roman"/>
                <w:b/>
                <w:sz w:val="24"/>
                <w:szCs w:val="24"/>
                <w:lang w:val="en-AU"/>
              </w:rPr>
              <w:t>производствен или технически капацитет</w:t>
            </w:r>
            <w:r w:rsidRPr="00A215D5">
              <w:rPr>
                <w:rFonts w:ascii="Times New Roman" w:eastAsia="Times New Roman" w:hAnsi="Times New Roman" w:cs="Times New Roman"/>
                <w:sz w:val="24"/>
                <w:szCs w:val="24"/>
                <w:lang w:val="en-AU"/>
              </w:rPr>
              <w:t xml:space="preserve"> и, когато е необходимо, на </w:t>
            </w:r>
            <w:r w:rsidRPr="00A215D5">
              <w:rPr>
                <w:rFonts w:ascii="Times New Roman" w:eastAsia="Times New Roman" w:hAnsi="Times New Roman" w:cs="Times New Roman"/>
                <w:b/>
                <w:sz w:val="24"/>
                <w:szCs w:val="24"/>
                <w:lang w:val="en-AU"/>
              </w:rPr>
              <w:t>средствата за проучване и изследване</w:t>
            </w:r>
            <w:r w:rsidRPr="00A215D5">
              <w:rPr>
                <w:rFonts w:ascii="Times New Roman" w:eastAsia="Times New Roman" w:hAnsi="Times New Roman" w:cs="Times New Roman"/>
                <w:sz w:val="24"/>
                <w:szCs w:val="24"/>
                <w:lang w:val="en-AU"/>
              </w:rPr>
              <w:t xml:space="preserve">, с които разполага, както и на </w:t>
            </w:r>
            <w:r w:rsidRPr="00A215D5">
              <w:rPr>
                <w:rFonts w:ascii="Times New Roman" w:eastAsia="Times New Roman" w:hAnsi="Times New Roman" w:cs="Times New Roman"/>
                <w:b/>
                <w:sz w:val="24"/>
                <w:szCs w:val="24"/>
                <w:lang w:val="en-AU"/>
              </w:rPr>
              <w:t>мерките за контрол на качеството</w:t>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Да [] Не</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6) Следната </w:t>
            </w:r>
            <w:r w:rsidRPr="00A215D5">
              <w:rPr>
                <w:rFonts w:ascii="Times New Roman" w:eastAsia="Times New Roman" w:hAnsi="Times New Roman" w:cs="Times New Roman"/>
                <w:b/>
                <w:sz w:val="24"/>
                <w:szCs w:val="24"/>
                <w:lang w:val="en-AU"/>
              </w:rPr>
              <w:t>образователна и професионална квалификация</w:t>
            </w:r>
            <w:r w:rsidRPr="00A215D5">
              <w:rPr>
                <w:rFonts w:ascii="Times New Roman" w:eastAsia="Times New Roman" w:hAnsi="Times New Roman" w:cs="Times New Roman"/>
                <w:sz w:val="24"/>
                <w:szCs w:val="24"/>
                <w:lang w:val="en-AU"/>
              </w:rPr>
              <w:t xml:space="preserve"> се притежава от:</w:t>
            </w:r>
            <w:r w:rsidRPr="00A215D5">
              <w:rPr>
                <w:rFonts w:ascii="Times New Roman" w:eastAsia="Times New Roman" w:hAnsi="Times New Roman" w:cs="Times New Roman"/>
                <w:sz w:val="24"/>
                <w:szCs w:val="24"/>
                <w:lang w:val="en-AU"/>
              </w:rPr>
              <w:br/>
              <w:t xml:space="preserve">а) доставчика на услуга или самия изпълнител, </w:t>
            </w:r>
            <w:r w:rsidRPr="00A215D5">
              <w:rPr>
                <w:rFonts w:ascii="Times New Roman" w:eastAsia="Times New Roman" w:hAnsi="Times New Roman" w:cs="Times New Roman"/>
                <w:b/>
                <w:i/>
                <w:sz w:val="24"/>
                <w:szCs w:val="24"/>
                <w:lang w:val="en-AU"/>
              </w:rPr>
              <w:t>и/или</w:t>
            </w:r>
            <w:r w:rsidRPr="00A215D5">
              <w:rPr>
                <w:rFonts w:ascii="Times New Roman" w:eastAsia="Times New Roman" w:hAnsi="Times New Roman" w:cs="Times New Roman"/>
                <w:sz w:val="24"/>
                <w:szCs w:val="24"/>
                <w:lang w:val="en-AU"/>
              </w:rPr>
              <w:t xml:space="preserve"> (в зависимост от изискванията, посочени в обявлението, или в документацията за обществената поръчка)</w:t>
            </w:r>
          </w:p>
          <w:p w:rsidR="00AB2300" w:rsidRPr="00A215D5" w:rsidRDefault="00AB2300" w:rsidP="00AB2300">
            <w:pPr>
              <w:spacing w:after="0" w:line="240" w:lineRule="auto"/>
              <w:rPr>
                <w:rFonts w:ascii="Times New Roman" w:eastAsia="Times New Roman" w:hAnsi="Times New Roman" w:cs="Times New Roman"/>
                <w:b/>
                <w:sz w:val="24"/>
                <w:szCs w:val="24"/>
                <w:shd w:val="clear" w:color="000000" w:fill="auto"/>
                <w:lang w:val="en-AU"/>
              </w:rPr>
            </w:pPr>
            <w:r w:rsidRPr="00A215D5">
              <w:rPr>
                <w:rFonts w:ascii="Times New Roman" w:eastAsia="Times New Roman" w:hAnsi="Times New Roman" w:cs="Times New Roman"/>
                <w:sz w:val="24"/>
                <w:szCs w:val="24"/>
                <w:lang w:val="en-AU"/>
              </w:rPr>
              <w:t>б) неговия ръководен състав:</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a)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б)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7) При изпълнение на поръчката икономическият оператор ще може да приложи следните </w:t>
            </w:r>
            <w:r w:rsidRPr="00A215D5">
              <w:rPr>
                <w:rFonts w:ascii="Times New Roman" w:eastAsia="Times New Roman" w:hAnsi="Times New Roman" w:cs="Times New Roman"/>
                <w:b/>
                <w:sz w:val="24"/>
                <w:szCs w:val="24"/>
                <w:lang w:val="en-AU"/>
              </w:rPr>
              <w:t xml:space="preserve">мерки за управление </w:t>
            </w:r>
            <w:r w:rsidRPr="00A215D5">
              <w:rPr>
                <w:rFonts w:ascii="Times New Roman" w:eastAsia="Times New Roman" w:hAnsi="Times New Roman" w:cs="Times New Roman"/>
                <w:b/>
                <w:sz w:val="24"/>
                <w:szCs w:val="24"/>
                <w:lang w:val="en-AU"/>
              </w:rPr>
              <w:lastRenderedPageBreak/>
              <w:t>на околната среда</w:t>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8)</w:t>
            </w:r>
            <w:r w:rsidRPr="00A215D5">
              <w:rPr>
                <w:rFonts w:ascii="Times New Roman" w:eastAsia="Times New Roman" w:hAnsi="Times New Roman" w:cs="Times New Roman"/>
                <w:b/>
                <w:sz w:val="24"/>
                <w:szCs w:val="24"/>
                <w:lang w:val="en-AU"/>
              </w:rPr>
              <w:t xml:space="preserve"> Средната годишна численост на състава</w:t>
            </w:r>
            <w:r w:rsidRPr="00A215D5">
              <w:rPr>
                <w:rFonts w:ascii="Times New Roman" w:eastAsia="Times New Roman" w:hAnsi="Times New Roman" w:cs="Times New Roman"/>
                <w:sz w:val="24"/>
                <w:szCs w:val="24"/>
                <w:lang w:val="en-AU"/>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средна годишна численост на състава:</w:t>
            </w:r>
            <w:r w:rsidRPr="00A215D5">
              <w:rPr>
                <w:rFonts w:ascii="Times New Roman" w:eastAsia="Times New Roman" w:hAnsi="Times New Roman" w:cs="Times New Roman"/>
                <w:sz w:val="24"/>
                <w:szCs w:val="24"/>
                <w:lang w:val="en-AU"/>
              </w:rPr>
              <w:br/>
              <w:t>[……],[……],</w:t>
            </w:r>
            <w:r w:rsidRPr="00A215D5">
              <w:rPr>
                <w:rFonts w:ascii="Times New Roman" w:eastAsia="Times New Roman" w:hAnsi="Times New Roman" w:cs="Times New Roman"/>
                <w:sz w:val="24"/>
                <w:szCs w:val="24"/>
                <w:lang w:val="en-AU"/>
              </w:rPr>
              <w:br/>
              <w:t>[……],[……],</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брой на ръководните кадри:</w:t>
            </w:r>
            <w:r w:rsidRPr="00A215D5">
              <w:rPr>
                <w:rFonts w:ascii="Times New Roman" w:eastAsia="Times New Roman" w:hAnsi="Times New Roman" w:cs="Times New Roman"/>
                <w:sz w:val="24"/>
                <w:szCs w:val="24"/>
                <w:lang w:val="en-AU"/>
              </w:rPr>
              <w:br/>
              <w:t>[……],[……],</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9) Следните </w:t>
            </w:r>
            <w:r w:rsidRPr="00A215D5">
              <w:rPr>
                <w:rFonts w:ascii="Times New Roman" w:eastAsia="Times New Roman" w:hAnsi="Times New Roman" w:cs="Times New Roman"/>
                <w:b/>
                <w:sz w:val="24"/>
                <w:szCs w:val="24"/>
                <w:lang w:val="en-AU"/>
              </w:rPr>
              <w:t>инструменти, съоръжения или техническо оборудване</w:t>
            </w:r>
            <w:r w:rsidRPr="00A215D5">
              <w:rPr>
                <w:rFonts w:ascii="Times New Roman" w:eastAsia="Times New Roman" w:hAnsi="Times New Roman" w:cs="Times New Roman"/>
                <w:sz w:val="24"/>
                <w:szCs w:val="24"/>
                <w:lang w:val="en-AU"/>
              </w:rPr>
              <w:t xml:space="preserve"> ще бъдат на негово разположение за изпълнение на договора: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10) Икономическият оператор </w:t>
            </w:r>
            <w:r w:rsidRPr="00A215D5">
              <w:rPr>
                <w:rFonts w:ascii="Times New Roman" w:eastAsia="Times New Roman" w:hAnsi="Times New Roman" w:cs="Times New Roman"/>
                <w:b/>
                <w:sz w:val="24"/>
                <w:szCs w:val="24"/>
                <w:lang w:val="en-AU"/>
              </w:rPr>
              <w:t>възнамерява евентуално да възложи на подизпълнител</w:t>
            </w:r>
            <w:r w:rsidRPr="00A215D5">
              <w:rPr>
                <w:rFonts w:ascii="Times New Roman" w:eastAsia="Times New Roman" w:hAnsi="Times New Roman" w:cs="Times New Roman"/>
                <w:b/>
                <w:sz w:val="24"/>
                <w:szCs w:val="24"/>
                <w:vertAlign w:val="superscript"/>
                <w:lang w:val="en-AU"/>
              </w:rPr>
              <w:footnoteReference w:id="43"/>
            </w:r>
            <w:r w:rsidRPr="00A215D5">
              <w:rPr>
                <w:rFonts w:ascii="Times New Roman" w:eastAsia="Times New Roman" w:hAnsi="Times New Roman" w:cs="Times New Roman"/>
                <w:b/>
                <w:sz w:val="24"/>
                <w:szCs w:val="24"/>
                <w:lang w:val="en-AU"/>
              </w:rPr>
              <w:t xml:space="preserve"> </w:t>
            </w:r>
            <w:r w:rsidRPr="00A215D5">
              <w:rPr>
                <w:rFonts w:ascii="Times New Roman" w:eastAsia="Times New Roman" w:hAnsi="Times New Roman" w:cs="Times New Roman"/>
                <w:sz w:val="24"/>
                <w:szCs w:val="24"/>
                <w:lang w:val="en-AU"/>
              </w:rPr>
              <w:t>изпълнението на</w:t>
            </w:r>
            <w:r w:rsidRPr="00A215D5">
              <w:rPr>
                <w:rFonts w:ascii="Times New Roman" w:eastAsia="Times New Roman" w:hAnsi="Times New Roman" w:cs="Times New Roman"/>
                <w:b/>
                <w:sz w:val="24"/>
                <w:szCs w:val="24"/>
                <w:lang w:val="en-AU"/>
              </w:rPr>
              <w:t xml:space="preserve"> следната част (процентно изражение)</w:t>
            </w:r>
            <w:r w:rsidRPr="00A215D5">
              <w:rPr>
                <w:rFonts w:ascii="Times New Roman" w:eastAsia="Times New Roman" w:hAnsi="Times New Roman" w:cs="Times New Roman"/>
                <w:sz w:val="24"/>
                <w:szCs w:val="24"/>
                <w:lang w:val="en-AU"/>
              </w:rPr>
              <w:t xml:space="preserve"> от поръчката: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11) </w:t>
            </w:r>
            <w:r w:rsidRPr="00A215D5">
              <w:rPr>
                <w:rFonts w:ascii="Times New Roman" w:eastAsia="Times New Roman" w:hAnsi="Times New Roman" w:cs="Times New Roman"/>
                <w:sz w:val="24"/>
                <w:szCs w:val="24"/>
                <w:highlight w:val="lightGray"/>
                <w:lang w:val="en-AU"/>
              </w:rPr>
              <w:t xml:space="preserve">За </w:t>
            </w:r>
            <w:r w:rsidRPr="00A215D5">
              <w:rPr>
                <w:rFonts w:ascii="Times New Roman" w:eastAsia="Times New Roman" w:hAnsi="Times New Roman" w:cs="Times New Roman"/>
                <w:b/>
                <w:i/>
                <w:sz w:val="24"/>
                <w:szCs w:val="24"/>
                <w:highlight w:val="lightGray"/>
                <w:lang w:val="en-AU"/>
              </w:rPr>
              <w:t>обществени поръчки за доставки</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215D5">
              <w:rPr>
                <w:rFonts w:ascii="Times New Roman" w:eastAsia="Times New Roman" w:hAnsi="Times New Roman" w:cs="Times New Roman"/>
                <w:sz w:val="24"/>
                <w:szCs w:val="24"/>
                <w:lang w:val="en-AU"/>
              </w:rPr>
              <w:br/>
              <w:t>Ако е приложимо, икономическият оператор декларира, че ще осигури изискваните сертификати за автентичност.</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 []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xml:space="preserve"> [] Да[] Не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shd w:val="clear" w:color="000000" w:fill="auto"/>
                <w:lang w:val="en-AU"/>
              </w:rPr>
            </w:pPr>
            <w:r w:rsidRPr="00A215D5">
              <w:rPr>
                <w:rFonts w:ascii="Times New Roman" w:eastAsia="Times New Roman" w:hAnsi="Times New Roman" w:cs="Times New Roman"/>
                <w:sz w:val="24"/>
                <w:szCs w:val="24"/>
                <w:lang w:val="en-AU"/>
              </w:rPr>
              <w:t xml:space="preserve">12) </w:t>
            </w:r>
            <w:r w:rsidRPr="00A215D5">
              <w:rPr>
                <w:rFonts w:ascii="Times New Roman" w:eastAsia="Times New Roman" w:hAnsi="Times New Roman" w:cs="Times New Roman"/>
                <w:sz w:val="24"/>
                <w:szCs w:val="24"/>
                <w:highlight w:val="lightGray"/>
                <w:lang w:val="en-AU"/>
              </w:rPr>
              <w:t xml:space="preserve">За </w:t>
            </w:r>
            <w:r w:rsidRPr="00A215D5">
              <w:rPr>
                <w:rFonts w:ascii="Times New Roman" w:eastAsia="Times New Roman" w:hAnsi="Times New Roman" w:cs="Times New Roman"/>
                <w:b/>
                <w:i/>
                <w:sz w:val="24"/>
                <w:szCs w:val="24"/>
                <w:highlight w:val="lightGray"/>
                <w:lang w:val="en-AU"/>
              </w:rPr>
              <w:t>обществени поръчки за доставки</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 xml:space="preserve">Икономическият оператор може ли да представи изискваните </w:t>
            </w:r>
            <w:r w:rsidRPr="00A215D5">
              <w:rPr>
                <w:rFonts w:ascii="Times New Roman" w:eastAsia="Times New Roman" w:hAnsi="Times New Roman" w:cs="Times New Roman"/>
                <w:b/>
                <w:sz w:val="24"/>
                <w:szCs w:val="24"/>
                <w:lang w:val="en-AU"/>
              </w:rPr>
              <w:t>сертификати</w:t>
            </w:r>
            <w:r w:rsidRPr="00A215D5">
              <w:rPr>
                <w:rFonts w:ascii="Times New Roman" w:eastAsia="Times New Roman" w:hAnsi="Times New Roman" w:cs="Times New Roman"/>
                <w:sz w:val="24"/>
                <w:szCs w:val="24"/>
                <w:lang w:val="en-AU"/>
              </w:rPr>
              <w:t xml:space="preserve">, изготвени от официално признати </w:t>
            </w:r>
            <w:r w:rsidRPr="00A215D5">
              <w:rPr>
                <w:rFonts w:ascii="Times New Roman" w:eastAsia="Times New Roman" w:hAnsi="Times New Roman" w:cs="Times New Roman"/>
                <w:b/>
                <w:sz w:val="24"/>
                <w:szCs w:val="24"/>
                <w:lang w:val="en-AU"/>
              </w:rPr>
              <w:t>институции или агенции по контрол на качеството</w:t>
            </w:r>
            <w:r w:rsidRPr="00A215D5">
              <w:rPr>
                <w:rFonts w:ascii="Times New Roman" w:eastAsia="Times New Roman" w:hAnsi="Times New Roman" w:cs="Times New Roman"/>
                <w:sz w:val="24"/>
                <w:szCs w:val="24"/>
                <w:lang w:val="en-AU"/>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„не“</w:t>
            </w:r>
            <w:r w:rsidRPr="00A215D5">
              <w:rPr>
                <w:rFonts w:ascii="Times New Roman" w:eastAsia="Times New Roman" w:hAnsi="Times New Roman" w:cs="Times New Roman"/>
                <w:sz w:val="24"/>
                <w:szCs w:val="24"/>
                <w:lang w:val="en-AU"/>
              </w:rPr>
              <w:t xml:space="preserve">, моля, обяснете защо и посочете какви други доказателства могат да бъдат </w:t>
            </w:r>
            <w:r w:rsidRPr="00A215D5">
              <w:rPr>
                <w:rFonts w:ascii="Times New Roman" w:eastAsia="Times New Roman" w:hAnsi="Times New Roman" w:cs="Times New Roman"/>
                <w:sz w:val="24"/>
                <w:szCs w:val="24"/>
                <w:lang w:val="en-AU"/>
              </w:rPr>
              <w:lastRenderedPageBreak/>
              <w:t>представени:</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sz w:val="24"/>
                <w:szCs w:val="24"/>
                <w:lang w:val="en-AU"/>
              </w:rPr>
              <w:lastRenderedPageBreak/>
              <w:b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lastRenderedPageBreak/>
              <w:t>(уеб адрес, орган или служба, издаващи документа, точно позоваване на документа): [……][……][……][……]</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Стандарти за осигуряване на качеството и стандарти за екологично управление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ще може ли да представи </w:t>
            </w:r>
            <w:r w:rsidRPr="00A215D5">
              <w:rPr>
                <w:rFonts w:ascii="Times New Roman" w:eastAsia="Times New Roman" w:hAnsi="Times New Roman" w:cs="Times New Roman"/>
                <w:b/>
                <w:sz w:val="24"/>
                <w:szCs w:val="24"/>
                <w:lang w:val="en-AU"/>
              </w:rPr>
              <w:t>сертификати</w:t>
            </w:r>
            <w:r w:rsidRPr="00A215D5">
              <w:rPr>
                <w:rFonts w:ascii="Times New Roman" w:eastAsia="Times New Roman" w:hAnsi="Times New Roman" w:cs="Times New Roman"/>
                <w:sz w:val="24"/>
                <w:szCs w:val="24"/>
                <w:lang w:val="en-AU"/>
              </w:rPr>
              <w:t xml:space="preserve">, изготвени от независими органи и доказващи, че икономическият оператор отговаря на </w:t>
            </w:r>
            <w:r w:rsidRPr="00A215D5">
              <w:rPr>
                <w:rFonts w:ascii="Times New Roman" w:eastAsia="Times New Roman" w:hAnsi="Times New Roman" w:cs="Times New Roman"/>
                <w:b/>
                <w:sz w:val="24"/>
                <w:szCs w:val="24"/>
                <w:lang w:val="en-AU"/>
              </w:rPr>
              <w:t>стандартите за осигуряване на качеството</w:t>
            </w:r>
            <w:r w:rsidRPr="00A215D5">
              <w:rPr>
                <w:rFonts w:ascii="Times New Roman" w:eastAsia="Times New Roman" w:hAnsi="Times New Roman" w:cs="Times New Roman"/>
                <w:sz w:val="24"/>
                <w:szCs w:val="24"/>
                <w:lang w:val="en-AU"/>
              </w:rPr>
              <w:t>, включително тези за достъпност за хора с увреждания.</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„не“</w:t>
            </w:r>
            <w:r w:rsidRPr="00A215D5">
              <w:rPr>
                <w:rFonts w:ascii="Times New Roman" w:eastAsia="Times New Roman" w:hAnsi="Times New Roman" w:cs="Times New Roman"/>
                <w:sz w:val="24"/>
                <w:szCs w:val="24"/>
                <w:lang w:val="en-AU"/>
              </w:rPr>
              <w:t>, моля, обяснете защо и посочете какви други доказателства относно схемата за гарантиране на качеството могат да бъдат представени:</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ще може ли да представи </w:t>
            </w:r>
            <w:r w:rsidRPr="00A215D5">
              <w:rPr>
                <w:rFonts w:ascii="Times New Roman" w:eastAsia="Times New Roman" w:hAnsi="Times New Roman" w:cs="Times New Roman"/>
                <w:b/>
                <w:sz w:val="24"/>
                <w:szCs w:val="24"/>
                <w:lang w:val="en-AU"/>
              </w:rPr>
              <w:t>сертификати</w:t>
            </w:r>
            <w:r w:rsidRPr="00A215D5">
              <w:rPr>
                <w:rFonts w:ascii="Times New Roman" w:eastAsia="Times New Roman" w:hAnsi="Times New Roman" w:cs="Times New Roman"/>
                <w:sz w:val="24"/>
                <w:szCs w:val="24"/>
                <w:lang w:val="en-AU"/>
              </w:rPr>
              <w:t xml:space="preserve">, изготвени от независими органи, доказващи, че икономическият оператор отговаря на задължителните </w:t>
            </w:r>
            <w:r w:rsidRPr="00A215D5">
              <w:rPr>
                <w:rFonts w:ascii="Times New Roman" w:eastAsia="Times New Roman" w:hAnsi="Times New Roman" w:cs="Times New Roman"/>
                <w:b/>
                <w:sz w:val="24"/>
                <w:szCs w:val="24"/>
                <w:lang w:val="en-AU"/>
              </w:rPr>
              <w:t>стандарти или системи за екологично управление</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„не“</w:t>
            </w:r>
            <w:r w:rsidRPr="00A215D5">
              <w:rPr>
                <w:rFonts w:ascii="Times New Roman" w:eastAsia="Times New Roman" w:hAnsi="Times New Roman" w:cs="Times New Roman"/>
                <w:sz w:val="24"/>
                <w:szCs w:val="24"/>
                <w:lang w:val="en-AU"/>
              </w:rPr>
              <w:t xml:space="preserve">, моля, обяснете защо и посочете какви други доказателства относно </w:t>
            </w:r>
            <w:r w:rsidRPr="00A215D5">
              <w:rPr>
                <w:rFonts w:ascii="Times New Roman" w:eastAsia="Times New Roman" w:hAnsi="Times New Roman" w:cs="Times New Roman"/>
                <w:b/>
                <w:sz w:val="24"/>
                <w:szCs w:val="24"/>
                <w:lang w:val="en-AU"/>
              </w:rPr>
              <w:t>стандартите или системите за екологично управление</w:t>
            </w:r>
            <w:r w:rsidRPr="00A215D5">
              <w:rPr>
                <w:rFonts w:ascii="Times New Roman" w:eastAsia="Times New Roman" w:hAnsi="Times New Roman" w:cs="Times New Roman"/>
                <w:sz w:val="24"/>
                <w:szCs w:val="24"/>
                <w:lang w:val="en-AU"/>
              </w:rPr>
              <w:t xml:space="preserve"> могат да бъдат представени:</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bl>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V: Намаляване на броя на квалифицираните кандидати</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 xml:space="preserve">само </w:t>
      </w:r>
      <w:r w:rsidRPr="00A215D5">
        <w:rPr>
          <w:rFonts w:ascii="Times New Roman" w:eastAsia="Times New Roman" w:hAnsi="Times New Roman" w:cs="Times New Roman"/>
          <w:b/>
          <w:i/>
          <w:sz w:val="24"/>
          <w:szCs w:val="24"/>
          <w:lang w:val="en-AU"/>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215D5">
        <w:rPr>
          <w:rFonts w:ascii="Times New Roman" w:eastAsia="Times New Roman" w:hAnsi="Times New Roman" w:cs="Times New Roman"/>
          <w:b/>
          <w:sz w:val="24"/>
          <w:szCs w:val="24"/>
          <w:u w:val="single"/>
          <w:lang w:val="en-AU"/>
        </w:rPr>
        <w:t>ако има такива</w:t>
      </w:r>
      <w:r w:rsidRPr="00A215D5">
        <w:rPr>
          <w:rFonts w:ascii="Times New Roman" w:eastAsia="Times New Roman" w:hAnsi="Times New Roman" w:cs="Times New Roman"/>
          <w:b/>
          <w:i/>
          <w:sz w:val="24"/>
          <w:szCs w:val="24"/>
          <w:lang w:val="en-AU"/>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i/>
          <w:sz w:val="24"/>
          <w:szCs w:val="24"/>
          <w:lang w:val="en-AU"/>
        </w:rPr>
        <w:t>Само при ограничени процедури, състезателни процедури с договаряне, процедури за състезателен диалог и партньорства за иновации:</w:t>
      </w:r>
    </w:p>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sz w:val="24"/>
          <w:szCs w:val="24"/>
          <w:lang w:val="en-AU"/>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Намаляване на броя</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sz w:val="24"/>
                <w:szCs w:val="24"/>
                <w:lang w:val="en-AU"/>
              </w:rPr>
              <w:t xml:space="preserve">Той </w:t>
            </w:r>
            <w:r w:rsidRPr="00A215D5">
              <w:rPr>
                <w:rFonts w:ascii="Times New Roman" w:eastAsia="Times New Roman" w:hAnsi="Times New Roman" w:cs="Times New Roman"/>
                <w:b/>
                <w:sz w:val="24"/>
                <w:szCs w:val="24"/>
                <w:lang w:val="en-AU"/>
              </w:rPr>
              <w:t>изпълнява</w:t>
            </w:r>
            <w:r w:rsidRPr="00A215D5">
              <w:rPr>
                <w:rFonts w:ascii="Times New Roman" w:eastAsia="Times New Roman" w:hAnsi="Times New Roman" w:cs="Times New Roman"/>
                <w:sz w:val="24"/>
                <w:szCs w:val="24"/>
                <w:lang w:val="en-AU"/>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215D5">
              <w:rPr>
                <w:rFonts w:ascii="Times New Roman" w:eastAsia="Times New Roman" w:hAnsi="Times New Roman" w:cs="Times New Roman"/>
                <w:sz w:val="24"/>
                <w:szCs w:val="24"/>
                <w:lang w:val="en-AU"/>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някои от тези сертификати или форми на документални доказателства са на разположение в електронен формат</w:t>
            </w:r>
            <w:r w:rsidRPr="00A215D5">
              <w:rPr>
                <w:rFonts w:ascii="Times New Roman" w:eastAsia="Times New Roman" w:hAnsi="Times New Roman" w:cs="Times New Roman"/>
                <w:i/>
                <w:sz w:val="24"/>
                <w:szCs w:val="24"/>
                <w:vertAlign w:val="superscript"/>
                <w:lang w:val="en-AU"/>
              </w:rPr>
              <w:footnoteReference w:id="44"/>
            </w:r>
            <w:r w:rsidRPr="00A215D5">
              <w:rPr>
                <w:rFonts w:ascii="Times New Roman" w:eastAsia="Times New Roman" w:hAnsi="Times New Roman" w:cs="Times New Roman"/>
                <w:i/>
                <w:sz w:val="24"/>
                <w:szCs w:val="24"/>
                <w:lang w:val="en-AU"/>
              </w:rPr>
              <w:t xml:space="preserve">, моля, посочете за </w:t>
            </w:r>
            <w:r w:rsidRPr="00A215D5">
              <w:rPr>
                <w:rFonts w:ascii="Times New Roman" w:eastAsia="Times New Roman" w:hAnsi="Times New Roman" w:cs="Times New Roman"/>
                <w:b/>
                <w:i/>
                <w:sz w:val="24"/>
                <w:szCs w:val="24"/>
                <w:lang w:val="en-AU"/>
              </w:rPr>
              <w:t>всички</w:t>
            </w:r>
            <w:r w:rsidRPr="00A215D5">
              <w:rPr>
                <w:rFonts w:ascii="Times New Roman" w:eastAsia="Times New Roman" w:hAnsi="Times New Roman" w:cs="Times New Roman"/>
                <w:i/>
                <w:sz w:val="24"/>
                <w:szCs w:val="24"/>
                <w:lang w:val="en-AU"/>
              </w:rPr>
              <w:t xml:space="preserve"> от тях:</w:t>
            </w:r>
            <w:r w:rsidRPr="00A215D5">
              <w:rPr>
                <w:rFonts w:ascii="Times New Roman" w:eastAsia="Times New Roman" w:hAnsi="Times New Roman" w:cs="Times New Roman"/>
                <w:sz w:val="24"/>
                <w:szCs w:val="24"/>
                <w:lang w:val="en-AU"/>
              </w:rPr>
              <w:t xml:space="preserve">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 Да [] Не</w:t>
            </w:r>
            <w:r w:rsidRPr="00A215D5">
              <w:rPr>
                <w:rFonts w:ascii="Times New Roman" w:eastAsia="Times New Roman" w:hAnsi="Times New Roman" w:cs="Times New Roman"/>
                <w:sz w:val="24"/>
                <w:szCs w:val="24"/>
                <w:vertAlign w:val="superscript"/>
                <w:lang w:val="en-AU"/>
              </w:rPr>
              <w:footnoteReference w:id="45"/>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документацията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r w:rsidRPr="00A215D5">
              <w:rPr>
                <w:rFonts w:ascii="Times New Roman" w:eastAsia="Times New Roman" w:hAnsi="Times New Roman" w:cs="Times New Roman"/>
                <w:i/>
                <w:sz w:val="24"/>
                <w:szCs w:val="24"/>
                <w:vertAlign w:val="superscript"/>
                <w:lang w:val="en-AU"/>
              </w:rPr>
              <w:footnoteReference w:id="46"/>
            </w:r>
          </w:p>
        </w:tc>
      </w:tr>
    </w:tbl>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VI: Заключителни положения</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215D5">
        <w:rPr>
          <w:rFonts w:ascii="Times New Roman" w:eastAsia="Times New Roman" w:hAnsi="Times New Roman" w:cs="Times New Roman"/>
          <w:i/>
          <w:sz w:val="24"/>
          <w:szCs w:val="24"/>
          <w:vertAlign w:val="superscript"/>
          <w:lang w:val="en-AU"/>
        </w:rPr>
        <w:footnoteReference w:id="47"/>
      </w:r>
      <w:r w:rsidRPr="00A215D5">
        <w:rPr>
          <w:rFonts w:ascii="Times New Roman" w:eastAsia="Times New Roman" w:hAnsi="Times New Roman" w:cs="Times New Roman"/>
          <w:i/>
          <w:sz w:val="24"/>
          <w:szCs w:val="24"/>
          <w:lang w:val="en-AU"/>
        </w:rPr>
        <w:t>; или</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б) считано от 18 октомври 2018 г. най-късно</w:t>
      </w:r>
      <w:r w:rsidRPr="00A215D5">
        <w:rPr>
          <w:rFonts w:ascii="Times New Roman" w:eastAsia="Times New Roman" w:hAnsi="Times New Roman" w:cs="Times New Roman"/>
          <w:i/>
          <w:sz w:val="24"/>
          <w:szCs w:val="24"/>
          <w:vertAlign w:val="superscript"/>
          <w:lang w:val="en-AU"/>
        </w:rPr>
        <w:footnoteReference w:id="48"/>
      </w:r>
      <w:r w:rsidRPr="00A215D5">
        <w:rPr>
          <w:rFonts w:ascii="Times New Roman" w:eastAsia="Times New Roman" w:hAnsi="Times New Roman" w:cs="Times New Roman"/>
          <w:i/>
          <w:sz w:val="24"/>
          <w:szCs w:val="24"/>
          <w:lang w:val="en-AU"/>
        </w:rPr>
        <w:t>, възлагащият орган или възложителят вече притежава съответната документация</w:t>
      </w:r>
      <w:r w:rsidRPr="00A215D5">
        <w:rPr>
          <w:rFonts w:ascii="Times New Roman" w:eastAsia="Times New Roman" w:hAnsi="Times New Roman" w:cs="Times New Roman"/>
          <w:sz w:val="24"/>
          <w:szCs w:val="24"/>
          <w:lang w:val="en-AU"/>
        </w:rPr>
        <w:t>.</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215D5">
        <w:rPr>
          <w:rFonts w:ascii="Times New Roman" w:eastAsia="Times New Roman" w:hAnsi="Times New Roman" w:cs="Times New Roman"/>
          <w:sz w:val="24"/>
          <w:szCs w:val="24"/>
          <w:lang w:val="en-AU"/>
        </w:rPr>
        <w:t xml:space="preserve"> [посочете процедурата за възлагане на обществена поръчка: (кратко описание, препратка към публикацията в </w:t>
      </w:r>
      <w:r w:rsidRPr="00A215D5">
        <w:rPr>
          <w:rFonts w:ascii="Times New Roman" w:eastAsia="Times New Roman" w:hAnsi="Times New Roman" w:cs="Times New Roman"/>
          <w:i/>
          <w:sz w:val="24"/>
          <w:szCs w:val="24"/>
          <w:lang w:val="en-AU"/>
        </w:rPr>
        <w:t>Официален вестник на Европейския съюз</w:t>
      </w:r>
      <w:r w:rsidRPr="00A215D5">
        <w:rPr>
          <w:rFonts w:ascii="Times New Roman" w:eastAsia="Times New Roman" w:hAnsi="Times New Roman" w:cs="Times New Roman"/>
          <w:sz w:val="24"/>
          <w:szCs w:val="24"/>
          <w:lang w:val="en-AU"/>
        </w:rPr>
        <w:t>, референтен номер)].</w:t>
      </w:r>
      <w:r w:rsidRPr="00A215D5">
        <w:rPr>
          <w:rFonts w:ascii="Times New Roman" w:eastAsia="Times New Roman" w:hAnsi="Times New Roman" w:cs="Times New Roman"/>
          <w:i/>
          <w:sz w:val="24"/>
          <w:szCs w:val="24"/>
          <w:lang w:val="en-AU"/>
        </w:rPr>
        <w:t xml:space="preserve"> </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Дата, място и, когато се изисква или е необходимо, подпис(и):  [……]</w:t>
      </w:r>
    </w:p>
    <w:p w:rsidR="00AB2300" w:rsidRPr="00A215D5" w:rsidRDefault="00AB2300" w:rsidP="00AB2300">
      <w:pPr>
        <w:autoSpaceDE w:val="0"/>
        <w:autoSpaceDN w:val="0"/>
        <w:adjustRightInd w:val="0"/>
        <w:spacing w:after="0" w:line="276" w:lineRule="auto"/>
        <w:jc w:val="both"/>
        <w:rPr>
          <w:rFonts w:ascii="Times New Roman" w:eastAsia="Batang" w:hAnsi="Times New Roman" w:cs="Times New Roman"/>
          <w:sz w:val="24"/>
          <w:szCs w:val="24"/>
          <w:lang w:val="bg-BG" w:eastAsia="bg-BG"/>
        </w:rPr>
      </w:pPr>
    </w:p>
    <w:p w:rsidR="00AB2300" w:rsidRPr="00A215D5" w:rsidRDefault="00AB2300" w:rsidP="00AB2300">
      <w:pPr>
        <w:autoSpaceDE w:val="0"/>
        <w:autoSpaceDN w:val="0"/>
        <w:adjustRightInd w:val="0"/>
        <w:spacing w:after="0" w:line="276" w:lineRule="auto"/>
        <w:jc w:val="both"/>
        <w:rPr>
          <w:rFonts w:ascii="Times New Roman" w:eastAsia="Batang" w:hAnsi="Times New Roman" w:cs="Times New Roman"/>
          <w:sz w:val="24"/>
          <w:szCs w:val="24"/>
          <w:lang w:val="bg-BG" w:eastAsia="bg-BG"/>
        </w:rPr>
      </w:pPr>
    </w:p>
    <w:p w:rsidR="00B9298F" w:rsidRDefault="00B9298F" w:rsidP="00B9298F">
      <w:pPr>
        <w:spacing w:after="0" w:line="276" w:lineRule="auto"/>
        <w:jc w:val="both"/>
        <w:rPr>
          <w:rFonts w:ascii="Cambria" w:hAnsi="Cambria"/>
          <w:sz w:val="20"/>
          <w:lang w:val="ru-RU"/>
        </w:rPr>
      </w:pPr>
      <w:bookmarkStart w:id="199" w:name="_Hlk35515021"/>
    </w:p>
    <w:bookmarkEnd w:id="199"/>
    <w:p w:rsidR="00AB2300" w:rsidRPr="00A215D5" w:rsidRDefault="00AB2300" w:rsidP="00B9298F">
      <w:pPr>
        <w:spacing w:after="0" w:line="276" w:lineRule="auto"/>
        <w:jc w:val="both"/>
        <w:rPr>
          <w:rFonts w:ascii="Times New Roman" w:hAnsi="Times New Roman" w:cs="Times New Roman"/>
          <w:sz w:val="24"/>
          <w:szCs w:val="24"/>
        </w:rPr>
      </w:pPr>
    </w:p>
    <w:sectPr w:rsidR="00AB2300" w:rsidRPr="00A215D5" w:rsidSect="00412F28">
      <w:footerReference w:type="default" r:id="rId35"/>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45" w:rsidRDefault="00D75C45" w:rsidP="001B3729">
      <w:pPr>
        <w:spacing w:after="0" w:line="240" w:lineRule="auto"/>
      </w:pPr>
      <w:r>
        <w:separator/>
      </w:r>
    </w:p>
  </w:endnote>
  <w:endnote w:type="continuationSeparator" w:id="0">
    <w:p w:rsidR="00D75C45" w:rsidRDefault="00D75C45" w:rsidP="001B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Arial"/>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8672"/>
      <w:docPartObj>
        <w:docPartGallery w:val="Page Numbers (Bottom of Page)"/>
        <w:docPartUnique/>
      </w:docPartObj>
    </w:sdtPr>
    <w:sdtEndPr>
      <w:rPr>
        <w:noProof/>
      </w:rPr>
    </w:sdtEndPr>
    <w:sdtContent>
      <w:p w:rsidR="00072682" w:rsidRDefault="00112230">
        <w:pPr>
          <w:pStyle w:val="Footer"/>
          <w:jc w:val="center"/>
        </w:pPr>
        <w:r>
          <w:rPr>
            <w:noProof/>
          </w:rPr>
          <w:fldChar w:fldCharType="begin"/>
        </w:r>
        <w:r w:rsidR="00072682">
          <w:rPr>
            <w:noProof/>
          </w:rPr>
          <w:instrText xml:space="preserve"> PAGE   \* MERGEFORMAT </w:instrText>
        </w:r>
        <w:r>
          <w:rPr>
            <w:noProof/>
          </w:rPr>
          <w:fldChar w:fldCharType="separate"/>
        </w:r>
        <w:r w:rsidR="00EA26D1">
          <w:rPr>
            <w:noProof/>
          </w:rPr>
          <w:t>114</w:t>
        </w:r>
        <w:r>
          <w:rPr>
            <w:noProof/>
          </w:rPr>
          <w:fldChar w:fldCharType="end"/>
        </w:r>
      </w:p>
    </w:sdtContent>
  </w:sdt>
  <w:p w:rsidR="00072682" w:rsidRDefault="00072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45" w:rsidRDefault="00D75C45" w:rsidP="001B3729">
      <w:pPr>
        <w:spacing w:after="0" w:line="240" w:lineRule="auto"/>
      </w:pPr>
      <w:r>
        <w:separator/>
      </w:r>
    </w:p>
  </w:footnote>
  <w:footnote w:type="continuationSeparator" w:id="0">
    <w:p w:rsidR="00D75C45" w:rsidRDefault="00D75C45" w:rsidP="001B3729">
      <w:pPr>
        <w:spacing w:after="0" w:line="240" w:lineRule="auto"/>
      </w:pPr>
      <w:r>
        <w:continuationSeparator/>
      </w:r>
    </w:p>
  </w:footnote>
  <w:footnote w:id="1">
    <w:p w:rsidR="00072682" w:rsidRPr="001A2A2A"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72682" w:rsidRPr="00011DCA"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72682" w:rsidRPr="00F74DE4"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72682" w:rsidRPr="00CC374C"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072682" w:rsidRPr="00603654"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072682" w:rsidRPr="002C475F"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072682" w:rsidRPr="00AD02D8"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072682" w:rsidRPr="00123AA0" w:rsidRDefault="00072682" w:rsidP="00AB23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072682" w:rsidRPr="00123AA0" w:rsidRDefault="00072682"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05EFA22"/>
    <w:name w:val="WW8Num1"/>
    <w:lvl w:ilvl="0">
      <w:start w:val="1"/>
      <w:numFmt w:val="decimal"/>
      <w:lvlText w:val="%1."/>
      <w:lvlJc w:val="left"/>
      <w:pPr>
        <w:tabs>
          <w:tab w:val="num" w:pos="0"/>
        </w:tabs>
        <w:ind w:left="725" w:hanging="360"/>
      </w:pPr>
      <w:rPr>
        <w:rFonts w:ascii="Times New Roman" w:hAnsi="Times New Roman" w:cs="Times New Roman" w:hint="default"/>
        <w:spacing w:val="-1"/>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rPr>
    </w:lvl>
    <w:lvl w:ilvl="1">
      <w:start w:val="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334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644"/>
        </w:tabs>
        <w:ind w:left="644"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nsid w:val="04F84037"/>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05D61287"/>
    <w:multiLevelType w:val="hybridMultilevel"/>
    <w:tmpl w:val="E2DA5B2E"/>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6">
    <w:nsid w:val="06BE593A"/>
    <w:multiLevelType w:val="hybridMultilevel"/>
    <w:tmpl w:val="30801506"/>
    <w:lvl w:ilvl="0" w:tplc="0402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7A6232D"/>
    <w:multiLevelType w:val="multilevel"/>
    <w:tmpl w:val="D17CF8CE"/>
    <w:lvl w:ilvl="0">
      <w:start w:val="1"/>
      <w:numFmt w:val="upperRoman"/>
      <w:lvlText w:val="%1."/>
      <w:lvlJc w:val="left"/>
      <w:pPr>
        <w:ind w:left="1800" w:hanging="72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nsid w:val="0A5220AF"/>
    <w:multiLevelType w:val="hybridMultilevel"/>
    <w:tmpl w:val="FCE8EEC2"/>
    <w:lvl w:ilvl="0" w:tplc="FFFFFFFF">
      <w:numFmt w:val="bullet"/>
      <w:lvlText w:val="-"/>
      <w:lvlJc w:val="left"/>
      <w:pPr>
        <w:ind w:left="2345" w:hanging="360"/>
      </w:pPr>
      <w:rPr>
        <w:rFonts w:ascii="Times New Roman" w:eastAsia="Times New Roman" w:hAnsi="Times New Roman" w:cs="Times New Roman" w:hint="default"/>
      </w:rPr>
    </w:lvl>
    <w:lvl w:ilvl="1" w:tplc="3F8A126A" w:tentative="1">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10">
    <w:nsid w:val="0AFB7981"/>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0D297E7A"/>
    <w:multiLevelType w:val="multilevel"/>
    <w:tmpl w:val="88FA5666"/>
    <w:lvl w:ilvl="0">
      <w:start w:val="4"/>
      <w:numFmt w:val="decimal"/>
      <w:lvlText w:val="%1."/>
      <w:lvlJc w:val="left"/>
      <w:pPr>
        <w:ind w:left="570" w:hanging="570"/>
      </w:pPr>
      <w:rPr>
        <w:rFonts w:hint="default"/>
        <w:color w:val="000000"/>
      </w:rPr>
    </w:lvl>
    <w:lvl w:ilvl="1">
      <w:start w:val="15"/>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12">
    <w:nsid w:val="0E127162"/>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3">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14">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6">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7C81ABD"/>
    <w:multiLevelType w:val="hybridMultilevel"/>
    <w:tmpl w:val="4E42B888"/>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BB52DF0"/>
    <w:multiLevelType w:val="hybridMultilevel"/>
    <w:tmpl w:val="2EC24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DDF3442"/>
    <w:multiLevelType w:val="hybridMultilevel"/>
    <w:tmpl w:val="109CA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23">
    <w:nsid w:val="29265C75"/>
    <w:multiLevelType w:val="hybridMultilevel"/>
    <w:tmpl w:val="6B563656"/>
    <w:lvl w:ilvl="0" w:tplc="FFFFFFFF">
      <w:start w:val="1"/>
      <w:numFmt w:val="decimal"/>
      <w:lvlText w:val="1.3.%1."/>
      <w:lvlJc w:val="left"/>
      <w:pPr>
        <w:tabs>
          <w:tab w:val="num" w:pos="1845"/>
        </w:tabs>
        <w:ind w:left="1845" w:hanging="1020"/>
      </w:pPr>
      <w:rPr>
        <w:rFonts w:hint="default"/>
        <w:color w:val="auto"/>
      </w:rPr>
    </w:lvl>
    <w:lvl w:ilvl="1" w:tplc="FFFFFFFF">
      <w:start w:val="1"/>
      <w:numFmt w:val="lowerLetter"/>
      <w:lvlText w:val="%2."/>
      <w:lvlJc w:val="left"/>
      <w:pPr>
        <w:tabs>
          <w:tab w:val="num" w:pos="1905"/>
        </w:tabs>
        <w:ind w:left="1905" w:hanging="360"/>
      </w:pPr>
    </w:lvl>
    <w:lvl w:ilvl="2" w:tplc="FFFFFFFF">
      <w:start w:val="1"/>
      <w:numFmt w:val="decimal"/>
      <w:lvlText w:val="%3."/>
      <w:lvlJc w:val="left"/>
      <w:pPr>
        <w:tabs>
          <w:tab w:val="num" w:pos="2912"/>
        </w:tabs>
        <w:ind w:left="2912" w:hanging="360"/>
      </w:pPr>
      <w:rPr>
        <w:rFonts w:hint="default"/>
      </w:rPr>
    </w:lvl>
    <w:lvl w:ilvl="3" w:tplc="FFFFFFFF">
      <w:start w:val="1"/>
      <w:numFmt w:val="decimal"/>
      <w:lvlText w:val="%4."/>
      <w:lvlJc w:val="left"/>
      <w:pPr>
        <w:tabs>
          <w:tab w:val="num" w:pos="3345"/>
        </w:tabs>
        <w:ind w:left="3345" w:hanging="360"/>
      </w:pPr>
      <w:rPr>
        <w:rFonts w:hint="default"/>
        <w:b w:val="0"/>
      </w:rPr>
    </w:lvl>
    <w:lvl w:ilvl="4" w:tplc="FFFFFFFF">
      <w:start w:val="3"/>
      <w:numFmt w:val="decimal"/>
      <w:lvlText w:val="(%5)"/>
      <w:lvlJc w:val="left"/>
      <w:pPr>
        <w:ind w:left="4065" w:hanging="360"/>
      </w:pPr>
      <w:rPr>
        <w:rFonts w:hint="default"/>
      </w:rPr>
    </w:lvl>
    <w:lvl w:ilvl="5" w:tplc="FFFFFFFF">
      <w:start w:val="1"/>
      <w:numFmt w:val="upperRoman"/>
      <w:lvlText w:val="%6."/>
      <w:lvlJc w:val="left"/>
      <w:pPr>
        <w:ind w:left="5325" w:hanging="720"/>
      </w:pPr>
      <w:rPr>
        <w:rFonts w:hint="default"/>
      </w:rPr>
    </w:lvl>
    <w:lvl w:ilvl="6" w:tplc="BB04361E">
      <w:start w:val="2"/>
      <w:numFmt w:val="lowerLetter"/>
      <w:lvlText w:val="%7)"/>
      <w:lvlJc w:val="left"/>
      <w:pPr>
        <w:ind w:left="5505" w:hanging="360"/>
      </w:pPr>
      <w:rPr>
        <w:rFonts w:hint="default"/>
      </w:rPr>
    </w:lvl>
    <w:lvl w:ilvl="7" w:tplc="FFFFFFFF" w:tentative="1">
      <w:start w:val="1"/>
      <w:numFmt w:val="lowerLetter"/>
      <w:lvlText w:val="%8."/>
      <w:lvlJc w:val="left"/>
      <w:pPr>
        <w:tabs>
          <w:tab w:val="num" w:pos="6225"/>
        </w:tabs>
        <w:ind w:left="6225" w:hanging="360"/>
      </w:pPr>
    </w:lvl>
    <w:lvl w:ilvl="8" w:tplc="FFFFFFFF" w:tentative="1">
      <w:start w:val="1"/>
      <w:numFmt w:val="lowerRoman"/>
      <w:lvlText w:val="%9."/>
      <w:lvlJc w:val="right"/>
      <w:pPr>
        <w:tabs>
          <w:tab w:val="num" w:pos="6945"/>
        </w:tabs>
        <w:ind w:left="6945" w:hanging="180"/>
      </w:pPr>
    </w:lvl>
  </w:abstractNum>
  <w:abstractNum w:abstractNumId="24">
    <w:nsid w:val="2A7631CA"/>
    <w:multiLevelType w:val="hybridMultilevel"/>
    <w:tmpl w:val="6DACC1B0"/>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AAB17A8"/>
    <w:multiLevelType w:val="hybridMultilevel"/>
    <w:tmpl w:val="8840A8A4"/>
    <w:lvl w:ilvl="0" w:tplc="FFFFFFFF">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BB04361E"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nsid w:val="2BA6460B"/>
    <w:multiLevelType w:val="hybridMultilevel"/>
    <w:tmpl w:val="30801506"/>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2CE640E6"/>
    <w:multiLevelType w:val="hybridMultilevel"/>
    <w:tmpl w:val="D690D678"/>
    <w:lvl w:ilvl="0" w:tplc="E6F025FE">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9">
    <w:nsid w:val="2D704B75"/>
    <w:multiLevelType w:val="hybridMultilevel"/>
    <w:tmpl w:val="253E0D56"/>
    <w:lvl w:ilvl="0" w:tplc="E3F82C6C">
      <w:start w:val="1"/>
      <w:numFmt w:val="decimal"/>
      <w:lvlText w:val="%1."/>
      <w:lvlJc w:val="left"/>
      <w:pPr>
        <w:tabs>
          <w:tab w:val="num" w:pos="1783"/>
        </w:tabs>
        <w:ind w:left="1783" w:hanging="360"/>
      </w:pPr>
      <w:rPr>
        <w:rFonts w:ascii="Times New Roman" w:eastAsiaTheme="minorEastAsia" w:hAnsi="Times New Roman" w:cs="Times New Roman" w:hint="default"/>
      </w:r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3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36255DFF"/>
    <w:multiLevelType w:val="hybridMultilevel"/>
    <w:tmpl w:val="4E42B888"/>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3E712E82"/>
    <w:multiLevelType w:val="multilevel"/>
    <w:tmpl w:val="AA120AEA"/>
    <w:lvl w:ilvl="0">
      <w:start w:val="2"/>
      <w:numFmt w:val="decimal"/>
      <w:lvlText w:val="%1."/>
      <w:lvlJc w:val="left"/>
      <w:pPr>
        <w:ind w:left="1440" w:hanging="360"/>
      </w:pPr>
      <w:rPr>
        <w:rFonts w:hint="default"/>
      </w:rPr>
    </w:lvl>
    <w:lvl w:ilvl="1">
      <w:start w:val="2"/>
      <w:numFmt w:val="decimal"/>
      <w:isLgl/>
      <w:lvlText w:val="%1.%2."/>
      <w:lvlJc w:val="left"/>
      <w:pPr>
        <w:ind w:left="1353"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7">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487153C2"/>
    <w:multiLevelType w:val="multilevel"/>
    <w:tmpl w:val="484882FA"/>
    <w:lvl w:ilvl="0">
      <w:start w:val="1"/>
      <w:numFmt w:val="decimal"/>
      <w:lvlText w:val="%1."/>
      <w:lvlJc w:val="left"/>
      <w:pPr>
        <w:ind w:left="1260"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9">
    <w:nsid w:val="4C4D64CA"/>
    <w:multiLevelType w:val="multilevel"/>
    <w:tmpl w:val="036225F2"/>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0">
    <w:nsid w:val="4CB86729"/>
    <w:multiLevelType w:val="hybridMultilevel"/>
    <w:tmpl w:val="6D96A51E"/>
    <w:lvl w:ilvl="0" w:tplc="04020001">
      <w:start w:val="1"/>
      <w:numFmt w:val="bullet"/>
      <w:lvlText w:val=""/>
      <w:lvlJc w:val="left"/>
      <w:pPr>
        <w:ind w:left="1860" w:hanging="360"/>
      </w:pPr>
      <w:rPr>
        <w:rFonts w:ascii="Symbol" w:hAnsi="Symbol"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41">
    <w:nsid w:val="4D462BF1"/>
    <w:multiLevelType w:val="multilevel"/>
    <w:tmpl w:val="2E40B1F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2">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3225"/>
        </w:tabs>
        <w:ind w:left="3225"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nsid w:val="61610553"/>
    <w:multiLevelType w:val="hybridMultilevel"/>
    <w:tmpl w:val="3BCEA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AC0CDF"/>
    <w:multiLevelType w:val="hybridMultilevel"/>
    <w:tmpl w:val="D38ADB76"/>
    <w:lvl w:ilvl="0" w:tplc="0809000F">
      <w:start w:val="1"/>
      <w:numFmt w:val="decimal"/>
      <w:lvlText w:val="%1."/>
      <w:lvlJc w:val="left"/>
      <w:pPr>
        <w:ind w:left="5251" w:hanging="360"/>
      </w:pPr>
      <w:rPr>
        <w:rFonts w:hint="default"/>
      </w:rPr>
    </w:lvl>
    <w:lvl w:ilvl="1" w:tplc="08090019" w:tentative="1">
      <w:start w:val="1"/>
      <w:numFmt w:val="lowerLetter"/>
      <w:lvlText w:val="%2."/>
      <w:lvlJc w:val="left"/>
      <w:pPr>
        <w:ind w:left="5971" w:hanging="360"/>
      </w:pPr>
    </w:lvl>
    <w:lvl w:ilvl="2" w:tplc="0809001B" w:tentative="1">
      <w:start w:val="1"/>
      <w:numFmt w:val="lowerRoman"/>
      <w:lvlText w:val="%3."/>
      <w:lvlJc w:val="right"/>
      <w:pPr>
        <w:ind w:left="6691" w:hanging="180"/>
      </w:pPr>
    </w:lvl>
    <w:lvl w:ilvl="3" w:tplc="0809000F" w:tentative="1">
      <w:start w:val="1"/>
      <w:numFmt w:val="decimal"/>
      <w:lvlText w:val="%4."/>
      <w:lvlJc w:val="left"/>
      <w:pPr>
        <w:ind w:left="7411" w:hanging="360"/>
      </w:pPr>
    </w:lvl>
    <w:lvl w:ilvl="4" w:tplc="08090019" w:tentative="1">
      <w:start w:val="1"/>
      <w:numFmt w:val="lowerLetter"/>
      <w:lvlText w:val="%5."/>
      <w:lvlJc w:val="left"/>
      <w:pPr>
        <w:ind w:left="8131" w:hanging="360"/>
      </w:pPr>
    </w:lvl>
    <w:lvl w:ilvl="5" w:tplc="0809001B" w:tentative="1">
      <w:start w:val="1"/>
      <w:numFmt w:val="lowerRoman"/>
      <w:lvlText w:val="%6."/>
      <w:lvlJc w:val="right"/>
      <w:pPr>
        <w:ind w:left="8851" w:hanging="180"/>
      </w:pPr>
    </w:lvl>
    <w:lvl w:ilvl="6" w:tplc="0809000F" w:tentative="1">
      <w:start w:val="1"/>
      <w:numFmt w:val="decimal"/>
      <w:lvlText w:val="%7."/>
      <w:lvlJc w:val="left"/>
      <w:pPr>
        <w:ind w:left="9571" w:hanging="360"/>
      </w:pPr>
    </w:lvl>
    <w:lvl w:ilvl="7" w:tplc="08090019" w:tentative="1">
      <w:start w:val="1"/>
      <w:numFmt w:val="lowerLetter"/>
      <w:lvlText w:val="%8."/>
      <w:lvlJc w:val="left"/>
      <w:pPr>
        <w:ind w:left="10291" w:hanging="360"/>
      </w:pPr>
    </w:lvl>
    <w:lvl w:ilvl="8" w:tplc="0809001B" w:tentative="1">
      <w:start w:val="1"/>
      <w:numFmt w:val="lowerRoman"/>
      <w:lvlText w:val="%9."/>
      <w:lvlJc w:val="right"/>
      <w:pPr>
        <w:ind w:left="11011" w:hanging="180"/>
      </w:pPr>
    </w:lvl>
  </w:abstractNum>
  <w:abstractNum w:abstractNumId="48">
    <w:nsid w:val="6CDF6C43"/>
    <w:multiLevelType w:val="hybridMultilevel"/>
    <w:tmpl w:val="F310368A"/>
    <w:lvl w:ilvl="0" w:tplc="3A4848E6">
      <w:start w:val="6"/>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72F44808"/>
    <w:multiLevelType w:val="multilevel"/>
    <w:tmpl w:val="484882FA"/>
    <w:lvl w:ilvl="0">
      <w:start w:val="1"/>
      <w:numFmt w:val="decimal"/>
      <w:lvlText w:val="%1."/>
      <w:lvlJc w:val="left"/>
      <w:pPr>
        <w:ind w:left="1260"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5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7EAA20BC"/>
    <w:multiLevelType w:val="hybridMultilevel"/>
    <w:tmpl w:val="4E42B888"/>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4"/>
  </w:num>
  <w:num w:numId="3">
    <w:abstractNumId w:val="14"/>
  </w:num>
  <w:num w:numId="4">
    <w:abstractNumId w:val="37"/>
  </w:num>
  <w:num w:numId="5">
    <w:abstractNumId w:val="4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num>
  <w:num w:numId="13">
    <w:abstractNumId w:val="35"/>
    <w:lvlOverride w:ilvl="0">
      <w:startOverride w:val="1"/>
    </w:lvlOverride>
  </w:num>
  <w:num w:numId="14">
    <w:abstractNumId w:val="21"/>
  </w:num>
  <w:num w:numId="15">
    <w:abstractNumId w:val="38"/>
  </w:num>
  <w:num w:numId="16">
    <w:abstractNumId w:val="8"/>
  </w:num>
  <w:num w:numId="17">
    <w:abstractNumId w:val="16"/>
  </w:num>
  <w:num w:numId="18">
    <w:abstractNumId w:val="30"/>
  </w:num>
  <w:num w:numId="19">
    <w:abstractNumId w:val="33"/>
  </w:num>
  <w:num w:numId="20">
    <w:abstractNumId w:val="50"/>
  </w:num>
  <w:num w:numId="21">
    <w:abstractNumId w:val="11"/>
  </w:num>
  <w:num w:numId="22">
    <w:abstractNumId w:val="39"/>
  </w:num>
  <w:num w:numId="23">
    <w:abstractNumId w:val="9"/>
  </w:num>
  <w:num w:numId="24">
    <w:abstractNumId w:val="4"/>
  </w:num>
  <w:num w:numId="25">
    <w:abstractNumId w:val="1"/>
  </w:num>
  <w:num w:numId="26">
    <w:abstractNumId w:val="24"/>
  </w:num>
  <w:num w:numId="27">
    <w:abstractNumId w:val="18"/>
  </w:num>
  <w:num w:numId="28">
    <w:abstractNumId w:val="51"/>
  </w:num>
  <w:num w:numId="29">
    <w:abstractNumId w:val="32"/>
  </w:num>
  <w:num w:numId="30">
    <w:abstractNumId w:val="6"/>
  </w:num>
  <w:num w:numId="31">
    <w:abstractNumId w:val="26"/>
  </w:num>
  <w:num w:numId="32">
    <w:abstractNumId w:val="10"/>
  </w:num>
  <w:num w:numId="33">
    <w:abstractNumId w:val="19"/>
  </w:num>
  <w:num w:numId="34">
    <w:abstractNumId w:val="34"/>
  </w:num>
  <w:num w:numId="35">
    <w:abstractNumId w:val="48"/>
  </w:num>
  <w:num w:numId="36">
    <w:abstractNumId w:val="47"/>
  </w:num>
  <w:num w:numId="37">
    <w:abstractNumId w:val="46"/>
  </w:num>
  <w:num w:numId="38">
    <w:abstractNumId w:val="29"/>
  </w:num>
  <w:num w:numId="39">
    <w:abstractNumId w:val="12"/>
  </w:num>
  <w:num w:numId="40">
    <w:abstractNumId w:val="23"/>
  </w:num>
  <w:num w:numId="41">
    <w:abstractNumId w:val="43"/>
  </w:num>
  <w:num w:numId="42">
    <w:abstractNumId w:val="41"/>
  </w:num>
  <w:num w:numId="43">
    <w:abstractNumId w:val="20"/>
  </w:num>
  <w:num w:numId="44">
    <w:abstractNumId w:val="2"/>
  </w:num>
  <w:num w:numId="45">
    <w:abstractNumId w:val="45"/>
  </w:num>
  <w:num w:numId="46">
    <w:abstractNumId w:val="3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25"/>
  </w:num>
  <w:num w:numId="50">
    <w:abstractNumId w:val="40"/>
  </w:num>
  <w:num w:numId="51">
    <w:abstractNumId w:val="28"/>
  </w:num>
  <w:num w:numId="52">
    <w:abstractNumId w:val="5"/>
  </w:num>
  <w:num w:numId="53">
    <w:abstractNumId w:val="3"/>
  </w:num>
  <w:num w:numId="54">
    <w:abstractNumId w:val="1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1DF9"/>
    <w:rsid w:val="00000417"/>
    <w:rsid w:val="0000228F"/>
    <w:rsid w:val="00003251"/>
    <w:rsid w:val="00003CD6"/>
    <w:rsid w:val="000063CA"/>
    <w:rsid w:val="00007F82"/>
    <w:rsid w:val="0001204A"/>
    <w:rsid w:val="00015127"/>
    <w:rsid w:val="0001547C"/>
    <w:rsid w:val="00015FD1"/>
    <w:rsid w:val="00017077"/>
    <w:rsid w:val="00024D35"/>
    <w:rsid w:val="00027618"/>
    <w:rsid w:val="000300AC"/>
    <w:rsid w:val="00030527"/>
    <w:rsid w:val="00030E6F"/>
    <w:rsid w:val="00031307"/>
    <w:rsid w:val="00032BDC"/>
    <w:rsid w:val="0003311C"/>
    <w:rsid w:val="00033209"/>
    <w:rsid w:val="00033CA2"/>
    <w:rsid w:val="00034177"/>
    <w:rsid w:val="00040311"/>
    <w:rsid w:val="0004188C"/>
    <w:rsid w:val="00041903"/>
    <w:rsid w:val="00044722"/>
    <w:rsid w:val="000474D0"/>
    <w:rsid w:val="00050B74"/>
    <w:rsid w:val="00051AF0"/>
    <w:rsid w:val="0005705F"/>
    <w:rsid w:val="0005773E"/>
    <w:rsid w:val="000632DC"/>
    <w:rsid w:val="00066C57"/>
    <w:rsid w:val="00067D93"/>
    <w:rsid w:val="00067ECD"/>
    <w:rsid w:val="00070B66"/>
    <w:rsid w:val="00070CD1"/>
    <w:rsid w:val="000720F9"/>
    <w:rsid w:val="00072498"/>
    <w:rsid w:val="00072682"/>
    <w:rsid w:val="00083C8D"/>
    <w:rsid w:val="00083ED0"/>
    <w:rsid w:val="000840EF"/>
    <w:rsid w:val="000848F8"/>
    <w:rsid w:val="00084FE6"/>
    <w:rsid w:val="00085643"/>
    <w:rsid w:val="00096DA3"/>
    <w:rsid w:val="0009723F"/>
    <w:rsid w:val="00097D02"/>
    <w:rsid w:val="00097DEC"/>
    <w:rsid w:val="000A16EF"/>
    <w:rsid w:val="000A2279"/>
    <w:rsid w:val="000A4B68"/>
    <w:rsid w:val="000A7801"/>
    <w:rsid w:val="000B0A16"/>
    <w:rsid w:val="000B4561"/>
    <w:rsid w:val="000B47F2"/>
    <w:rsid w:val="000C09B9"/>
    <w:rsid w:val="000C145F"/>
    <w:rsid w:val="000C1461"/>
    <w:rsid w:val="000C211E"/>
    <w:rsid w:val="000C5F10"/>
    <w:rsid w:val="000D099C"/>
    <w:rsid w:val="000D48AD"/>
    <w:rsid w:val="000D7A96"/>
    <w:rsid w:val="000E04A5"/>
    <w:rsid w:val="000E182E"/>
    <w:rsid w:val="000E7106"/>
    <w:rsid w:val="000F0730"/>
    <w:rsid w:val="000F6CEE"/>
    <w:rsid w:val="00100ED8"/>
    <w:rsid w:val="00102F77"/>
    <w:rsid w:val="00103772"/>
    <w:rsid w:val="00103880"/>
    <w:rsid w:val="001045CC"/>
    <w:rsid w:val="00105446"/>
    <w:rsid w:val="00111D75"/>
    <w:rsid w:val="00112230"/>
    <w:rsid w:val="001168C4"/>
    <w:rsid w:val="00116A7F"/>
    <w:rsid w:val="001171D4"/>
    <w:rsid w:val="0012010B"/>
    <w:rsid w:val="00120CFB"/>
    <w:rsid w:val="00123D8A"/>
    <w:rsid w:val="001240D7"/>
    <w:rsid w:val="00127339"/>
    <w:rsid w:val="00127899"/>
    <w:rsid w:val="00131671"/>
    <w:rsid w:val="001363BA"/>
    <w:rsid w:val="00136E40"/>
    <w:rsid w:val="001409D2"/>
    <w:rsid w:val="001415E4"/>
    <w:rsid w:val="00142484"/>
    <w:rsid w:val="001439F4"/>
    <w:rsid w:val="00143C5C"/>
    <w:rsid w:val="00145888"/>
    <w:rsid w:val="001460F4"/>
    <w:rsid w:val="001466A6"/>
    <w:rsid w:val="00150130"/>
    <w:rsid w:val="0015261A"/>
    <w:rsid w:val="00157014"/>
    <w:rsid w:val="00162220"/>
    <w:rsid w:val="0016525D"/>
    <w:rsid w:val="00166BBE"/>
    <w:rsid w:val="00166C46"/>
    <w:rsid w:val="0016707B"/>
    <w:rsid w:val="00167226"/>
    <w:rsid w:val="0016753A"/>
    <w:rsid w:val="001708E5"/>
    <w:rsid w:val="00182CBA"/>
    <w:rsid w:val="00184438"/>
    <w:rsid w:val="00186FE0"/>
    <w:rsid w:val="0018768B"/>
    <w:rsid w:val="0019097C"/>
    <w:rsid w:val="0019198F"/>
    <w:rsid w:val="00193840"/>
    <w:rsid w:val="00193BD5"/>
    <w:rsid w:val="0019414B"/>
    <w:rsid w:val="001949B9"/>
    <w:rsid w:val="00194AAA"/>
    <w:rsid w:val="001A012A"/>
    <w:rsid w:val="001A0605"/>
    <w:rsid w:val="001A1B42"/>
    <w:rsid w:val="001A41F0"/>
    <w:rsid w:val="001A5890"/>
    <w:rsid w:val="001A649B"/>
    <w:rsid w:val="001B0E5D"/>
    <w:rsid w:val="001B2C62"/>
    <w:rsid w:val="001B3729"/>
    <w:rsid w:val="001B3958"/>
    <w:rsid w:val="001B6BF3"/>
    <w:rsid w:val="001C2EEB"/>
    <w:rsid w:val="001C59BF"/>
    <w:rsid w:val="001C5EE3"/>
    <w:rsid w:val="001D0BBC"/>
    <w:rsid w:val="001D4839"/>
    <w:rsid w:val="001D521C"/>
    <w:rsid w:val="001D6171"/>
    <w:rsid w:val="001D6767"/>
    <w:rsid w:val="001E06EF"/>
    <w:rsid w:val="001E70F5"/>
    <w:rsid w:val="001E7D0D"/>
    <w:rsid w:val="001F0B89"/>
    <w:rsid w:val="001F2D15"/>
    <w:rsid w:val="001F4719"/>
    <w:rsid w:val="001F48FB"/>
    <w:rsid w:val="001F4DF2"/>
    <w:rsid w:val="001F536E"/>
    <w:rsid w:val="002008DB"/>
    <w:rsid w:val="00200A72"/>
    <w:rsid w:val="0020157C"/>
    <w:rsid w:val="002021A5"/>
    <w:rsid w:val="00202A6A"/>
    <w:rsid w:val="0020539E"/>
    <w:rsid w:val="0020673B"/>
    <w:rsid w:val="0020768E"/>
    <w:rsid w:val="0021141B"/>
    <w:rsid w:val="00213357"/>
    <w:rsid w:val="0021544E"/>
    <w:rsid w:val="00216D36"/>
    <w:rsid w:val="0022136E"/>
    <w:rsid w:val="00226BEA"/>
    <w:rsid w:val="00227101"/>
    <w:rsid w:val="0022717F"/>
    <w:rsid w:val="002307D5"/>
    <w:rsid w:val="0023084C"/>
    <w:rsid w:val="002339ED"/>
    <w:rsid w:val="002343CA"/>
    <w:rsid w:val="00240514"/>
    <w:rsid w:val="002409BC"/>
    <w:rsid w:val="002462F0"/>
    <w:rsid w:val="00247384"/>
    <w:rsid w:val="002478B9"/>
    <w:rsid w:val="00247CC8"/>
    <w:rsid w:val="00247D13"/>
    <w:rsid w:val="00251033"/>
    <w:rsid w:val="00252160"/>
    <w:rsid w:val="0025302B"/>
    <w:rsid w:val="00264419"/>
    <w:rsid w:val="002664A8"/>
    <w:rsid w:val="00266C87"/>
    <w:rsid w:val="0026767F"/>
    <w:rsid w:val="00271FFB"/>
    <w:rsid w:val="00272D01"/>
    <w:rsid w:val="002738EA"/>
    <w:rsid w:val="00274C9B"/>
    <w:rsid w:val="00274F38"/>
    <w:rsid w:val="00285AF4"/>
    <w:rsid w:val="00286628"/>
    <w:rsid w:val="00287941"/>
    <w:rsid w:val="00287A9C"/>
    <w:rsid w:val="00292D9D"/>
    <w:rsid w:val="0029312B"/>
    <w:rsid w:val="00293F35"/>
    <w:rsid w:val="0029437B"/>
    <w:rsid w:val="0029521D"/>
    <w:rsid w:val="002961F8"/>
    <w:rsid w:val="00297D28"/>
    <w:rsid w:val="002A0097"/>
    <w:rsid w:val="002A3642"/>
    <w:rsid w:val="002A516A"/>
    <w:rsid w:val="002A59E9"/>
    <w:rsid w:val="002B06E8"/>
    <w:rsid w:val="002B1019"/>
    <w:rsid w:val="002B2317"/>
    <w:rsid w:val="002B231F"/>
    <w:rsid w:val="002B4E04"/>
    <w:rsid w:val="002B5C9E"/>
    <w:rsid w:val="002B6EFC"/>
    <w:rsid w:val="002B6F05"/>
    <w:rsid w:val="002B6F12"/>
    <w:rsid w:val="002B797F"/>
    <w:rsid w:val="002B7FD9"/>
    <w:rsid w:val="002C071B"/>
    <w:rsid w:val="002C1131"/>
    <w:rsid w:val="002C1529"/>
    <w:rsid w:val="002C24AC"/>
    <w:rsid w:val="002C716F"/>
    <w:rsid w:val="002C7D6E"/>
    <w:rsid w:val="002D01A2"/>
    <w:rsid w:val="002D1824"/>
    <w:rsid w:val="002D72BF"/>
    <w:rsid w:val="002D734D"/>
    <w:rsid w:val="002D7B7B"/>
    <w:rsid w:val="002D7DDC"/>
    <w:rsid w:val="002E041B"/>
    <w:rsid w:val="002E04D7"/>
    <w:rsid w:val="002E17CD"/>
    <w:rsid w:val="002E1943"/>
    <w:rsid w:val="002E3A03"/>
    <w:rsid w:val="002E4D58"/>
    <w:rsid w:val="002F3BF5"/>
    <w:rsid w:val="002F5544"/>
    <w:rsid w:val="00303EDF"/>
    <w:rsid w:val="003040D8"/>
    <w:rsid w:val="00304179"/>
    <w:rsid w:val="00305C4D"/>
    <w:rsid w:val="00306C55"/>
    <w:rsid w:val="00307031"/>
    <w:rsid w:val="003102A6"/>
    <w:rsid w:val="00313981"/>
    <w:rsid w:val="0031429B"/>
    <w:rsid w:val="00320932"/>
    <w:rsid w:val="00321495"/>
    <w:rsid w:val="003224BF"/>
    <w:rsid w:val="00322E2D"/>
    <w:rsid w:val="00330E05"/>
    <w:rsid w:val="00333631"/>
    <w:rsid w:val="00334590"/>
    <w:rsid w:val="00334700"/>
    <w:rsid w:val="00335128"/>
    <w:rsid w:val="003352CE"/>
    <w:rsid w:val="003412FF"/>
    <w:rsid w:val="00343AD6"/>
    <w:rsid w:val="003448E4"/>
    <w:rsid w:val="00345ADB"/>
    <w:rsid w:val="003476A3"/>
    <w:rsid w:val="00350301"/>
    <w:rsid w:val="00350A81"/>
    <w:rsid w:val="00350C85"/>
    <w:rsid w:val="00350E4F"/>
    <w:rsid w:val="0035417C"/>
    <w:rsid w:val="00362ECA"/>
    <w:rsid w:val="00363266"/>
    <w:rsid w:val="003639A8"/>
    <w:rsid w:val="00366580"/>
    <w:rsid w:val="003702BB"/>
    <w:rsid w:val="00371752"/>
    <w:rsid w:val="00371892"/>
    <w:rsid w:val="0037203B"/>
    <w:rsid w:val="003726ED"/>
    <w:rsid w:val="00372DED"/>
    <w:rsid w:val="003765E9"/>
    <w:rsid w:val="003775F9"/>
    <w:rsid w:val="00377E10"/>
    <w:rsid w:val="00381E91"/>
    <w:rsid w:val="00382D5F"/>
    <w:rsid w:val="00383C81"/>
    <w:rsid w:val="003842E5"/>
    <w:rsid w:val="0038432F"/>
    <w:rsid w:val="003851B6"/>
    <w:rsid w:val="00387129"/>
    <w:rsid w:val="0039093D"/>
    <w:rsid w:val="00390D11"/>
    <w:rsid w:val="003920E2"/>
    <w:rsid w:val="00392B72"/>
    <w:rsid w:val="00393056"/>
    <w:rsid w:val="00394999"/>
    <w:rsid w:val="00394BB3"/>
    <w:rsid w:val="00396F90"/>
    <w:rsid w:val="0039706C"/>
    <w:rsid w:val="003A260E"/>
    <w:rsid w:val="003A2F4E"/>
    <w:rsid w:val="003A324A"/>
    <w:rsid w:val="003A379E"/>
    <w:rsid w:val="003A3983"/>
    <w:rsid w:val="003A554B"/>
    <w:rsid w:val="003A62E2"/>
    <w:rsid w:val="003A747E"/>
    <w:rsid w:val="003A76C5"/>
    <w:rsid w:val="003B0253"/>
    <w:rsid w:val="003B1F67"/>
    <w:rsid w:val="003B3271"/>
    <w:rsid w:val="003B42CD"/>
    <w:rsid w:val="003B4747"/>
    <w:rsid w:val="003B598B"/>
    <w:rsid w:val="003B6696"/>
    <w:rsid w:val="003B7D51"/>
    <w:rsid w:val="003C2213"/>
    <w:rsid w:val="003C4FCF"/>
    <w:rsid w:val="003C54EC"/>
    <w:rsid w:val="003C740A"/>
    <w:rsid w:val="003C7FFE"/>
    <w:rsid w:val="003D0431"/>
    <w:rsid w:val="003D6E88"/>
    <w:rsid w:val="003D7243"/>
    <w:rsid w:val="003D79FC"/>
    <w:rsid w:val="003E0260"/>
    <w:rsid w:val="003E3A14"/>
    <w:rsid w:val="003E3C95"/>
    <w:rsid w:val="003E5221"/>
    <w:rsid w:val="003E529B"/>
    <w:rsid w:val="003E72D5"/>
    <w:rsid w:val="003E73F0"/>
    <w:rsid w:val="003F01D9"/>
    <w:rsid w:val="003F1D35"/>
    <w:rsid w:val="003F20DB"/>
    <w:rsid w:val="003F2FE5"/>
    <w:rsid w:val="003F3253"/>
    <w:rsid w:val="003F475F"/>
    <w:rsid w:val="003F5BC1"/>
    <w:rsid w:val="003F78CB"/>
    <w:rsid w:val="003F7C56"/>
    <w:rsid w:val="004017F6"/>
    <w:rsid w:val="00402818"/>
    <w:rsid w:val="00404592"/>
    <w:rsid w:val="00405D68"/>
    <w:rsid w:val="00406975"/>
    <w:rsid w:val="00406A58"/>
    <w:rsid w:val="00412F28"/>
    <w:rsid w:val="004134F4"/>
    <w:rsid w:val="00413702"/>
    <w:rsid w:val="00413B9E"/>
    <w:rsid w:val="00414BE4"/>
    <w:rsid w:val="00414D1A"/>
    <w:rsid w:val="00415C64"/>
    <w:rsid w:val="004161DF"/>
    <w:rsid w:val="00416550"/>
    <w:rsid w:val="00421295"/>
    <w:rsid w:val="00422320"/>
    <w:rsid w:val="00430AB9"/>
    <w:rsid w:val="00430DF9"/>
    <w:rsid w:val="00431C10"/>
    <w:rsid w:val="00436088"/>
    <w:rsid w:val="004378B9"/>
    <w:rsid w:val="00437FDA"/>
    <w:rsid w:val="00442BA5"/>
    <w:rsid w:val="00446368"/>
    <w:rsid w:val="004463C7"/>
    <w:rsid w:val="00451336"/>
    <w:rsid w:val="00453828"/>
    <w:rsid w:val="00454596"/>
    <w:rsid w:val="00456666"/>
    <w:rsid w:val="004572D7"/>
    <w:rsid w:val="004576D4"/>
    <w:rsid w:val="004577B3"/>
    <w:rsid w:val="00457A78"/>
    <w:rsid w:val="0046127D"/>
    <w:rsid w:val="00462FE0"/>
    <w:rsid w:val="004719C2"/>
    <w:rsid w:val="00472956"/>
    <w:rsid w:val="00474A05"/>
    <w:rsid w:val="004765B5"/>
    <w:rsid w:val="00476CF2"/>
    <w:rsid w:val="0047716A"/>
    <w:rsid w:val="00477A7D"/>
    <w:rsid w:val="00477E22"/>
    <w:rsid w:val="00480066"/>
    <w:rsid w:val="00480C64"/>
    <w:rsid w:val="004819AB"/>
    <w:rsid w:val="0048331C"/>
    <w:rsid w:val="00484859"/>
    <w:rsid w:val="00484B7E"/>
    <w:rsid w:val="00486BBA"/>
    <w:rsid w:val="00490B10"/>
    <w:rsid w:val="0049466A"/>
    <w:rsid w:val="00497E3F"/>
    <w:rsid w:val="004A118D"/>
    <w:rsid w:val="004A3D63"/>
    <w:rsid w:val="004A4B64"/>
    <w:rsid w:val="004A599A"/>
    <w:rsid w:val="004B34EF"/>
    <w:rsid w:val="004B3AC7"/>
    <w:rsid w:val="004B4A35"/>
    <w:rsid w:val="004B4B32"/>
    <w:rsid w:val="004B5A23"/>
    <w:rsid w:val="004B677E"/>
    <w:rsid w:val="004B6786"/>
    <w:rsid w:val="004B7471"/>
    <w:rsid w:val="004B7532"/>
    <w:rsid w:val="004B7F13"/>
    <w:rsid w:val="004B7FDC"/>
    <w:rsid w:val="004C2C3F"/>
    <w:rsid w:val="004C3451"/>
    <w:rsid w:val="004C3674"/>
    <w:rsid w:val="004C603D"/>
    <w:rsid w:val="004D0F5A"/>
    <w:rsid w:val="004D1833"/>
    <w:rsid w:val="004D2A9F"/>
    <w:rsid w:val="004D3499"/>
    <w:rsid w:val="004D35B0"/>
    <w:rsid w:val="004D4715"/>
    <w:rsid w:val="004D5E4F"/>
    <w:rsid w:val="004E0250"/>
    <w:rsid w:val="004E1AD6"/>
    <w:rsid w:val="004E7150"/>
    <w:rsid w:val="004E77B7"/>
    <w:rsid w:val="004F34DA"/>
    <w:rsid w:val="004F633D"/>
    <w:rsid w:val="00500AB1"/>
    <w:rsid w:val="0050105A"/>
    <w:rsid w:val="0050437D"/>
    <w:rsid w:val="005043FB"/>
    <w:rsid w:val="00505353"/>
    <w:rsid w:val="00511C75"/>
    <w:rsid w:val="005140A6"/>
    <w:rsid w:val="005142BF"/>
    <w:rsid w:val="00515267"/>
    <w:rsid w:val="0051550D"/>
    <w:rsid w:val="0051689B"/>
    <w:rsid w:val="005173B8"/>
    <w:rsid w:val="005201BE"/>
    <w:rsid w:val="0052029F"/>
    <w:rsid w:val="0052225F"/>
    <w:rsid w:val="00525497"/>
    <w:rsid w:val="0052582C"/>
    <w:rsid w:val="005263E9"/>
    <w:rsid w:val="00526C61"/>
    <w:rsid w:val="005271BF"/>
    <w:rsid w:val="005310FE"/>
    <w:rsid w:val="005317A9"/>
    <w:rsid w:val="00531A84"/>
    <w:rsid w:val="005366B4"/>
    <w:rsid w:val="00536986"/>
    <w:rsid w:val="00542967"/>
    <w:rsid w:val="005436CB"/>
    <w:rsid w:val="005437FE"/>
    <w:rsid w:val="00546A08"/>
    <w:rsid w:val="005505DC"/>
    <w:rsid w:val="00551F68"/>
    <w:rsid w:val="005524A1"/>
    <w:rsid w:val="00553E93"/>
    <w:rsid w:val="0056122F"/>
    <w:rsid w:val="005639B2"/>
    <w:rsid w:val="00563F67"/>
    <w:rsid w:val="005647F9"/>
    <w:rsid w:val="00565407"/>
    <w:rsid w:val="00565B3A"/>
    <w:rsid w:val="00565E70"/>
    <w:rsid w:val="005712F0"/>
    <w:rsid w:val="00575B47"/>
    <w:rsid w:val="00576873"/>
    <w:rsid w:val="005771B1"/>
    <w:rsid w:val="0058133F"/>
    <w:rsid w:val="005840E9"/>
    <w:rsid w:val="00586A99"/>
    <w:rsid w:val="0059181D"/>
    <w:rsid w:val="0059268C"/>
    <w:rsid w:val="00593B2D"/>
    <w:rsid w:val="005954EC"/>
    <w:rsid w:val="00595614"/>
    <w:rsid w:val="005965AC"/>
    <w:rsid w:val="00596D1A"/>
    <w:rsid w:val="00596EF5"/>
    <w:rsid w:val="00597937"/>
    <w:rsid w:val="005A23C0"/>
    <w:rsid w:val="005A2EA8"/>
    <w:rsid w:val="005A372D"/>
    <w:rsid w:val="005A7E3B"/>
    <w:rsid w:val="005B42D3"/>
    <w:rsid w:val="005B42D9"/>
    <w:rsid w:val="005B6025"/>
    <w:rsid w:val="005B64D4"/>
    <w:rsid w:val="005C09B5"/>
    <w:rsid w:val="005C2CE6"/>
    <w:rsid w:val="005C3C11"/>
    <w:rsid w:val="005C55B5"/>
    <w:rsid w:val="005C5E87"/>
    <w:rsid w:val="005C61DD"/>
    <w:rsid w:val="005C6CF4"/>
    <w:rsid w:val="005C6E6D"/>
    <w:rsid w:val="005C7488"/>
    <w:rsid w:val="005C7551"/>
    <w:rsid w:val="005D0136"/>
    <w:rsid w:val="005D28B1"/>
    <w:rsid w:val="005D2E5D"/>
    <w:rsid w:val="005D3310"/>
    <w:rsid w:val="005D3E2E"/>
    <w:rsid w:val="005D5A0C"/>
    <w:rsid w:val="005D6669"/>
    <w:rsid w:val="005E0F43"/>
    <w:rsid w:val="005E1234"/>
    <w:rsid w:val="005E1A4E"/>
    <w:rsid w:val="005E29F6"/>
    <w:rsid w:val="005E3885"/>
    <w:rsid w:val="005E3E9A"/>
    <w:rsid w:val="005E5CAE"/>
    <w:rsid w:val="005E68CB"/>
    <w:rsid w:val="005E6CEF"/>
    <w:rsid w:val="005E70AD"/>
    <w:rsid w:val="005F23D6"/>
    <w:rsid w:val="005F5AFB"/>
    <w:rsid w:val="005F638C"/>
    <w:rsid w:val="0060222D"/>
    <w:rsid w:val="00602CC0"/>
    <w:rsid w:val="00604530"/>
    <w:rsid w:val="00606D1C"/>
    <w:rsid w:val="006111B1"/>
    <w:rsid w:val="00613096"/>
    <w:rsid w:val="00614D40"/>
    <w:rsid w:val="006166E9"/>
    <w:rsid w:val="00616A6E"/>
    <w:rsid w:val="00617B11"/>
    <w:rsid w:val="00617B91"/>
    <w:rsid w:val="00617D71"/>
    <w:rsid w:val="00620471"/>
    <w:rsid w:val="00621AD4"/>
    <w:rsid w:val="006306C1"/>
    <w:rsid w:val="00634022"/>
    <w:rsid w:val="006355F9"/>
    <w:rsid w:val="0064088E"/>
    <w:rsid w:val="00640A96"/>
    <w:rsid w:val="00644D78"/>
    <w:rsid w:val="00645FB5"/>
    <w:rsid w:val="0064667A"/>
    <w:rsid w:val="006468B5"/>
    <w:rsid w:val="00647022"/>
    <w:rsid w:val="00650662"/>
    <w:rsid w:val="006509CB"/>
    <w:rsid w:val="006546B9"/>
    <w:rsid w:val="00660472"/>
    <w:rsid w:val="00660628"/>
    <w:rsid w:val="0066436D"/>
    <w:rsid w:val="00664E7B"/>
    <w:rsid w:val="00666A52"/>
    <w:rsid w:val="00666EFA"/>
    <w:rsid w:val="0067320C"/>
    <w:rsid w:val="0067583C"/>
    <w:rsid w:val="0067762C"/>
    <w:rsid w:val="006819AB"/>
    <w:rsid w:val="00683EDB"/>
    <w:rsid w:val="00684280"/>
    <w:rsid w:val="00685694"/>
    <w:rsid w:val="006900C7"/>
    <w:rsid w:val="00691C22"/>
    <w:rsid w:val="00691CF8"/>
    <w:rsid w:val="00694312"/>
    <w:rsid w:val="00695420"/>
    <w:rsid w:val="00695AC9"/>
    <w:rsid w:val="006A01D4"/>
    <w:rsid w:val="006A0F32"/>
    <w:rsid w:val="006A0FA2"/>
    <w:rsid w:val="006A2A1E"/>
    <w:rsid w:val="006A32E7"/>
    <w:rsid w:val="006A3B08"/>
    <w:rsid w:val="006A593F"/>
    <w:rsid w:val="006B179F"/>
    <w:rsid w:val="006B1E50"/>
    <w:rsid w:val="006B2406"/>
    <w:rsid w:val="006B26EA"/>
    <w:rsid w:val="006B29F4"/>
    <w:rsid w:val="006B3662"/>
    <w:rsid w:val="006B3A8D"/>
    <w:rsid w:val="006C18F2"/>
    <w:rsid w:val="006C1AB6"/>
    <w:rsid w:val="006C23A4"/>
    <w:rsid w:val="006C2A49"/>
    <w:rsid w:val="006C2E31"/>
    <w:rsid w:val="006C3138"/>
    <w:rsid w:val="006C5765"/>
    <w:rsid w:val="006C778A"/>
    <w:rsid w:val="006D059C"/>
    <w:rsid w:val="006D1701"/>
    <w:rsid w:val="006D44C3"/>
    <w:rsid w:val="006E0DB0"/>
    <w:rsid w:val="006E1DDE"/>
    <w:rsid w:val="006E2630"/>
    <w:rsid w:val="006E3A8E"/>
    <w:rsid w:val="006E4094"/>
    <w:rsid w:val="006E5400"/>
    <w:rsid w:val="006E5708"/>
    <w:rsid w:val="006E7D9C"/>
    <w:rsid w:val="006F2044"/>
    <w:rsid w:val="006F25E8"/>
    <w:rsid w:val="006F4563"/>
    <w:rsid w:val="006F5C61"/>
    <w:rsid w:val="00700C50"/>
    <w:rsid w:val="007012A7"/>
    <w:rsid w:val="007021F4"/>
    <w:rsid w:val="00702587"/>
    <w:rsid w:val="007056F0"/>
    <w:rsid w:val="00705787"/>
    <w:rsid w:val="007105C2"/>
    <w:rsid w:val="00710849"/>
    <w:rsid w:val="00711B33"/>
    <w:rsid w:val="00713874"/>
    <w:rsid w:val="00714FCF"/>
    <w:rsid w:val="00720749"/>
    <w:rsid w:val="007214AA"/>
    <w:rsid w:val="00725629"/>
    <w:rsid w:val="00725F78"/>
    <w:rsid w:val="00730070"/>
    <w:rsid w:val="00730C20"/>
    <w:rsid w:val="00731385"/>
    <w:rsid w:val="0073347F"/>
    <w:rsid w:val="00734CFD"/>
    <w:rsid w:val="00736874"/>
    <w:rsid w:val="0074736D"/>
    <w:rsid w:val="00751616"/>
    <w:rsid w:val="00752D67"/>
    <w:rsid w:val="007548A4"/>
    <w:rsid w:val="0075651E"/>
    <w:rsid w:val="00757C45"/>
    <w:rsid w:val="00761645"/>
    <w:rsid w:val="00761825"/>
    <w:rsid w:val="007629D1"/>
    <w:rsid w:val="00764110"/>
    <w:rsid w:val="00764589"/>
    <w:rsid w:val="00764B41"/>
    <w:rsid w:val="00764E56"/>
    <w:rsid w:val="007673D8"/>
    <w:rsid w:val="00771500"/>
    <w:rsid w:val="007730DF"/>
    <w:rsid w:val="007747AD"/>
    <w:rsid w:val="007765DF"/>
    <w:rsid w:val="00780461"/>
    <w:rsid w:val="007825E9"/>
    <w:rsid w:val="00784401"/>
    <w:rsid w:val="007845D4"/>
    <w:rsid w:val="00785982"/>
    <w:rsid w:val="0078692C"/>
    <w:rsid w:val="00787EBE"/>
    <w:rsid w:val="00793FF9"/>
    <w:rsid w:val="007944EC"/>
    <w:rsid w:val="00797217"/>
    <w:rsid w:val="00797901"/>
    <w:rsid w:val="007A0860"/>
    <w:rsid w:val="007A3424"/>
    <w:rsid w:val="007A7A4F"/>
    <w:rsid w:val="007B0388"/>
    <w:rsid w:val="007B0DA1"/>
    <w:rsid w:val="007B0E13"/>
    <w:rsid w:val="007B1E82"/>
    <w:rsid w:val="007B3631"/>
    <w:rsid w:val="007B42EC"/>
    <w:rsid w:val="007B54E3"/>
    <w:rsid w:val="007C24E3"/>
    <w:rsid w:val="007C28DC"/>
    <w:rsid w:val="007C563C"/>
    <w:rsid w:val="007C65B4"/>
    <w:rsid w:val="007D1C55"/>
    <w:rsid w:val="007D463B"/>
    <w:rsid w:val="007E0098"/>
    <w:rsid w:val="007E1C52"/>
    <w:rsid w:val="007E35CC"/>
    <w:rsid w:val="007E37CE"/>
    <w:rsid w:val="007E46F5"/>
    <w:rsid w:val="007E4843"/>
    <w:rsid w:val="007E5AD5"/>
    <w:rsid w:val="007E7117"/>
    <w:rsid w:val="007F0ECF"/>
    <w:rsid w:val="007F1A7F"/>
    <w:rsid w:val="007F4B4F"/>
    <w:rsid w:val="007F6864"/>
    <w:rsid w:val="007F772F"/>
    <w:rsid w:val="007F783B"/>
    <w:rsid w:val="008034E5"/>
    <w:rsid w:val="0080368F"/>
    <w:rsid w:val="00803C40"/>
    <w:rsid w:val="00803C7C"/>
    <w:rsid w:val="00805591"/>
    <w:rsid w:val="00805BC0"/>
    <w:rsid w:val="008071F9"/>
    <w:rsid w:val="00807854"/>
    <w:rsid w:val="00810194"/>
    <w:rsid w:val="00811A50"/>
    <w:rsid w:val="00816D33"/>
    <w:rsid w:val="00821CF5"/>
    <w:rsid w:val="00823C1A"/>
    <w:rsid w:val="00824B28"/>
    <w:rsid w:val="00826163"/>
    <w:rsid w:val="00826B41"/>
    <w:rsid w:val="00826C75"/>
    <w:rsid w:val="00832F6A"/>
    <w:rsid w:val="008343E3"/>
    <w:rsid w:val="00834A5E"/>
    <w:rsid w:val="0083574F"/>
    <w:rsid w:val="00842B0A"/>
    <w:rsid w:val="00842BA7"/>
    <w:rsid w:val="0084332C"/>
    <w:rsid w:val="0084735A"/>
    <w:rsid w:val="00847E70"/>
    <w:rsid w:val="00850FC6"/>
    <w:rsid w:val="0085138E"/>
    <w:rsid w:val="00851DBF"/>
    <w:rsid w:val="00851DEC"/>
    <w:rsid w:val="00851EC0"/>
    <w:rsid w:val="00855039"/>
    <w:rsid w:val="00856320"/>
    <w:rsid w:val="00856955"/>
    <w:rsid w:val="00857999"/>
    <w:rsid w:val="00860188"/>
    <w:rsid w:val="00860E8F"/>
    <w:rsid w:val="0086510A"/>
    <w:rsid w:val="00871C4F"/>
    <w:rsid w:val="0087216D"/>
    <w:rsid w:val="00873C1D"/>
    <w:rsid w:val="00874B5E"/>
    <w:rsid w:val="00874C82"/>
    <w:rsid w:val="00876490"/>
    <w:rsid w:val="00876FE0"/>
    <w:rsid w:val="008865F0"/>
    <w:rsid w:val="00887220"/>
    <w:rsid w:val="00890D55"/>
    <w:rsid w:val="008940E5"/>
    <w:rsid w:val="008957CB"/>
    <w:rsid w:val="0089780E"/>
    <w:rsid w:val="0089796F"/>
    <w:rsid w:val="008A1FB5"/>
    <w:rsid w:val="008A31C1"/>
    <w:rsid w:val="008A4AD5"/>
    <w:rsid w:val="008A6A96"/>
    <w:rsid w:val="008B2A1D"/>
    <w:rsid w:val="008B5BAE"/>
    <w:rsid w:val="008B7454"/>
    <w:rsid w:val="008C063C"/>
    <w:rsid w:val="008C089E"/>
    <w:rsid w:val="008C0AAA"/>
    <w:rsid w:val="008C12E0"/>
    <w:rsid w:val="008C5470"/>
    <w:rsid w:val="008D21E2"/>
    <w:rsid w:val="008D58C6"/>
    <w:rsid w:val="008D5A6F"/>
    <w:rsid w:val="008D659B"/>
    <w:rsid w:val="008D7518"/>
    <w:rsid w:val="008E14AF"/>
    <w:rsid w:val="008E19E0"/>
    <w:rsid w:val="008E1AE7"/>
    <w:rsid w:val="008E530C"/>
    <w:rsid w:val="008F1D17"/>
    <w:rsid w:val="008F2005"/>
    <w:rsid w:val="008F33B3"/>
    <w:rsid w:val="008F33C7"/>
    <w:rsid w:val="008F3F83"/>
    <w:rsid w:val="008F542E"/>
    <w:rsid w:val="008F63BF"/>
    <w:rsid w:val="00900829"/>
    <w:rsid w:val="00901B84"/>
    <w:rsid w:val="00902B5A"/>
    <w:rsid w:val="00902CD1"/>
    <w:rsid w:val="00903D08"/>
    <w:rsid w:val="00903DE0"/>
    <w:rsid w:val="0090436A"/>
    <w:rsid w:val="00904E95"/>
    <w:rsid w:val="009061CF"/>
    <w:rsid w:val="0090680F"/>
    <w:rsid w:val="0090692F"/>
    <w:rsid w:val="009078E3"/>
    <w:rsid w:val="009103F7"/>
    <w:rsid w:val="00911553"/>
    <w:rsid w:val="009122CF"/>
    <w:rsid w:val="0091583B"/>
    <w:rsid w:val="00916602"/>
    <w:rsid w:val="0092018A"/>
    <w:rsid w:val="00923A04"/>
    <w:rsid w:val="009256AA"/>
    <w:rsid w:val="00925F17"/>
    <w:rsid w:val="00926522"/>
    <w:rsid w:val="009271B1"/>
    <w:rsid w:val="00930E90"/>
    <w:rsid w:val="009316BC"/>
    <w:rsid w:val="00932B3B"/>
    <w:rsid w:val="00933738"/>
    <w:rsid w:val="00933D8F"/>
    <w:rsid w:val="00934786"/>
    <w:rsid w:val="00934ACC"/>
    <w:rsid w:val="00937229"/>
    <w:rsid w:val="009400EE"/>
    <w:rsid w:val="00940FF4"/>
    <w:rsid w:val="0094228D"/>
    <w:rsid w:val="00944BFA"/>
    <w:rsid w:val="009454E3"/>
    <w:rsid w:val="0094631C"/>
    <w:rsid w:val="00946F86"/>
    <w:rsid w:val="00947A38"/>
    <w:rsid w:val="00952AB7"/>
    <w:rsid w:val="00953E71"/>
    <w:rsid w:val="00954B04"/>
    <w:rsid w:val="009554EA"/>
    <w:rsid w:val="009559A2"/>
    <w:rsid w:val="00957040"/>
    <w:rsid w:val="009573A0"/>
    <w:rsid w:val="00957436"/>
    <w:rsid w:val="00962173"/>
    <w:rsid w:val="00962A34"/>
    <w:rsid w:val="00963B56"/>
    <w:rsid w:val="00965A18"/>
    <w:rsid w:val="00966862"/>
    <w:rsid w:val="009709D5"/>
    <w:rsid w:val="009713BA"/>
    <w:rsid w:val="009741D3"/>
    <w:rsid w:val="00974FFF"/>
    <w:rsid w:val="00981809"/>
    <w:rsid w:val="00982A91"/>
    <w:rsid w:val="00987436"/>
    <w:rsid w:val="00987FD2"/>
    <w:rsid w:val="00991DB3"/>
    <w:rsid w:val="00992958"/>
    <w:rsid w:val="00992EA5"/>
    <w:rsid w:val="00994B18"/>
    <w:rsid w:val="00994C79"/>
    <w:rsid w:val="0099608E"/>
    <w:rsid w:val="009A07DB"/>
    <w:rsid w:val="009A33B7"/>
    <w:rsid w:val="009A42E9"/>
    <w:rsid w:val="009A436E"/>
    <w:rsid w:val="009A5411"/>
    <w:rsid w:val="009A58DA"/>
    <w:rsid w:val="009A659E"/>
    <w:rsid w:val="009A7ADA"/>
    <w:rsid w:val="009A7BFA"/>
    <w:rsid w:val="009B4DFA"/>
    <w:rsid w:val="009C06DE"/>
    <w:rsid w:val="009C15C8"/>
    <w:rsid w:val="009C1A5A"/>
    <w:rsid w:val="009C234F"/>
    <w:rsid w:val="009C3DE5"/>
    <w:rsid w:val="009C44AF"/>
    <w:rsid w:val="009C4E76"/>
    <w:rsid w:val="009C61F0"/>
    <w:rsid w:val="009C646B"/>
    <w:rsid w:val="009C669A"/>
    <w:rsid w:val="009C6767"/>
    <w:rsid w:val="009D1108"/>
    <w:rsid w:val="009D3DFF"/>
    <w:rsid w:val="009D6784"/>
    <w:rsid w:val="009D7AF4"/>
    <w:rsid w:val="009E3150"/>
    <w:rsid w:val="009E6AB9"/>
    <w:rsid w:val="009E79EA"/>
    <w:rsid w:val="009F0AB3"/>
    <w:rsid w:val="009F0CC4"/>
    <w:rsid w:val="009F1863"/>
    <w:rsid w:val="009F1C14"/>
    <w:rsid w:val="009F2AB3"/>
    <w:rsid w:val="009F39B1"/>
    <w:rsid w:val="009F41B9"/>
    <w:rsid w:val="009F4B8E"/>
    <w:rsid w:val="009F4CC3"/>
    <w:rsid w:val="009F4D47"/>
    <w:rsid w:val="009F7AB9"/>
    <w:rsid w:val="009F7E6B"/>
    <w:rsid w:val="009F7F23"/>
    <w:rsid w:val="00A0090A"/>
    <w:rsid w:val="00A026EA"/>
    <w:rsid w:val="00A06A48"/>
    <w:rsid w:val="00A078B1"/>
    <w:rsid w:val="00A07AE0"/>
    <w:rsid w:val="00A07D19"/>
    <w:rsid w:val="00A12335"/>
    <w:rsid w:val="00A12CD7"/>
    <w:rsid w:val="00A150D7"/>
    <w:rsid w:val="00A15CB9"/>
    <w:rsid w:val="00A16138"/>
    <w:rsid w:val="00A21297"/>
    <w:rsid w:val="00A215D5"/>
    <w:rsid w:val="00A2173E"/>
    <w:rsid w:val="00A2347B"/>
    <w:rsid w:val="00A254A6"/>
    <w:rsid w:val="00A25BF2"/>
    <w:rsid w:val="00A27F9E"/>
    <w:rsid w:val="00A32007"/>
    <w:rsid w:val="00A34CEF"/>
    <w:rsid w:val="00A35696"/>
    <w:rsid w:val="00A41C04"/>
    <w:rsid w:val="00A41E21"/>
    <w:rsid w:val="00A43256"/>
    <w:rsid w:val="00A437D5"/>
    <w:rsid w:val="00A43DCB"/>
    <w:rsid w:val="00A44B32"/>
    <w:rsid w:val="00A47F05"/>
    <w:rsid w:val="00A5010B"/>
    <w:rsid w:val="00A562F6"/>
    <w:rsid w:val="00A568FB"/>
    <w:rsid w:val="00A60E72"/>
    <w:rsid w:val="00A62442"/>
    <w:rsid w:val="00A62ECD"/>
    <w:rsid w:val="00A630F0"/>
    <w:rsid w:val="00A633DF"/>
    <w:rsid w:val="00A64A52"/>
    <w:rsid w:val="00A662DB"/>
    <w:rsid w:val="00A66520"/>
    <w:rsid w:val="00A67A8B"/>
    <w:rsid w:val="00A70CAD"/>
    <w:rsid w:val="00A718E9"/>
    <w:rsid w:val="00A71D54"/>
    <w:rsid w:val="00A738DB"/>
    <w:rsid w:val="00A74A24"/>
    <w:rsid w:val="00A767A3"/>
    <w:rsid w:val="00A81EE2"/>
    <w:rsid w:val="00A84C3E"/>
    <w:rsid w:val="00A92B23"/>
    <w:rsid w:val="00AA22D4"/>
    <w:rsid w:val="00AA5A14"/>
    <w:rsid w:val="00AA5F8F"/>
    <w:rsid w:val="00AA67DF"/>
    <w:rsid w:val="00AA682B"/>
    <w:rsid w:val="00AA69E1"/>
    <w:rsid w:val="00AA6A9D"/>
    <w:rsid w:val="00AB04F8"/>
    <w:rsid w:val="00AB18D7"/>
    <w:rsid w:val="00AB199F"/>
    <w:rsid w:val="00AB2300"/>
    <w:rsid w:val="00AB410E"/>
    <w:rsid w:val="00AB6094"/>
    <w:rsid w:val="00AB620F"/>
    <w:rsid w:val="00AB65F3"/>
    <w:rsid w:val="00AB6894"/>
    <w:rsid w:val="00AB7261"/>
    <w:rsid w:val="00AB7AAD"/>
    <w:rsid w:val="00AC290C"/>
    <w:rsid w:val="00AC2E2B"/>
    <w:rsid w:val="00AC530A"/>
    <w:rsid w:val="00AC7238"/>
    <w:rsid w:val="00AC73AB"/>
    <w:rsid w:val="00AC7739"/>
    <w:rsid w:val="00AC7EFD"/>
    <w:rsid w:val="00AD072C"/>
    <w:rsid w:val="00AD0E09"/>
    <w:rsid w:val="00AD63EB"/>
    <w:rsid w:val="00AD64BE"/>
    <w:rsid w:val="00AD76A2"/>
    <w:rsid w:val="00AD79D8"/>
    <w:rsid w:val="00AE1E95"/>
    <w:rsid w:val="00AE4489"/>
    <w:rsid w:val="00AE4E88"/>
    <w:rsid w:val="00AE6C40"/>
    <w:rsid w:val="00AE7557"/>
    <w:rsid w:val="00AE77DC"/>
    <w:rsid w:val="00AF1A08"/>
    <w:rsid w:val="00AF1F1B"/>
    <w:rsid w:val="00AF2D28"/>
    <w:rsid w:val="00AF5449"/>
    <w:rsid w:val="00AF6799"/>
    <w:rsid w:val="00AF787F"/>
    <w:rsid w:val="00B004DF"/>
    <w:rsid w:val="00B029C4"/>
    <w:rsid w:val="00B038A2"/>
    <w:rsid w:val="00B07FC5"/>
    <w:rsid w:val="00B1079C"/>
    <w:rsid w:val="00B1089F"/>
    <w:rsid w:val="00B13008"/>
    <w:rsid w:val="00B17A41"/>
    <w:rsid w:val="00B2223B"/>
    <w:rsid w:val="00B24469"/>
    <w:rsid w:val="00B2605F"/>
    <w:rsid w:val="00B3050B"/>
    <w:rsid w:val="00B31308"/>
    <w:rsid w:val="00B314AF"/>
    <w:rsid w:val="00B339C2"/>
    <w:rsid w:val="00B347A6"/>
    <w:rsid w:val="00B370F3"/>
    <w:rsid w:val="00B37E39"/>
    <w:rsid w:val="00B411DD"/>
    <w:rsid w:val="00B42C40"/>
    <w:rsid w:val="00B431FE"/>
    <w:rsid w:val="00B432F6"/>
    <w:rsid w:val="00B46F78"/>
    <w:rsid w:val="00B500BA"/>
    <w:rsid w:val="00B51A6B"/>
    <w:rsid w:val="00B530E3"/>
    <w:rsid w:val="00B54268"/>
    <w:rsid w:val="00B604AD"/>
    <w:rsid w:val="00B6319E"/>
    <w:rsid w:val="00B63E13"/>
    <w:rsid w:val="00B64AFF"/>
    <w:rsid w:val="00B66C5D"/>
    <w:rsid w:val="00B67082"/>
    <w:rsid w:val="00B67769"/>
    <w:rsid w:val="00B67D95"/>
    <w:rsid w:val="00B67F3D"/>
    <w:rsid w:val="00B70B21"/>
    <w:rsid w:val="00B733F3"/>
    <w:rsid w:val="00B759A1"/>
    <w:rsid w:val="00B816B1"/>
    <w:rsid w:val="00B82177"/>
    <w:rsid w:val="00B858E8"/>
    <w:rsid w:val="00B8677D"/>
    <w:rsid w:val="00B90021"/>
    <w:rsid w:val="00B9218F"/>
    <w:rsid w:val="00B9298F"/>
    <w:rsid w:val="00B950D7"/>
    <w:rsid w:val="00B96B08"/>
    <w:rsid w:val="00BA0631"/>
    <w:rsid w:val="00BA09A7"/>
    <w:rsid w:val="00BA2B4A"/>
    <w:rsid w:val="00BA2CE3"/>
    <w:rsid w:val="00BA3C20"/>
    <w:rsid w:val="00BA70D8"/>
    <w:rsid w:val="00BA745C"/>
    <w:rsid w:val="00BB10F4"/>
    <w:rsid w:val="00BB4A0A"/>
    <w:rsid w:val="00BB5066"/>
    <w:rsid w:val="00BB6E55"/>
    <w:rsid w:val="00BC0749"/>
    <w:rsid w:val="00BC1515"/>
    <w:rsid w:val="00BC1622"/>
    <w:rsid w:val="00BC2AAE"/>
    <w:rsid w:val="00BC4E12"/>
    <w:rsid w:val="00BD1579"/>
    <w:rsid w:val="00BD176B"/>
    <w:rsid w:val="00BD1D03"/>
    <w:rsid w:val="00BD4EE0"/>
    <w:rsid w:val="00BD4F4D"/>
    <w:rsid w:val="00BE099E"/>
    <w:rsid w:val="00BE1B2C"/>
    <w:rsid w:val="00BE333C"/>
    <w:rsid w:val="00BE548A"/>
    <w:rsid w:val="00BF1560"/>
    <w:rsid w:val="00BF1CB3"/>
    <w:rsid w:val="00BF1D8F"/>
    <w:rsid w:val="00BF3EA4"/>
    <w:rsid w:val="00BF404B"/>
    <w:rsid w:val="00BF545C"/>
    <w:rsid w:val="00BF654D"/>
    <w:rsid w:val="00BF668B"/>
    <w:rsid w:val="00BF7AE6"/>
    <w:rsid w:val="00C000FD"/>
    <w:rsid w:val="00C01DF9"/>
    <w:rsid w:val="00C04CD0"/>
    <w:rsid w:val="00C12AC1"/>
    <w:rsid w:val="00C135E6"/>
    <w:rsid w:val="00C147D3"/>
    <w:rsid w:val="00C1619D"/>
    <w:rsid w:val="00C1691B"/>
    <w:rsid w:val="00C20104"/>
    <w:rsid w:val="00C20D8C"/>
    <w:rsid w:val="00C20FB9"/>
    <w:rsid w:val="00C22AC9"/>
    <w:rsid w:val="00C23C91"/>
    <w:rsid w:val="00C319A9"/>
    <w:rsid w:val="00C32EE8"/>
    <w:rsid w:val="00C334F0"/>
    <w:rsid w:val="00C375AD"/>
    <w:rsid w:val="00C4674F"/>
    <w:rsid w:val="00C4782C"/>
    <w:rsid w:val="00C47D53"/>
    <w:rsid w:val="00C5110F"/>
    <w:rsid w:val="00C53817"/>
    <w:rsid w:val="00C57CEB"/>
    <w:rsid w:val="00C637A2"/>
    <w:rsid w:val="00C64000"/>
    <w:rsid w:val="00C70E60"/>
    <w:rsid w:val="00C70ECE"/>
    <w:rsid w:val="00C74AE8"/>
    <w:rsid w:val="00C75B19"/>
    <w:rsid w:val="00C77413"/>
    <w:rsid w:val="00C77CC3"/>
    <w:rsid w:val="00C82E34"/>
    <w:rsid w:val="00C8329B"/>
    <w:rsid w:val="00C866AE"/>
    <w:rsid w:val="00C94722"/>
    <w:rsid w:val="00C95169"/>
    <w:rsid w:val="00C95AF3"/>
    <w:rsid w:val="00C96F2C"/>
    <w:rsid w:val="00C973F6"/>
    <w:rsid w:val="00CA0EF8"/>
    <w:rsid w:val="00CA4198"/>
    <w:rsid w:val="00CA4F5A"/>
    <w:rsid w:val="00CA7105"/>
    <w:rsid w:val="00CB060F"/>
    <w:rsid w:val="00CB0E52"/>
    <w:rsid w:val="00CB2209"/>
    <w:rsid w:val="00CB258C"/>
    <w:rsid w:val="00CB29C0"/>
    <w:rsid w:val="00CB3F70"/>
    <w:rsid w:val="00CB431F"/>
    <w:rsid w:val="00CB57F8"/>
    <w:rsid w:val="00CC18C5"/>
    <w:rsid w:val="00CC1B81"/>
    <w:rsid w:val="00CC3FB4"/>
    <w:rsid w:val="00CD08C7"/>
    <w:rsid w:val="00CD3C8B"/>
    <w:rsid w:val="00CD5245"/>
    <w:rsid w:val="00CD55DE"/>
    <w:rsid w:val="00CD6953"/>
    <w:rsid w:val="00CD7347"/>
    <w:rsid w:val="00CE4957"/>
    <w:rsid w:val="00CF0628"/>
    <w:rsid w:val="00CF1716"/>
    <w:rsid w:val="00CF3F7F"/>
    <w:rsid w:val="00CF4FA5"/>
    <w:rsid w:val="00CF794A"/>
    <w:rsid w:val="00CF7AC8"/>
    <w:rsid w:val="00CF7D25"/>
    <w:rsid w:val="00D06852"/>
    <w:rsid w:val="00D10FE3"/>
    <w:rsid w:val="00D145EA"/>
    <w:rsid w:val="00D166AA"/>
    <w:rsid w:val="00D205CE"/>
    <w:rsid w:val="00D23CED"/>
    <w:rsid w:val="00D23E0C"/>
    <w:rsid w:val="00D24FAA"/>
    <w:rsid w:val="00D26015"/>
    <w:rsid w:val="00D315A5"/>
    <w:rsid w:val="00D31DF1"/>
    <w:rsid w:val="00D33673"/>
    <w:rsid w:val="00D34190"/>
    <w:rsid w:val="00D344E0"/>
    <w:rsid w:val="00D35414"/>
    <w:rsid w:val="00D36339"/>
    <w:rsid w:val="00D43271"/>
    <w:rsid w:val="00D446AA"/>
    <w:rsid w:val="00D44C45"/>
    <w:rsid w:val="00D46AA0"/>
    <w:rsid w:val="00D46D32"/>
    <w:rsid w:val="00D47B52"/>
    <w:rsid w:val="00D52C0C"/>
    <w:rsid w:val="00D5349A"/>
    <w:rsid w:val="00D5397D"/>
    <w:rsid w:val="00D54881"/>
    <w:rsid w:val="00D57674"/>
    <w:rsid w:val="00D603B2"/>
    <w:rsid w:val="00D61E9C"/>
    <w:rsid w:val="00D650F7"/>
    <w:rsid w:val="00D654E2"/>
    <w:rsid w:val="00D66644"/>
    <w:rsid w:val="00D7044B"/>
    <w:rsid w:val="00D70601"/>
    <w:rsid w:val="00D72D1D"/>
    <w:rsid w:val="00D754FF"/>
    <w:rsid w:val="00D75C45"/>
    <w:rsid w:val="00D81C5C"/>
    <w:rsid w:val="00D8435B"/>
    <w:rsid w:val="00D87022"/>
    <w:rsid w:val="00D9068A"/>
    <w:rsid w:val="00D91A85"/>
    <w:rsid w:val="00D95678"/>
    <w:rsid w:val="00D967C7"/>
    <w:rsid w:val="00DA05C7"/>
    <w:rsid w:val="00DA1119"/>
    <w:rsid w:val="00DB0CF1"/>
    <w:rsid w:val="00DB3406"/>
    <w:rsid w:val="00DB47AF"/>
    <w:rsid w:val="00DB64CA"/>
    <w:rsid w:val="00DC5224"/>
    <w:rsid w:val="00DC7C55"/>
    <w:rsid w:val="00DD0385"/>
    <w:rsid w:val="00DD0D38"/>
    <w:rsid w:val="00DD1DAF"/>
    <w:rsid w:val="00DD3287"/>
    <w:rsid w:val="00DD4291"/>
    <w:rsid w:val="00DE03D7"/>
    <w:rsid w:val="00DE6E28"/>
    <w:rsid w:val="00DE72FB"/>
    <w:rsid w:val="00DF096A"/>
    <w:rsid w:val="00DF2EF3"/>
    <w:rsid w:val="00DF44D6"/>
    <w:rsid w:val="00DF4EEA"/>
    <w:rsid w:val="00DF63C1"/>
    <w:rsid w:val="00DF7038"/>
    <w:rsid w:val="00DF7316"/>
    <w:rsid w:val="00E01107"/>
    <w:rsid w:val="00E0587D"/>
    <w:rsid w:val="00E067AB"/>
    <w:rsid w:val="00E124AB"/>
    <w:rsid w:val="00E15234"/>
    <w:rsid w:val="00E156CD"/>
    <w:rsid w:val="00E170C7"/>
    <w:rsid w:val="00E178CB"/>
    <w:rsid w:val="00E25387"/>
    <w:rsid w:val="00E26151"/>
    <w:rsid w:val="00E272C9"/>
    <w:rsid w:val="00E27EB2"/>
    <w:rsid w:val="00E34B3C"/>
    <w:rsid w:val="00E36AC1"/>
    <w:rsid w:val="00E4067A"/>
    <w:rsid w:val="00E413FD"/>
    <w:rsid w:val="00E4444B"/>
    <w:rsid w:val="00E444E1"/>
    <w:rsid w:val="00E44B10"/>
    <w:rsid w:val="00E4746B"/>
    <w:rsid w:val="00E51AC0"/>
    <w:rsid w:val="00E55A62"/>
    <w:rsid w:val="00E561B8"/>
    <w:rsid w:val="00E569E2"/>
    <w:rsid w:val="00E60196"/>
    <w:rsid w:val="00E60DF5"/>
    <w:rsid w:val="00E63E4E"/>
    <w:rsid w:val="00E645EE"/>
    <w:rsid w:val="00E67510"/>
    <w:rsid w:val="00E7015F"/>
    <w:rsid w:val="00E70C57"/>
    <w:rsid w:val="00E72006"/>
    <w:rsid w:val="00E72170"/>
    <w:rsid w:val="00E72581"/>
    <w:rsid w:val="00E74A34"/>
    <w:rsid w:val="00E75A4F"/>
    <w:rsid w:val="00E7610F"/>
    <w:rsid w:val="00E7734B"/>
    <w:rsid w:val="00E77619"/>
    <w:rsid w:val="00E77FAE"/>
    <w:rsid w:val="00E81459"/>
    <w:rsid w:val="00E81699"/>
    <w:rsid w:val="00E817E4"/>
    <w:rsid w:val="00E84CB6"/>
    <w:rsid w:val="00E855CF"/>
    <w:rsid w:val="00E861BF"/>
    <w:rsid w:val="00E902BC"/>
    <w:rsid w:val="00E93573"/>
    <w:rsid w:val="00E93D1A"/>
    <w:rsid w:val="00E93DA4"/>
    <w:rsid w:val="00EA0CFE"/>
    <w:rsid w:val="00EA23A7"/>
    <w:rsid w:val="00EA26D1"/>
    <w:rsid w:val="00EA2A2F"/>
    <w:rsid w:val="00EA3076"/>
    <w:rsid w:val="00EA5691"/>
    <w:rsid w:val="00EA70DC"/>
    <w:rsid w:val="00EA74C4"/>
    <w:rsid w:val="00EB6975"/>
    <w:rsid w:val="00EB7EF9"/>
    <w:rsid w:val="00EC2B1E"/>
    <w:rsid w:val="00EC58FC"/>
    <w:rsid w:val="00EC6930"/>
    <w:rsid w:val="00ED1735"/>
    <w:rsid w:val="00ED221B"/>
    <w:rsid w:val="00ED2251"/>
    <w:rsid w:val="00ED23C1"/>
    <w:rsid w:val="00ED4EE4"/>
    <w:rsid w:val="00ED6CE4"/>
    <w:rsid w:val="00ED718E"/>
    <w:rsid w:val="00ED7AE1"/>
    <w:rsid w:val="00EE394B"/>
    <w:rsid w:val="00EE4162"/>
    <w:rsid w:val="00EE4E45"/>
    <w:rsid w:val="00EE668F"/>
    <w:rsid w:val="00EF047D"/>
    <w:rsid w:val="00EF1565"/>
    <w:rsid w:val="00EF2191"/>
    <w:rsid w:val="00EF24F7"/>
    <w:rsid w:val="00EF5029"/>
    <w:rsid w:val="00EF6D33"/>
    <w:rsid w:val="00EF7CF7"/>
    <w:rsid w:val="00EF7F2F"/>
    <w:rsid w:val="00F003BD"/>
    <w:rsid w:val="00F01856"/>
    <w:rsid w:val="00F019EE"/>
    <w:rsid w:val="00F03FC7"/>
    <w:rsid w:val="00F04C86"/>
    <w:rsid w:val="00F051CF"/>
    <w:rsid w:val="00F05B4B"/>
    <w:rsid w:val="00F07B5B"/>
    <w:rsid w:val="00F105F9"/>
    <w:rsid w:val="00F120AB"/>
    <w:rsid w:val="00F12272"/>
    <w:rsid w:val="00F12B23"/>
    <w:rsid w:val="00F12FAB"/>
    <w:rsid w:val="00F205E8"/>
    <w:rsid w:val="00F2270C"/>
    <w:rsid w:val="00F24B4B"/>
    <w:rsid w:val="00F25811"/>
    <w:rsid w:val="00F26803"/>
    <w:rsid w:val="00F272F4"/>
    <w:rsid w:val="00F27E96"/>
    <w:rsid w:val="00F31A34"/>
    <w:rsid w:val="00F323FB"/>
    <w:rsid w:val="00F355E6"/>
    <w:rsid w:val="00F41A52"/>
    <w:rsid w:val="00F427E7"/>
    <w:rsid w:val="00F462FB"/>
    <w:rsid w:val="00F46479"/>
    <w:rsid w:val="00F464D1"/>
    <w:rsid w:val="00F52B17"/>
    <w:rsid w:val="00F57539"/>
    <w:rsid w:val="00F6029A"/>
    <w:rsid w:val="00F60557"/>
    <w:rsid w:val="00F60786"/>
    <w:rsid w:val="00F60B28"/>
    <w:rsid w:val="00F60F48"/>
    <w:rsid w:val="00F61DBF"/>
    <w:rsid w:val="00F62700"/>
    <w:rsid w:val="00F630CC"/>
    <w:rsid w:val="00F717C4"/>
    <w:rsid w:val="00F721F2"/>
    <w:rsid w:val="00F7305B"/>
    <w:rsid w:val="00F740CC"/>
    <w:rsid w:val="00F76658"/>
    <w:rsid w:val="00F81821"/>
    <w:rsid w:val="00F84B04"/>
    <w:rsid w:val="00F85685"/>
    <w:rsid w:val="00F87177"/>
    <w:rsid w:val="00F915BA"/>
    <w:rsid w:val="00F916A7"/>
    <w:rsid w:val="00F92198"/>
    <w:rsid w:val="00F92758"/>
    <w:rsid w:val="00F92903"/>
    <w:rsid w:val="00F93DE7"/>
    <w:rsid w:val="00F947DE"/>
    <w:rsid w:val="00F95853"/>
    <w:rsid w:val="00FA6230"/>
    <w:rsid w:val="00FA76A5"/>
    <w:rsid w:val="00FA776B"/>
    <w:rsid w:val="00FB0D59"/>
    <w:rsid w:val="00FB152F"/>
    <w:rsid w:val="00FB1E4A"/>
    <w:rsid w:val="00FB2063"/>
    <w:rsid w:val="00FB2E65"/>
    <w:rsid w:val="00FB2FDD"/>
    <w:rsid w:val="00FB46F1"/>
    <w:rsid w:val="00FB5D27"/>
    <w:rsid w:val="00FB7912"/>
    <w:rsid w:val="00FC0B31"/>
    <w:rsid w:val="00FC1614"/>
    <w:rsid w:val="00FC2DB1"/>
    <w:rsid w:val="00FC419A"/>
    <w:rsid w:val="00FC508F"/>
    <w:rsid w:val="00FC62AB"/>
    <w:rsid w:val="00FD3E38"/>
    <w:rsid w:val="00FD48A7"/>
    <w:rsid w:val="00FD4E20"/>
    <w:rsid w:val="00FD5287"/>
    <w:rsid w:val="00FD7D73"/>
    <w:rsid w:val="00FE055D"/>
    <w:rsid w:val="00FE0A5A"/>
    <w:rsid w:val="00FE2350"/>
    <w:rsid w:val="00FE382A"/>
    <w:rsid w:val="00FE5488"/>
    <w:rsid w:val="00FE6CAE"/>
    <w:rsid w:val="00FE7FAA"/>
    <w:rsid w:val="00FF123A"/>
    <w:rsid w:val="00FF2175"/>
    <w:rsid w:val="00FF417E"/>
    <w:rsid w:val="00FF68B6"/>
    <w:rsid w:val="00FF792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F1"/>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Гл точки Char,1. Char,текст Върбица Char,Гл точкиCxSpLast Char"/>
    <w:link w:val="ListParagraph"/>
    <w:uiPriority w:val="99"/>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Гл точки,1.,текст Върбица,Гл точкиCxSpLast"/>
    <w:basedOn w:val="Normal"/>
    <w:link w:val="ListParagraphChar"/>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uiPriority w:val="59"/>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unhideWhenUsed/>
    <w:rsid w:val="003F7C56"/>
    <w:pPr>
      <w:spacing w:after="120" w:line="480" w:lineRule="auto"/>
    </w:pPr>
  </w:style>
  <w:style w:type="character" w:customStyle="1" w:styleId="BodyText2Char">
    <w:name w:val="Body Text 2 Char"/>
    <w:basedOn w:val="DefaultParagraphFont"/>
    <w:link w:val="BodyText20"/>
    <w:uiPriority w:val="99"/>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2"/>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3"/>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EndnoteText">
    <w:name w:val="endnote text"/>
    <w:basedOn w:val="Normal"/>
    <w:link w:val="EndnoteTextChar"/>
    <w:uiPriority w:val="99"/>
    <w:semiHidden/>
    <w:unhideWhenUsed/>
    <w:rsid w:val="001F48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48FB"/>
    <w:rPr>
      <w:rFonts w:eastAsiaTheme="minorEastAsia"/>
      <w:sz w:val="20"/>
      <w:szCs w:val="20"/>
    </w:rPr>
  </w:style>
  <w:style w:type="character" w:styleId="EndnoteReference">
    <w:name w:val="endnote reference"/>
    <w:basedOn w:val="DefaultParagraphFont"/>
    <w:uiPriority w:val="99"/>
    <w:semiHidden/>
    <w:unhideWhenUsed/>
    <w:rsid w:val="001F48FB"/>
    <w:rPr>
      <w:vertAlign w:val="superscript"/>
    </w:rPr>
  </w:style>
  <w:style w:type="character" w:customStyle="1" w:styleId="WW8Num2z4">
    <w:name w:val="WW8Num2z4"/>
    <w:rsid w:val="00247384"/>
  </w:style>
  <w:style w:type="character" w:customStyle="1" w:styleId="3">
    <w:name w:val="Заголовок №3_"/>
    <w:basedOn w:val="DefaultParagraphFont"/>
    <w:link w:val="30"/>
    <w:rsid w:val="006B179F"/>
    <w:rPr>
      <w:rFonts w:ascii="Times New Roman" w:eastAsia="Times New Roman" w:hAnsi="Times New Roman"/>
      <w:sz w:val="28"/>
      <w:szCs w:val="28"/>
      <w:shd w:val="clear" w:color="auto" w:fill="FFFFFF"/>
    </w:rPr>
  </w:style>
  <w:style w:type="paragraph" w:customStyle="1" w:styleId="30">
    <w:name w:val="Заголовок №3"/>
    <w:basedOn w:val="Normal"/>
    <w:link w:val="3"/>
    <w:rsid w:val="006B179F"/>
    <w:pPr>
      <w:widowControl w:val="0"/>
      <w:shd w:val="clear" w:color="auto" w:fill="FFFFFF"/>
      <w:spacing w:before="780" w:after="0" w:line="370" w:lineRule="exact"/>
      <w:jc w:val="center"/>
      <w:outlineLvl w:val="2"/>
    </w:pPr>
    <w:rPr>
      <w:rFonts w:ascii="Times New Roman" w:eastAsia="Times New Roman" w:hAnsi="Times New Roman"/>
      <w:sz w:val="28"/>
      <w:szCs w:val="28"/>
    </w:rPr>
  </w:style>
  <w:style w:type="character" w:customStyle="1" w:styleId="2">
    <w:name w:val="Основной текст (2) + Курсив"/>
    <w:basedOn w:val="DefaultParagraphFont"/>
    <w:rsid w:val="009709D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paragraph" w:customStyle="1" w:styleId="Style8">
    <w:name w:val="Style8"/>
    <w:basedOn w:val="Normal"/>
    <w:rsid w:val="007F1A7F"/>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ldef">
    <w:name w:val="ldef"/>
    <w:rsid w:val="001C2EEB"/>
  </w:style>
</w:styles>
</file>

<file path=word/webSettings.xml><?xml version="1.0" encoding="utf-8"?>
<w:webSettings xmlns:r="http://schemas.openxmlformats.org/officeDocument/2006/relationships" xmlns:w="http://schemas.openxmlformats.org/wordprocessingml/2006/main">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D0%97%D0%A5%D0%A3%D0%B2%D1%80%D0%B5%D0%B6%D0%B4_2018" TargetMode="External"/><Relationship Id="rId13" Type="http://schemas.openxmlformats.org/officeDocument/2006/relationships/hyperlink" Target="javascript:%20NavigateDocument('%D0%9A%D0%A2_1986" TargetMode="External"/><Relationship Id="rId18" Type="http://schemas.openxmlformats.org/officeDocument/2006/relationships/hyperlink" Target="javascript:%20NavigateDocument('%D0%9A%D0%A2_1986" TargetMode="External"/><Relationship Id="rId26" Type="http://schemas.openxmlformats.org/officeDocument/2006/relationships/hyperlink" Target="apis://Base=NARH&amp;DocCode=41765&amp;ToPar=Art54_Al1_Pt2&amp;Type=201/" TargetMode="External"/><Relationship Id="rId3" Type="http://schemas.openxmlformats.org/officeDocument/2006/relationships/styles" Target="styles.xml"/><Relationship Id="rId21" Type="http://schemas.openxmlformats.org/officeDocument/2006/relationships/hyperlink" Target="javascript:%20NavigateDocument('%D0%9A%D0%A2_1986" TargetMode="External"/><Relationship Id="rId34" Type="http://schemas.openxmlformats.org/officeDocument/2006/relationships/hyperlink" Target="http://web.apis.bg/p.php?i=245399" TargetMode="External"/><Relationship Id="rId7" Type="http://schemas.openxmlformats.org/officeDocument/2006/relationships/endnotes" Target="endnotes.xml"/><Relationship Id="rId12" Type="http://schemas.openxmlformats.org/officeDocument/2006/relationships/hyperlink" Target="javascript:%20NavigateDocument('%D0%9A%D0%A2_1986" TargetMode="External"/><Relationship Id="rId17" Type="http://schemas.openxmlformats.org/officeDocument/2006/relationships/hyperlink" Target="javascript:%20NavigateDocument('%D0%9A%D0%A2_1986" TargetMode="External"/><Relationship Id="rId25" Type="http://schemas.openxmlformats.org/officeDocument/2006/relationships/hyperlink" Target="apis://Base=NARH&amp;DocCode=41765&amp;ToPar=Art54_Al1_Pt1&amp;Type=201/" TargetMode="External"/><Relationship Id="rId33" Type="http://schemas.openxmlformats.org/officeDocument/2006/relationships/hyperlink" Target="http://rop3-app1.aop.bg:7778/portal/page?_pageid=93,1912330&amp;_dad=portal&amp;_schema=PORTAL" TargetMode="External"/><Relationship Id="rId2" Type="http://schemas.openxmlformats.org/officeDocument/2006/relationships/numbering" Target="numbering.xml"/><Relationship Id="rId16" Type="http://schemas.openxmlformats.org/officeDocument/2006/relationships/hyperlink" Target="javascript:%20NavigateDocument('%D0%9A%D0%A2_1986" TargetMode="External"/><Relationship Id="rId20" Type="http://schemas.openxmlformats.org/officeDocument/2006/relationships/hyperlink" Target="javascript:%20NavigateDocument('%D0%9A%D0%A2_1986" TargetMode="External"/><Relationship Id="rId29" Type="http://schemas.openxmlformats.org/officeDocument/2006/relationships/hyperlink" Target="apis://Base=NARH&amp;DocCode=41765&amp;ToPar=Art54_Al1_Pt2&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4%D0%9E%D0%9F%D0%9A_2005');" TargetMode="External"/><Relationship Id="rId24" Type="http://schemas.openxmlformats.org/officeDocument/2006/relationships/hyperlink" Target="javascript:%20NavigateDocument('%D0%97_%D1%82%D1%80%D1%83%D0%B4_%D0%BC%D0%B8%D0%B3%D1%80_%D0%BC%D0%BE%D0%B1%D0%B8%D0%BB_2016');" TargetMode="External"/><Relationship Id="rId32" Type="http://schemas.openxmlformats.org/officeDocument/2006/relationships/hyperlink" Target="http://ec.europa.eu/DocsRoom/documents/1724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20NavigateDocument('%D0%9A%D0%A2_1986" TargetMode="External"/><Relationship Id="rId23" Type="http://schemas.openxmlformats.org/officeDocument/2006/relationships/hyperlink" Target="javascript:%20NavigateDocument('%D0%97_%D1%82%D1%80%D1%83%D0%B4_%D0%BC%D0%B8%D0%B3%D1%80_%D0%BC%D0%BE%D0%B1%D0%B8%D0%BB_2016" TargetMode="External"/><Relationship Id="rId28" Type="http://schemas.openxmlformats.org/officeDocument/2006/relationships/hyperlink" Target="apis://Base=NARH&amp;DocCode=41765&amp;ToPar=Art54_Al1_Pt1&amp;Type=201/" TargetMode="External"/><Relationship Id="rId36" Type="http://schemas.openxmlformats.org/officeDocument/2006/relationships/fontTable" Target="fontTable.xml"/><Relationship Id="rId10" Type="http://schemas.openxmlformats.org/officeDocument/2006/relationships/hyperlink" Target="javascript:%20NavigateDocument('%D0%94%D0%9E%D0%9F%D0%9A_2005" TargetMode="External"/><Relationship Id="rId19" Type="http://schemas.openxmlformats.org/officeDocument/2006/relationships/hyperlink" Target="javascript:%20NavigateDocument('%D0%9A%D0%A2_1986" TargetMode="External"/><Relationship Id="rId31" Type="http://schemas.openxmlformats.org/officeDocument/2006/relationships/hyperlink" Target="https://ec.europa.eu/tools/espd" TargetMode="External"/><Relationship Id="rId4" Type="http://schemas.openxmlformats.org/officeDocument/2006/relationships/settings" Target="settings.xml"/><Relationship Id="rId9" Type="http://schemas.openxmlformats.org/officeDocument/2006/relationships/hyperlink" Target="javascript:%20NavigateDocument('%D0%97%D0%A5%D0%A3%D0%B2%D1%80%D0%B5%D0%B6%D0%B4_2018');" TargetMode="External"/><Relationship Id="rId14" Type="http://schemas.openxmlformats.org/officeDocument/2006/relationships/hyperlink" Target="javascript:%20NavigateDocument('%D0%9A%D0%A2_1986" TargetMode="External"/><Relationship Id="rId22" Type="http://schemas.openxmlformats.org/officeDocument/2006/relationships/hyperlink" Target="javascript:%20NavigateDocument('%D0%9A%D0%A2_1986');" TargetMode="External"/><Relationship Id="rId27" Type="http://schemas.openxmlformats.org/officeDocument/2006/relationships/hyperlink" Target="apis://Base=NARH&amp;DocCode=41765&amp;ToPar=Art54_Al1_Pt7&amp;Type=201/" TargetMode="External"/><Relationship Id="rId30" Type="http://schemas.openxmlformats.org/officeDocument/2006/relationships/hyperlink" Target="apis://Base=NARH&amp;DocCode=41765&amp;ToPar=Art54_Al1_Pt7&amp;Type=201/"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BD06C-8603-4503-BEA6-45C49BBF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114</Pages>
  <Words>38649</Words>
  <Characters>220300</Characters>
  <Application>Microsoft Office Word</Application>
  <DocSecurity>0</DocSecurity>
  <Lines>1835</Lines>
  <Paragraphs>516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258433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Bobby</cp:lastModifiedBy>
  <cp:revision>10</cp:revision>
  <cp:lastPrinted>2016-12-29T12:17:00Z</cp:lastPrinted>
  <dcterms:created xsi:type="dcterms:W3CDTF">2020-03-17T15:34:00Z</dcterms:created>
  <dcterms:modified xsi:type="dcterms:W3CDTF">2020-03-26T08:36:00Z</dcterms:modified>
</cp:coreProperties>
</file>